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9CE6" w14:textId="77777777" w:rsidR="000967D0" w:rsidRPr="00C30F93" w:rsidRDefault="000967D0" w:rsidP="008413F9">
      <w:pPr>
        <w:spacing w:after="120" w:line="240" w:lineRule="auto"/>
        <w:ind w:left="3828"/>
        <w:jc w:val="both"/>
        <w:rPr>
          <w:rFonts w:ascii="Arial" w:hAnsi="Arial" w:cs="Arial"/>
          <w:b/>
          <w:szCs w:val="21"/>
        </w:rPr>
      </w:pPr>
      <w:bookmarkStart w:id="0" w:name="_Toc5673433"/>
      <w:r w:rsidRPr="00C30F93">
        <w:rPr>
          <w:rFonts w:ascii="Arial" w:hAnsi="Arial" w:cs="Arial"/>
          <w:b/>
          <w:noProof/>
          <w:szCs w:val="21"/>
        </w:rPr>
        <w:drawing>
          <wp:anchor distT="0" distB="0" distL="114300" distR="114300" simplePos="0" relativeHeight="251658240" behindDoc="1" locked="0" layoutInCell="1" allowOverlap="1" wp14:anchorId="614B32BB" wp14:editId="1CE61F0E">
            <wp:simplePos x="0" y="0"/>
            <wp:positionH relativeFrom="page">
              <wp:posOffset>428625</wp:posOffset>
            </wp:positionH>
            <wp:positionV relativeFrom="page">
              <wp:posOffset>276860</wp:posOffset>
            </wp:positionV>
            <wp:extent cx="1371600" cy="1143000"/>
            <wp:effectExtent l="0" t="0" r="0" b="0"/>
            <wp:wrapTight wrapText="bothSides">
              <wp:wrapPolygon edited="0">
                <wp:start x="0" y="0"/>
                <wp:lineTo x="0" y="21240"/>
                <wp:lineTo x="21300" y="21240"/>
                <wp:lineTo x="21300" y="0"/>
                <wp:lineTo x="0" y="0"/>
              </wp:wrapPolygon>
            </wp:wrapTight>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F93">
        <w:rPr>
          <w:rFonts w:ascii="Arial" w:hAnsi="Arial" w:cs="Arial"/>
          <w:b/>
          <w:szCs w:val="21"/>
        </w:rPr>
        <w:t xml:space="preserve">JUICIO </w:t>
      </w:r>
      <w:r w:rsidR="008413F9" w:rsidRPr="00C30F93">
        <w:rPr>
          <w:rFonts w:ascii="Arial" w:hAnsi="Arial" w:cs="Arial"/>
          <w:b/>
          <w:szCs w:val="21"/>
        </w:rPr>
        <w:t>ELECTORAL</w:t>
      </w:r>
    </w:p>
    <w:p w14:paraId="0981D6E2" w14:textId="77777777" w:rsidR="008413F9" w:rsidRPr="00C30F93" w:rsidRDefault="000967D0" w:rsidP="008413F9">
      <w:pPr>
        <w:spacing w:after="120" w:line="240" w:lineRule="auto"/>
        <w:ind w:left="3828"/>
        <w:jc w:val="both"/>
        <w:rPr>
          <w:rFonts w:ascii="Arial" w:hAnsi="Arial" w:cs="Arial"/>
          <w:szCs w:val="21"/>
        </w:rPr>
      </w:pPr>
      <w:r w:rsidRPr="00C30F93">
        <w:rPr>
          <w:rFonts w:ascii="Arial" w:hAnsi="Arial" w:cs="Arial"/>
          <w:b/>
          <w:szCs w:val="21"/>
        </w:rPr>
        <w:t xml:space="preserve">EXPEDIENTE: </w:t>
      </w:r>
      <w:r w:rsidR="008413F9" w:rsidRPr="00C30F93">
        <w:rPr>
          <w:rFonts w:ascii="Arial" w:hAnsi="Arial" w:cs="Arial"/>
          <w:szCs w:val="21"/>
        </w:rPr>
        <w:t>SM-J</w:t>
      </w:r>
      <w:r w:rsidR="004B3383" w:rsidRPr="00C30F93">
        <w:rPr>
          <w:rFonts w:ascii="Arial" w:hAnsi="Arial" w:cs="Arial"/>
          <w:szCs w:val="21"/>
        </w:rPr>
        <w:t>E</w:t>
      </w:r>
      <w:r w:rsidR="008413F9" w:rsidRPr="00C30F93">
        <w:rPr>
          <w:rFonts w:ascii="Arial" w:hAnsi="Arial" w:cs="Arial"/>
          <w:szCs w:val="21"/>
        </w:rPr>
        <w:t>-</w:t>
      </w:r>
      <w:r w:rsidR="004B3383" w:rsidRPr="00C30F93">
        <w:rPr>
          <w:rFonts w:ascii="Arial" w:hAnsi="Arial" w:cs="Arial"/>
          <w:szCs w:val="21"/>
        </w:rPr>
        <w:t>0</w:t>
      </w:r>
      <w:r w:rsidR="000B3CBC" w:rsidRPr="00C30F93">
        <w:rPr>
          <w:rFonts w:ascii="Arial" w:hAnsi="Arial" w:cs="Arial"/>
          <w:szCs w:val="21"/>
        </w:rPr>
        <w:t>8</w:t>
      </w:r>
      <w:r w:rsidR="008413F9" w:rsidRPr="00C30F93">
        <w:rPr>
          <w:rFonts w:ascii="Arial" w:hAnsi="Arial" w:cs="Arial"/>
          <w:szCs w:val="21"/>
        </w:rPr>
        <w:t>/202</w:t>
      </w:r>
      <w:r w:rsidR="004B3383" w:rsidRPr="00C30F93">
        <w:rPr>
          <w:rFonts w:ascii="Arial" w:hAnsi="Arial" w:cs="Arial"/>
          <w:szCs w:val="21"/>
        </w:rPr>
        <w:t>1</w:t>
      </w:r>
    </w:p>
    <w:p w14:paraId="551D5FD6" w14:textId="77777777" w:rsidR="008413F9" w:rsidRPr="00C30F93" w:rsidRDefault="00554426" w:rsidP="008413F9">
      <w:pPr>
        <w:spacing w:after="120" w:line="240" w:lineRule="auto"/>
        <w:ind w:left="3828"/>
        <w:jc w:val="both"/>
        <w:rPr>
          <w:rFonts w:ascii="Arial" w:hAnsi="Arial" w:cs="Arial"/>
          <w:szCs w:val="21"/>
        </w:rPr>
      </w:pPr>
      <w:r w:rsidRPr="00C30F93">
        <w:rPr>
          <w:rFonts w:ascii="Arial" w:hAnsi="Arial" w:cs="Arial"/>
          <w:b/>
          <w:szCs w:val="21"/>
        </w:rPr>
        <w:t>IMPUGNANTE:</w:t>
      </w:r>
      <w:r w:rsidR="000D3598" w:rsidRPr="00C30F93">
        <w:rPr>
          <w:rFonts w:ascii="Arial" w:hAnsi="Arial" w:cs="Arial"/>
          <w:b/>
          <w:szCs w:val="21"/>
        </w:rPr>
        <w:t xml:space="preserve"> </w:t>
      </w:r>
      <w:r w:rsidR="008413F9" w:rsidRPr="00C30F93">
        <w:rPr>
          <w:rFonts w:ascii="Arial" w:hAnsi="Arial" w:cs="Arial"/>
          <w:szCs w:val="21"/>
        </w:rPr>
        <w:t xml:space="preserve">PARTIDO ACCIÓN NACIONAL </w:t>
      </w:r>
    </w:p>
    <w:p w14:paraId="62F2765F" w14:textId="77777777" w:rsidR="000967D0" w:rsidRPr="00C30F93" w:rsidRDefault="000967D0" w:rsidP="008413F9">
      <w:pPr>
        <w:spacing w:after="120" w:line="240" w:lineRule="auto"/>
        <w:ind w:left="3828"/>
        <w:jc w:val="both"/>
        <w:rPr>
          <w:rFonts w:ascii="Arial" w:hAnsi="Arial" w:cs="Arial"/>
          <w:szCs w:val="21"/>
        </w:rPr>
      </w:pPr>
      <w:r w:rsidRPr="00C30F93">
        <w:rPr>
          <w:rFonts w:ascii="Arial" w:hAnsi="Arial" w:cs="Arial"/>
          <w:b/>
          <w:szCs w:val="21"/>
        </w:rPr>
        <w:t xml:space="preserve">RESPONSABLE: </w:t>
      </w:r>
      <w:bookmarkStart w:id="1" w:name="_Hlk51675450"/>
      <w:r w:rsidR="008413F9" w:rsidRPr="00C30F93">
        <w:rPr>
          <w:rFonts w:ascii="Arial" w:hAnsi="Arial" w:cs="Arial"/>
          <w:szCs w:val="21"/>
        </w:rPr>
        <w:t xml:space="preserve">TRIBUNAL </w:t>
      </w:r>
      <w:r w:rsidR="00BB1480" w:rsidRPr="00C30F93">
        <w:rPr>
          <w:rFonts w:ascii="Arial" w:hAnsi="Arial" w:cs="Arial"/>
          <w:szCs w:val="21"/>
        </w:rPr>
        <w:t xml:space="preserve">ESTATAL </w:t>
      </w:r>
      <w:r w:rsidR="008413F9" w:rsidRPr="00C30F93">
        <w:rPr>
          <w:rFonts w:ascii="Arial" w:hAnsi="Arial" w:cs="Arial"/>
          <w:szCs w:val="21"/>
        </w:rPr>
        <w:t>ELECTORAL DE GUANAJUATO</w:t>
      </w:r>
    </w:p>
    <w:bookmarkEnd w:id="1"/>
    <w:p w14:paraId="0AB40E5B" w14:textId="77777777" w:rsidR="000967D0" w:rsidRPr="00C30F93" w:rsidRDefault="000967D0" w:rsidP="008413F9">
      <w:pPr>
        <w:spacing w:after="120" w:line="240" w:lineRule="auto"/>
        <w:ind w:left="3828"/>
        <w:jc w:val="both"/>
        <w:rPr>
          <w:rFonts w:ascii="Arial" w:hAnsi="Arial" w:cs="Arial"/>
          <w:szCs w:val="21"/>
        </w:rPr>
      </w:pPr>
      <w:r w:rsidRPr="00C30F93">
        <w:rPr>
          <w:rFonts w:ascii="Arial" w:hAnsi="Arial" w:cs="Arial"/>
          <w:b/>
          <w:szCs w:val="21"/>
        </w:rPr>
        <w:t xml:space="preserve">MAGISTRADO PONENTE: </w:t>
      </w:r>
      <w:r w:rsidRPr="00C30F93">
        <w:rPr>
          <w:rFonts w:ascii="Arial" w:hAnsi="Arial" w:cs="Arial"/>
          <w:szCs w:val="21"/>
        </w:rPr>
        <w:t>ERNESTO CAMACHO OCHOA</w:t>
      </w:r>
    </w:p>
    <w:p w14:paraId="3897657E" w14:textId="77777777" w:rsidR="000816C0" w:rsidRPr="00C30F93" w:rsidRDefault="000967D0" w:rsidP="008413F9">
      <w:pPr>
        <w:spacing w:after="120" w:line="240" w:lineRule="auto"/>
        <w:ind w:left="3828"/>
        <w:jc w:val="both"/>
        <w:rPr>
          <w:rFonts w:ascii="Arial" w:hAnsi="Arial" w:cs="Arial"/>
          <w:bCs/>
          <w:szCs w:val="21"/>
        </w:rPr>
      </w:pPr>
      <w:r w:rsidRPr="00C30F93">
        <w:rPr>
          <w:rFonts w:ascii="Arial" w:hAnsi="Arial" w:cs="Arial"/>
          <w:b/>
          <w:szCs w:val="21"/>
        </w:rPr>
        <w:t>SECRETAR</w:t>
      </w:r>
      <w:r w:rsidR="003078C7" w:rsidRPr="00C30F93">
        <w:rPr>
          <w:rFonts w:ascii="Arial" w:hAnsi="Arial" w:cs="Arial"/>
          <w:b/>
          <w:szCs w:val="21"/>
        </w:rPr>
        <w:t>IADO</w:t>
      </w:r>
      <w:r w:rsidRPr="00C30F93">
        <w:rPr>
          <w:rFonts w:ascii="Arial" w:hAnsi="Arial" w:cs="Arial"/>
          <w:b/>
          <w:szCs w:val="21"/>
        </w:rPr>
        <w:t xml:space="preserve">: </w:t>
      </w:r>
      <w:r w:rsidR="008413F9" w:rsidRPr="00C30F93">
        <w:rPr>
          <w:rFonts w:ascii="Arial" w:hAnsi="Arial" w:cs="Arial"/>
          <w:bCs/>
          <w:szCs w:val="21"/>
        </w:rPr>
        <w:t>ANA CECILIA LOBATO TAPIA</w:t>
      </w:r>
      <w:r w:rsidR="003078C7" w:rsidRPr="00C30F93">
        <w:rPr>
          <w:rFonts w:ascii="Arial" w:hAnsi="Arial" w:cs="Arial"/>
          <w:bCs/>
          <w:szCs w:val="21"/>
        </w:rPr>
        <w:t xml:space="preserve"> Y RUBÉN ARTURO MARROQUÍN MITRE</w:t>
      </w:r>
    </w:p>
    <w:p w14:paraId="231D619A" w14:textId="77777777" w:rsidR="008413F9" w:rsidRPr="00C30F93" w:rsidRDefault="008413F9" w:rsidP="008413F9">
      <w:pPr>
        <w:spacing w:after="120" w:line="240" w:lineRule="auto"/>
        <w:ind w:left="3828"/>
        <w:jc w:val="both"/>
        <w:rPr>
          <w:rFonts w:ascii="Arial" w:hAnsi="Arial" w:cs="Arial"/>
          <w:bCs/>
          <w:sz w:val="21"/>
          <w:szCs w:val="21"/>
        </w:rPr>
      </w:pPr>
    </w:p>
    <w:p w14:paraId="393607B8" w14:textId="77777777" w:rsidR="008413F9" w:rsidRPr="00C30F93" w:rsidRDefault="008413F9" w:rsidP="008413F9">
      <w:pPr>
        <w:spacing w:after="0" w:line="360" w:lineRule="auto"/>
        <w:jc w:val="both"/>
        <w:rPr>
          <w:rFonts w:ascii="Arial" w:hAnsi="Arial" w:cs="Arial"/>
          <w:sz w:val="24"/>
          <w:szCs w:val="24"/>
          <w:lang w:val="es-ES_tradnl"/>
        </w:rPr>
      </w:pPr>
      <w:r w:rsidRPr="00C30F93">
        <w:rPr>
          <w:rFonts w:ascii="Arial" w:hAnsi="Arial" w:cs="Arial"/>
          <w:sz w:val="24"/>
          <w:szCs w:val="24"/>
          <w:lang w:val="es-ES_tradnl"/>
        </w:rPr>
        <w:t>Monterrey, Nuevo León, a</w:t>
      </w:r>
      <w:r w:rsidR="003078C7" w:rsidRPr="00C30F93">
        <w:rPr>
          <w:rFonts w:ascii="Arial" w:hAnsi="Arial" w:cs="Arial"/>
          <w:sz w:val="24"/>
          <w:szCs w:val="24"/>
          <w:lang w:val="es-ES_tradnl"/>
        </w:rPr>
        <w:t xml:space="preserve"> 15 </w:t>
      </w:r>
      <w:r w:rsidRPr="00C30F93">
        <w:rPr>
          <w:rFonts w:ascii="Arial" w:hAnsi="Arial" w:cs="Arial"/>
          <w:sz w:val="24"/>
          <w:szCs w:val="24"/>
          <w:lang w:val="es-ES_tradnl"/>
        </w:rPr>
        <w:t>de enero de 2021.</w:t>
      </w:r>
    </w:p>
    <w:p w14:paraId="68D2EF37" w14:textId="77777777" w:rsidR="008413F9" w:rsidRPr="00C30F93" w:rsidRDefault="008413F9" w:rsidP="008413F9">
      <w:pPr>
        <w:spacing w:after="0" w:line="360" w:lineRule="auto"/>
        <w:jc w:val="both"/>
        <w:rPr>
          <w:rFonts w:ascii="Arial" w:hAnsi="Arial" w:cs="Arial"/>
          <w:sz w:val="24"/>
          <w:szCs w:val="24"/>
          <w:lang w:val="es-ES_tradnl"/>
        </w:rPr>
      </w:pPr>
    </w:p>
    <w:p w14:paraId="7F2FF4DB" w14:textId="77777777" w:rsidR="008413F9" w:rsidRPr="00C30F93" w:rsidRDefault="008413F9" w:rsidP="008413F9">
      <w:pPr>
        <w:spacing w:after="0" w:line="360" w:lineRule="auto"/>
        <w:jc w:val="both"/>
        <w:rPr>
          <w:rFonts w:ascii="Arial" w:hAnsi="Arial" w:cs="Arial"/>
          <w:sz w:val="24"/>
          <w:szCs w:val="24"/>
        </w:rPr>
      </w:pPr>
      <w:r w:rsidRPr="00C30F93">
        <w:rPr>
          <w:rFonts w:ascii="Arial" w:hAnsi="Arial" w:cs="Arial"/>
          <w:b/>
          <w:sz w:val="24"/>
          <w:szCs w:val="24"/>
        </w:rPr>
        <w:t>Sentencia</w:t>
      </w:r>
      <w:r w:rsidRPr="00C30F93">
        <w:rPr>
          <w:rFonts w:ascii="Arial" w:hAnsi="Arial" w:cs="Arial"/>
          <w:sz w:val="24"/>
          <w:szCs w:val="24"/>
        </w:rPr>
        <w:t xml:space="preserve"> de la Sala Monterrey que </w:t>
      </w:r>
      <w:r w:rsidRPr="00C30F93">
        <w:rPr>
          <w:rFonts w:ascii="Arial" w:hAnsi="Arial" w:cs="Arial"/>
          <w:b/>
          <w:sz w:val="24"/>
          <w:szCs w:val="24"/>
        </w:rPr>
        <w:t>confirma</w:t>
      </w:r>
      <w:r w:rsidRPr="00C30F93">
        <w:rPr>
          <w:rFonts w:ascii="Arial" w:hAnsi="Arial" w:cs="Arial"/>
          <w:sz w:val="24"/>
          <w:szCs w:val="24"/>
        </w:rPr>
        <w:t xml:space="preserve"> la del Tribunal Estatal Electoral de Guanajuato que declaró la </w:t>
      </w:r>
      <w:r w:rsidRPr="00C30F93">
        <w:rPr>
          <w:rFonts w:ascii="Arial" w:hAnsi="Arial" w:cs="Arial"/>
          <w:b/>
          <w:sz w:val="24"/>
          <w:szCs w:val="24"/>
        </w:rPr>
        <w:t>inexistencia</w:t>
      </w:r>
      <w:r w:rsidRPr="00C30F93">
        <w:rPr>
          <w:rFonts w:ascii="Arial" w:hAnsi="Arial" w:cs="Arial"/>
          <w:sz w:val="24"/>
          <w:szCs w:val="24"/>
        </w:rPr>
        <w:t xml:space="preserve"> de las infracciones atribuidas a Alma Edwviges Alcaraz Hernández, Secretaria en funciones de Presidenta del Comité Ejecutivo Estatal de </w:t>
      </w:r>
      <w:r w:rsidR="000E1E03" w:rsidRPr="00C30F93">
        <w:rPr>
          <w:rFonts w:ascii="Arial" w:hAnsi="Arial" w:cs="Arial"/>
          <w:sz w:val="24"/>
          <w:szCs w:val="24"/>
        </w:rPr>
        <w:t>MORENA</w:t>
      </w:r>
      <w:r w:rsidRPr="00C30F93">
        <w:rPr>
          <w:rFonts w:ascii="Arial" w:hAnsi="Arial" w:cs="Arial"/>
          <w:sz w:val="24"/>
          <w:szCs w:val="24"/>
        </w:rPr>
        <w:t xml:space="preserve"> en ese estado, consistente</w:t>
      </w:r>
      <w:r w:rsidR="00FF0074" w:rsidRPr="00C30F93">
        <w:rPr>
          <w:rFonts w:ascii="Arial" w:hAnsi="Arial" w:cs="Arial"/>
          <w:sz w:val="24"/>
          <w:szCs w:val="24"/>
        </w:rPr>
        <w:t>s</w:t>
      </w:r>
      <w:r w:rsidRPr="00C30F93">
        <w:rPr>
          <w:rFonts w:ascii="Arial" w:hAnsi="Arial" w:cs="Arial"/>
          <w:sz w:val="24"/>
          <w:szCs w:val="24"/>
        </w:rPr>
        <w:t xml:space="preserve"> en: </w:t>
      </w:r>
      <w:r w:rsidRPr="00C30F93">
        <w:rPr>
          <w:rFonts w:ascii="Arial" w:hAnsi="Arial" w:cs="Arial"/>
          <w:b/>
          <w:sz w:val="24"/>
          <w:szCs w:val="24"/>
        </w:rPr>
        <w:t>a)</w:t>
      </w:r>
      <w:r w:rsidRPr="00C30F93">
        <w:rPr>
          <w:rFonts w:ascii="Arial" w:hAnsi="Arial" w:cs="Arial"/>
          <w:sz w:val="24"/>
          <w:szCs w:val="24"/>
        </w:rPr>
        <w:t xml:space="preserve"> imputación de hechos y delitos falsos contra el Gobernador del Estado de Guanajuato, </w:t>
      </w:r>
      <w:r w:rsidRPr="00C30F93">
        <w:rPr>
          <w:rFonts w:ascii="Arial" w:hAnsi="Arial" w:cs="Arial"/>
          <w:b/>
          <w:sz w:val="24"/>
          <w:szCs w:val="24"/>
        </w:rPr>
        <w:t>b)</w:t>
      </w:r>
      <w:r w:rsidRPr="00C30F93">
        <w:rPr>
          <w:rFonts w:ascii="Arial" w:hAnsi="Arial" w:cs="Arial"/>
          <w:sz w:val="24"/>
          <w:szCs w:val="24"/>
        </w:rPr>
        <w:t xml:space="preserve"> utilización de símbolos, expresiones y alusiones de carácter religioso en su propaganda y, </w:t>
      </w:r>
      <w:r w:rsidRPr="00C30F93">
        <w:rPr>
          <w:rFonts w:ascii="Arial" w:hAnsi="Arial" w:cs="Arial"/>
          <w:b/>
          <w:sz w:val="24"/>
          <w:szCs w:val="24"/>
        </w:rPr>
        <w:t>c)</w:t>
      </w:r>
      <w:r w:rsidRPr="00C30F93">
        <w:rPr>
          <w:rFonts w:ascii="Arial" w:hAnsi="Arial" w:cs="Arial"/>
          <w:sz w:val="24"/>
          <w:szCs w:val="24"/>
        </w:rPr>
        <w:t xml:space="preserve"> emisión de actos que perturban el orden público e incitan al odio y la violencia, </w:t>
      </w:r>
      <w:r w:rsidRPr="00C30F93">
        <w:rPr>
          <w:rFonts w:ascii="Arial" w:hAnsi="Arial" w:cs="Arial"/>
          <w:b/>
          <w:sz w:val="24"/>
          <w:szCs w:val="24"/>
        </w:rPr>
        <w:t xml:space="preserve">porque </w:t>
      </w:r>
      <w:r w:rsidR="001C4388" w:rsidRPr="00C30F93">
        <w:rPr>
          <w:rFonts w:ascii="Arial" w:hAnsi="Arial" w:cs="Arial"/>
          <w:b/>
          <w:sz w:val="24"/>
          <w:szCs w:val="24"/>
        </w:rPr>
        <w:t>este órgano jurisdiccional</w:t>
      </w:r>
      <w:r w:rsidRPr="00C30F93">
        <w:rPr>
          <w:rFonts w:ascii="Arial" w:hAnsi="Arial" w:cs="Arial"/>
          <w:b/>
          <w:sz w:val="24"/>
          <w:szCs w:val="24"/>
        </w:rPr>
        <w:t xml:space="preserve"> </w:t>
      </w:r>
      <w:r w:rsidR="001C4388" w:rsidRPr="00C30F93">
        <w:rPr>
          <w:rFonts w:ascii="Arial" w:hAnsi="Arial" w:cs="Arial"/>
          <w:b/>
          <w:sz w:val="24"/>
          <w:szCs w:val="24"/>
        </w:rPr>
        <w:t xml:space="preserve">considera </w:t>
      </w:r>
      <w:r w:rsidR="001705A3" w:rsidRPr="00C30F93">
        <w:rPr>
          <w:rFonts w:ascii="Arial" w:hAnsi="Arial" w:cs="Arial"/>
          <w:sz w:val="24"/>
          <w:szCs w:val="24"/>
        </w:rPr>
        <w:t>que,</w:t>
      </w:r>
      <w:r w:rsidR="001C4388" w:rsidRPr="00C30F93">
        <w:rPr>
          <w:rFonts w:ascii="Arial" w:hAnsi="Arial" w:cs="Arial"/>
          <w:sz w:val="24"/>
          <w:szCs w:val="24"/>
        </w:rPr>
        <w:t xml:space="preserve"> sin prejuzgar sobre</w:t>
      </w:r>
      <w:r w:rsidR="00AF0DFB" w:rsidRPr="00C30F93">
        <w:rPr>
          <w:rFonts w:ascii="Arial" w:hAnsi="Arial" w:cs="Arial"/>
          <w:sz w:val="24"/>
          <w:szCs w:val="24"/>
        </w:rPr>
        <w:t xml:space="preserve"> la rectitud o exactitud de</w:t>
      </w:r>
      <w:r w:rsidR="001C4388" w:rsidRPr="00C30F93">
        <w:rPr>
          <w:rFonts w:ascii="Arial" w:hAnsi="Arial" w:cs="Arial"/>
          <w:sz w:val="24"/>
          <w:szCs w:val="24"/>
        </w:rPr>
        <w:t xml:space="preserve"> las </w:t>
      </w:r>
      <w:r w:rsidR="001705A3" w:rsidRPr="00C30F93">
        <w:rPr>
          <w:rFonts w:ascii="Arial" w:hAnsi="Arial" w:cs="Arial"/>
          <w:sz w:val="24"/>
          <w:szCs w:val="24"/>
        </w:rPr>
        <w:t xml:space="preserve">razones </w:t>
      </w:r>
      <w:r w:rsidR="001C4388" w:rsidRPr="00C30F93">
        <w:rPr>
          <w:rFonts w:ascii="Arial" w:hAnsi="Arial" w:cs="Arial"/>
          <w:sz w:val="24"/>
          <w:szCs w:val="24"/>
        </w:rPr>
        <w:t>del Tribunal Local</w:t>
      </w:r>
      <w:r w:rsidR="001705A3" w:rsidRPr="00C30F93">
        <w:rPr>
          <w:rFonts w:ascii="Arial" w:hAnsi="Arial" w:cs="Arial"/>
          <w:sz w:val="24"/>
          <w:szCs w:val="24"/>
        </w:rPr>
        <w:t>,</w:t>
      </w:r>
      <w:r w:rsidR="001C4388" w:rsidRPr="00C30F93">
        <w:rPr>
          <w:rFonts w:ascii="Arial" w:hAnsi="Arial" w:cs="Arial"/>
          <w:sz w:val="24"/>
          <w:szCs w:val="24"/>
        </w:rPr>
        <w:t xml:space="preserve"> el actor no desvirtúa </w:t>
      </w:r>
      <w:r w:rsidR="001705A3" w:rsidRPr="00C30F93">
        <w:rPr>
          <w:rFonts w:ascii="Arial" w:hAnsi="Arial" w:cs="Arial"/>
          <w:sz w:val="24"/>
          <w:szCs w:val="24"/>
        </w:rPr>
        <w:t>los argumentos</w:t>
      </w:r>
      <w:r w:rsidR="001C4388" w:rsidRPr="00C30F93">
        <w:rPr>
          <w:rFonts w:ascii="Arial" w:hAnsi="Arial" w:cs="Arial"/>
          <w:sz w:val="24"/>
          <w:szCs w:val="24"/>
        </w:rPr>
        <w:t xml:space="preserve"> de la responsable respecto a que</w:t>
      </w:r>
      <w:r w:rsidR="001C4388" w:rsidRPr="00C30F93">
        <w:rPr>
          <w:rFonts w:ascii="Arial" w:hAnsi="Arial" w:cs="Arial"/>
          <w:b/>
          <w:sz w:val="24"/>
          <w:szCs w:val="24"/>
        </w:rPr>
        <w:t xml:space="preserve">: </w:t>
      </w:r>
      <w:r w:rsidRPr="00C30F93">
        <w:rPr>
          <w:rFonts w:ascii="Arial" w:hAnsi="Arial" w:cs="Arial"/>
          <w:b/>
          <w:sz w:val="24"/>
          <w:szCs w:val="24"/>
        </w:rPr>
        <w:t xml:space="preserve">i) </w:t>
      </w:r>
      <w:r w:rsidRPr="00C30F93">
        <w:rPr>
          <w:rFonts w:ascii="Arial" w:hAnsi="Arial" w:cs="Arial"/>
          <w:sz w:val="24"/>
          <w:szCs w:val="24"/>
        </w:rPr>
        <w:t>la publicación no es propaganda electoral</w:t>
      </w:r>
      <w:r w:rsidR="005E7234" w:rsidRPr="00C30F93">
        <w:rPr>
          <w:rFonts w:ascii="Arial" w:hAnsi="Arial" w:cs="Arial"/>
          <w:sz w:val="24"/>
          <w:szCs w:val="24"/>
        </w:rPr>
        <w:t>,</w:t>
      </w:r>
      <w:r w:rsidRPr="00C30F93">
        <w:rPr>
          <w:rFonts w:ascii="Arial" w:hAnsi="Arial" w:cs="Arial"/>
          <w:sz w:val="24"/>
          <w:szCs w:val="24"/>
        </w:rPr>
        <w:t xml:space="preserve"> ni calumniosa porque se trata de una opinión de un tercero y la actora sólo la replicó, además, se encuentra amparada por la libertad de expresión</w:t>
      </w:r>
      <w:r w:rsidR="00FF0074" w:rsidRPr="00C30F93">
        <w:rPr>
          <w:rFonts w:ascii="Arial" w:hAnsi="Arial" w:cs="Arial"/>
          <w:sz w:val="24"/>
          <w:szCs w:val="24"/>
        </w:rPr>
        <w:t>,</w:t>
      </w:r>
      <w:r w:rsidRPr="00C30F93">
        <w:rPr>
          <w:rFonts w:ascii="Arial" w:hAnsi="Arial" w:cs="Arial"/>
          <w:sz w:val="24"/>
          <w:szCs w:val="24"/>
        </w:rPr>
        <w:t xml:space="preserve"> </w:t>
      </w:r>
      <w:r w:rsidRPr="00C30F93">
        <w:rPr>
          <w:rFonts w:ascii="Arial" w:hAnsi="Arial" w:cs="Arial"/>
          <w:b/>
          <w:sz w:val="24"/>
          <w:szCs w:val="24"/>
        </w:rPr>
        <w:t>ii)</w:t>
      </w:r>
      <w:r w:rsidRPr="00C30F93">
        <w:rPr>
          <w:rFonts w:ascii="Arial" w:hAnsi="Arial" w:cs="Arial"/>
          <w:sz w:val="24"/>
          <w:szCs w:val="24"/>
        </w:rPr>
        <w:t xml:space="preserve"> no se acreditó el uso de símbolos religiosos porque la publicación no es propaganda </w:t>
      </w:r>
      <w:r w:rsidR="00AF3603" w:rsidRPr="00C30F93">
        <w:rPr>
          <w:rFonts w:ascii="Arial" w:hAnsi="Arial" w:cs="Arial"/>
          <w:sz w:val="24"/>
          <w:szCs w:val="24"/>
        </w:rPr>
        <w:t xml:space="preserve">electoral </w:t>
      </w:r>
      <w:r w:rsidRPr="00C30F93">
        <w:rPr>
          <w:rFonts w:ascii="Arial" w:hAnsi="Arial" w:cs="Arial"/>
          <w:sz w:val="24"/>
          <w:szCs w:val="24"/>
        </w:rPr>
        <w:t xml:space="preserve">y no utilizan expresiones que soliciten el voto, y </w:t>
      </w:r>
      <w:r w:rsidRPr="00C30F93">
        <w:rPr>
          <w:rFonts w:ascii="Arial" w:hAnsi="Arial" w:cs="Arial"/>
          <w:b/>
          <w:sz w:val="24"/>
          <w:szCs w:val="24"/>
        </w:rPr>
        <w:t>iii)</w:t>
      </w:r>
      <w:r w:rsidRPr="00C30F93">
        <w:rPr>
          <w:rFonts w:ascii="Arial" w:hAnsi="Arial" w:cs="Arial"/>
          <w:sz w:val="24"/>
          <w:szCs w:val="24"/>
        </w:rPr>
        <w:t xml:space="preserve"> la publicación tampoco </w:t>
      </w:r>
      <w:r w:rsidRPr="00C30F93">
        <w:rPr>
          <w:rFonts w:ascii="Arial" w:eastAsia="Times New Roman" w:hAnsi="Arial" w:cs="Arial"/>
          <w:sz w:val="24"/>
          <w:szCs w:val="24"/>
        </w:rPr>
        <w:t>perturba el orden público ni incita al odio o la violencia</w:t>
      </w:r>
      <w:r w:rsidRPr="00C30F93">
        <w:rPr>
          <w:rFonts w:ascii="Arial" w:hAnsi="Arial" w:cs="Arial"/>
          <w:sz w:val="24"/>
          <w:szCs w:val="24"/>
        </w:rPr>
        <w:t>.</w:t>
      </w:r>
    </w:p>
    <w:p w14:paraId="6DD17AA1" w14:textId="77777777" w:rsidR="008413F9" w:rsidRPr="00C30F93" w:rsidRDefault="008413F9" w:rsidP="008413F9">
      <w:pPr>
        <w:spacing w:after="0" w:line="360" w:lineRule="auto"/>
        <w:jc w:val="both"/>
        <w:rPr>
          <w:rFonts w:ascii="Arial" w:eastAsia="Times New Roman" w:hAnsi="Arial" w:cs="Arial"/>
          <w:sz w:val="24"/>
          <w:szCs w:val="24"/>
        </w:rPr>
      </w:pPr>
    </w:p>
    <w:p w14:paraId="185A631C" w14:textId="77777777" w:rsidR="008413F9" w:rsidRPr="00C30F93" w:rsidRDefault="008413F9" w:rsidP="008413F9">
      <w:pPr>
        <w:pStyle w:val="TDC1"/>
        <w:rPr>
          <w:rFonts w:ascii="Arial" w:hAnsi="Arial" w:cs="Arial"/>
          <w:b/>
          <w:sz w:val="16"/>
          <w:szCs w:val="16"/>
        </w:rPr>
      </w:pPr>
      <w:r w:rsidRPr="00C30F93">
        <w:rPr>
          <w:rFonts w:ascii="Arial" w:hAnsi="Arial" w:cs="Arial"/>
          <w:b/>
          <w:sz w:val="16"/>
          <w:szCs w:val="16"/>
        </w:rPr>
        <w:t>Índice</w:t>
      </w:r>
    </w:p>
    <w:p w14:paraId="5E98DCF2" w14:textId="77777777" w:rsidR="008413F9" w:rsidRPr="00C30F93" w:rsidRDefault="008413F9" w:rsidP="008413F9">
      <w:pPr>
        <w:pStyle w:val="TDC1"/>
        <w:rPr>
          <w:rFonts w:ascii="Arial" w:eastAsiaTheme="minorEastAsia" w:hAnsi="Arial" w:cs="Arial"/>
          <w:noProof/>
          <w:sz w:val="16"/>
          <w:szCs w:val="16"/>
          <w:lang w:eastAsia="es-MX"/>
        </w:rPr>
      </w:pPr>
      <w:r w:rsidRPr="00C30F93">
        <w:rPr>
          <w:rFonts w:ascii="Arial" w:hAnsi="Arial" w:cs="Arial"/>
          <w:sz w:val="16"/>
          <w:szCs w:val="16"/>
        </w:rPr>
        <w:fldChar w:fldCharType="begin"/>
      </w:r>
      <w:r w:rsidRPr="00C30F93">
        <w:rPr>
          <w:rFonts w:ascii="Arial" w:hAnsi="Arial" w:cs="Arial"/>
          <w:sz w:val="16"/>
          <w:szCs w:val="16"/>
        </w:rPr>
        <w:instrText xml:space="preserve"> TOC \o "1-3" \h \z \u </w:instrText>
      </w:r>
      <w:r w:rsidRPr="00C30F93">
        <w:rPr>
          <w:rFonts w:ascii="Arial" w:hAnsi="Arial" w:cs="Arial"/>
          <w:sz w:val="16"/>
          <w:szCs w:val="16"/>
        </w:rPr>
        <w:fldChar w:fldCharType="separate"/>
      </w:r>
      <w:hyperlink r:id="rId12" w:anchor="_Toc59962877" w:history="1">
        <w:r w:rsidRPr="00C30F93">
          <w:rPr>
            <w:rStyle w:val="Hipervnculo"/>
            <w:rFonts w:ascii="Arial" w:eastAsia="Times New Roman" w:hAnsi="Arial" w:cs="Arial"/>
            <w:b/>
            <w:noProof/>
            <w:sz w:val="16"/>
            <w:szCs w:val="16"/>
          </w:rPr>
          <w:t>Glosario</w:t>
        </w:r>
        <w:r w:rsidRPr="00C30F93">
          <w:rPr>
            <w:rStyle w:val="Hipervnculo"/>
            <w:rFonts w:ascii="Arial" w:hAnsi="Arial" w:cs="Arial"/>
            <w:noProof/>
            <w:webHidden/>
            <w:sz w:val="16"/>
            <w:szCs w:val="16"/>
          </w:rPr>
          <w:tab/>
        </w:r>
        <w:r w:rsidRPr="00C30F93">
          <w:rPr>
            <w:rStyle w:val="Hipervnculo"/>
            <w:rFonts w:ascii="Arial" w:hAnsi="Arial" w:cs="Arial"/>
            <w:noProof/>
            <w:webHidden/>
            <w:sz w:val="16"/>
            <w:szCs w:val="16"/>
          </w:rPr>
          <w:fldChar w:fldCharType="begin"/>
        </w:r>
        <w:r w:rsidRPr="00C30F93">
          <w:rPr>
            <w:rStyle w:val="Hipervnculo"/>
            <w:rFonts w:ascii="Arial" w:hAnsi="Arial" w:cs="Arial"/>
            <w:noProof/>
            <w:webHidden/>
            <w:sz w:val="16"/>
            <w:szCs w:val="16"/>
          </w:rPr>
          <w:instrText xml:space="preserve"> PAGEREF _Toc59962877 \h </w:instrText>
        </w:r>
        <w:r w:rsidRPr="00C30F93">
          <w:rPr>
            <w:rStyle w:val="Hipervnculo"/>
            <w:rFonts w:ascii="Arial" w:hAnsi="Arial" w:cs="Arial"/>
            <w:noProof/>
            <w:webHidden/>
            <w:sz w:val="16"/>
            <w:szCs w:val="16"/>
          </w:rPr>
        </w:r>
        <w:r w:rsidRPr="00C30F93">
          <w:rPr>
            <w:rStyle w:val="Hipervnculo"/>
            <w:rFonts w:ascii="Arial" w:hAnsi="Arial" w:cs="Arial"/>
            <w:noProof/>
            <w:webHidden/>
            <w:sz w:val="16"/>
            <w:szCs w:val="16"/>
          </w:rPr>
          <w:fldChar w:fldCharType="separate"/>
        </w:r>
        <w:r w:rsidR="0021702D" w:rsidRPr="00C30F93">
          <w:rPr>
            <w:rStyle w:val="Hipervnculo"/>
            <w:rFonts w:ascii="Arial" w:hAnsi="Arial" w:cs="Arial"/>
            <w:noProof/>
            <w:webHidden/>
            <w:sz w:val="16"/>
            <w:szCs w:val="16"/>
          </w:rPr>
          <w:t>1</w:t>
        </w:r>
        <w:r w:rsidRPr="00C30F93">
          <w:rPr>
            <w:rStyle w:val="Hipervnculo"/>
            <w:rFonts w:ascii="Arial" w:hAnsi="Arial" w:cs="Arial"/>
            <w:noProof/>
            <w:webHidden/>
            <w:sz w:val="16"/>
            <w:szCs w:val="16"/>
          </w:rPr>
          <w:fldChar w:fldCharType="end"/>
        </w:r>
      </w:hyperlink>
    </w:p>
    <w:p w14:paraId="29611D76" w14:textId="77777777" w:rsidR="008413F9" w:rsidRPr="00C30F93" w:rsidRDefault="00891C91" w:rsidP="008413F9">
      <w:pPr>
        <w:pStyle w:val="TDC1"/>
        <w:rPr>
          <w:rFonts w:ascii="Arial" w:eastAsiaTheme="minorEastAsia" w:hAnsi="Arial" w:cs="Arial"/>
          <w:noProof/>
          <w:sz w:val="16"/>
          <w:szCs w:val="16"/>
          <w:lang w:eastAsia="es-MX"/>
        </w:rPr>
      </w:pPr>
      <w:hyperlink r:id="rId13" w:anchor="_Toc59962878" w:history="1">
        <w:r w:rsidR="008413F9" w:rsidRPr="00C30F93">
          <w:rPr>
            <w:rStyle w:val="Hipervnculo"/>
            <w:rFonts w:ascii="Arial" w:eastAsia="Times New Roman" w:hAnsi="Arial" w:cs="Arial"/>
            <w:b/>
            <w:noProof/>
            <w:sz w:val="16"/>
            <w:szCs w:val="16"/>
          </w:rPr>
          <w:t>Antecedentes</w:t>
        </w:r>
        <w:r w:rsidR="008413F9" w:rsidRPr="00C30F93">
          <w:rPr>
            <w:rStyle w:val="Hipervnculo"/>
            <w:rFonts w:ascii="Arial" w:hAnsi="Arial" w:cs="Arial"/>
            <w:noProof/>
            <w:webHidden/>
            <w:sz w:val="16"/>
            <w:szCs w:val="16"/>
          </w:rPr>
          <w:tab/>
        </w:r>
        <w:r w:rsidR="008413F9" w:rsidRPr="00C30F93">
          <w:rPr>
            <w:rStyle w:val="Hipervnculo"/>
            <w:rFonts w:ascii="Arial" w:hAnsi="Arial" w:cs="Arial"/>
            <w:noProof/>
            <w:webHidden/>
            <w:sz w:val="16"/>
            <w:szCs w:val="16"/>
          </w:rPr>
          <w:fldChar w:fldCharType="begin"/>
        </w:r>
        <w:r w:rsidR="008413F9" w:rsidRPr="00C30F93">
          <w:rPr>
            <w:rStyle w:val="Hipervnculo"/>
            <w:rFonts w:ascii="Arial" w:hAnsi="Arial" w:cs="Arial"/>
            <w:noProof/>
            <w:webHidden/>
            <w:sz w:val="16"/>
            <w:szCs w:val="16"/>
          </w:rPr>
          <w:instrText xml:space="preserve"> PAGEREF _Toc59962878 \h </w:instrText>
        </w:r>
        <w:r w:rsidR="008413F9" w:rsidRPr="00C30F93">
          <w:rPr>
            <w:rStyle w:val="Hipervnculo"/>
            <w:rFonts w:ascii="Arial" w:hAnsi="Arial" w:cs="Arial"/>
            <w:noProof/>
            <w:webHidden/>
            <w:sz w:val="16"/>
            <w:szCs w:val="16"/>
          </w:rPr>
        </w:r>
        <w:r w:rsidR="008413F9" w:rsidRPr="00C30F93">
          <w:rPr>
            <w:rStyle w:val="Hipervnculo"/>
            <w:rFonts w:ascii="Arial" w:hAnsi="Arial" w:cs="Arial"/>
            <w:noProof/>
            <w:webHidden/>
            <w:sz w:val="16"/>
            <w:szCs w:val="16"/>
          </w:rPr>
          <w:fldChar w:fldCharType="separate"/>
        </w:r>
        <w:r w:rsidR="0021702D" w:rsidRPr="00C30F93">
          <w:rPr>
            <w:rStyle w:val="Hipervnculo"/>
            <w:rFonts w:ascii="Arial" w:hAnsi="Arial" w:cs="Arial"/>
            <w:noProof/>
            <w:webHidden/>
            <w:sz w:val="16"/>
            <w:szCs w:val="16"/>
          </w:rPr>
          <w:t>2</w:t>
        </w:r>
        <w:r w:rsidR="008413F9" w:rsidRPr="00C30F93">
          <w:rPr>
            <w:rStyle w:val="Hipervnculo"/>
            <w:rFonts w:ascii="Arial" w:hAnsi="Arial" w:cs="Arial"/>
            <w:noProof/>
            <w:webHidden/>
            <w:sz w:val="16"/>
            <w:szCs w:val="16"/>
          </w:rPr>
          <w:fldChar w:fldCharType="end"/>
        </w:r>
      </w:hyperlink>
    </w:p>
    <w:p w14:paraId="0DB400C7" w14:textId="77777777" w:rsidR="008413F9" w:rsidRPr="00C30F93" w:rsidRDefault="00891C91" w:rsidP="008413F9">
      <w:pPr>
        <w:pStyle w:val="TDC1"/>
        <w:rPr>
          <w:rFonts w:ascii="Arial" w:eastAsiaTheme="minorEastAsia" w:hAnsi="Arial" w:cs="Arial"/>
          <w:noProof/>
          <w:sz w:val="16"/>
          <w:szCs w:val="16"/>
          <w:lang w:eastAsia="es-MX"/>
        </w:rPr>
      </w:pPr>
      <w:hyperlink r:id="rId14" w:anchor="_Toc59962879" w:history="1">
        <w:r w:rsidR="008413F9" w:rsidRPr="00C30F93">
          <w:rPr>
            <w:rStyle w:val="Hipervnculo"/>
            <w:rFonts w:ascii="Arial" w:eastAsia="Times New Roman" w:hAnsi="Arial" w:cs="Arial"/>
            <w:b/>
            <w:noProof/>
            <w:sz w:val="16"/>
            <w:szCs w:val="16"/>
          </w:rPr>
          <w:t>Competencia y procedencia</w:t>
        </w:r>
        <w:r w:rsidR="008413F9" w:rsidRPr="00C30F93">
          <w:rPr>
            <w:rStyle w:val="Hipervnculo"/>
            <w:rFonts w:ascii="Arial" w:hAnsi="Arial" w:cs="Arial"/>
            <w:noProof/>
            <w:webHidden/>
            <w:sz w:val="16"/>
            <w:szCs w:val="16"/>
          </w:rPr>
          <w:tab/>
        </w:r>
        <w:r w:rsidR="008413F9" w:rsidRPr="00C30F93">
          <w:rPr>
            <w:rStyle w:val="Hipervnculo"/>
            <w:rFonts w:ascii="Arial" w:hAnsi="Arial" w:cs="Arial"/>
            <w:noProof/>
            <w:webHidden/>
            <w:sz w:val="16"/>
            <w:szCs w:val="16"/>
          </w:rPr>
          <w:fldChar w:fldCharType="begin"/>
        </w:r>
        <w:r w:rsidR="008413F9" w:rsidRPr="00C30F93">
          <w:rPr>
            <w:rStyle w:val="Hipervnculo"/>
            <w:rFonts w:ascii="Arial" w:hAnsi="Arial" w:cs="Arial"/>
            <w:noProof/>
            <w:webHidden/>
            <w:sz w:val="16"/>
            <w:szCs w:val="16"/>
          </w:rPr>
          <w:instrText xml:space="preserve"> PAGEREF _Toc59962879 \h </w:instrText>
        </w:r>
        <w:r w:rsidR="008413F9" w:rsidRPr="00C30F93">
          <w:rPr>
            <w:rStyle w:val="Hipervnculo"/>
            <w:rFonts w:ascii="Arial" w:hAnsi="Arial" w:cs="Arial"/>
            <w:noProof/>
            <w:webHidden/>
            <w:sz w:val="16"/>
            <w:szCs w:val="16"/>
          </w:rPr>
        </w:r>
        <w:r w:rsidR="008413F9" w:rsidRPr="00C30F93">
          <w:rPr>
            <w:rStyle w:val="Hipervnculo"/>
            <w:rFonts w:ascii="Arial" w:hAnsi="Arial" w:cs="Arial"/>
            <w:noProof/>
            <w:webHidden/>
            <w:sz w:val="16"/>
            <w:szCs w:val="16"/>
          </w:rPr>
          <w:fldChar w:fldCharType="separate"/>
        </w:r>
        <w:r w:rsidR="0021702D" w:rsidRPr="00C30F93">
          <w:rPr>
            <w:rStyle w:val="Hipervnculo"/>
            <w:rFonts w:ascii="Arial" w:hAnsi="Arial" w:cs="Arial"/>
            <w:noProof/>
            <w:webHidden/>
            <w:sz w:val="16"/>
            <w:szCs w:val="16"/>
          </w:rPr>
          <w:t>3</w:t>
        </w:r>
        <w:r w:rsidR="008413F9" w:rsidRPr="00C30F93">
          <w:rPr>
            <w:rStyle w:val="Hipervnculo"/>
            <w:rFonts w:ascii="Arial" w:hAnsi="Arial" w:cs="Arial"/>
            <w:noProof/>
            <w:webHidden/>
            <w:sz w:val="16"/>
            <w:szCs w:val="16"/>
          </w:rPr>
          <w:fldChar w:fldCharType="end"/>
        </w:r>
      </w:hyperlink>
    </w:p>
    <w:p w14:paraId="4D8E7BA7" w14:textId="77777777" w:rsidR="008413F9" w:rsidRPr="00C30F93" w:rsidRDefault="00891C91" w:rsidP="008413F9">
      <w:pPr>
        <w:pStyle w:val="TDC1"/>
        <w:rPr>
          <w:rFonts w:ascii="Arial" w:eastAsiaTheme="minorEastAsia" w:hAnsi="Arial" w:cs="Arial"/>
          <w:noProof/>
          <w:sz w:val="16"/>
          <w:szCs w:val="16"/>
          <w:lang w:eastAsia="es-MX"/>
        </w:rPr>
      </w:pPr>
      <w:hyperlink r:id="rId15" w:anchor="_Toc59962880" w:history="1">
        <w:r w:rsidR="008413F9" w:rsidRPr="00C30F93">
          <w:rPr>
            <w:rStyle w:val="Hipervnculo"/>
            <w:rFonts w:ascii="Arial" w:eastAsia="Times New Roman" w:hAnsi="Arial" w:cs="Arial"/>
            <w:b/>
            <w:noProof/>
            <w:sz w:val="16"/>
            <w:szCs w:val="16"/>
          </w:rPr>
          <w:t>Estudio de fondo</w:t>
        </w:r>
        <w:r w:rsidR="008413F9" w:rsidRPr="00C30F93">
          <w:rPr>
            <w:rStyle w:val="Hipervnculo"/>
            <w:rFonts w:ascii="Arial" w:hAnsi="Arial" w:cs="Arial"/>
            <w:noProof/>
            <w:webHidden/>
            <w:sz w:val="16"/>
            <w:szCs w:val="16"/>
          </w:rPr>
          <w:tab/>
        </w:r>
        <w:r w:rsidR="008413F9" w:rsidRPr="00C30F93">
          <w:rPr>
            <w:rStyle w:val="Hipervnculo"/>
            <w:rFonts w:ascii="Arial" w:hAnsi="Arial" w:cs="Arial"/>
            <w:noProof/>
            <w:webHidden/>
            <w:sz w:val="16"/>
            <w:szCs w:val="16"/>
          </w:rPr>
          <w:fldChar w:fldCharType="begin"/>
        </w:r>
        <w:r w:rsidR="008413F9" w:rsidRPr="00C30F93">
          <w:rPr>
            <w:rStyle w:val="Hipervnculo"/>
            <w:rFonts w:ascii="Arial" w:hAnsi="Arial" w:cs="Arial"/>
            <w:noProof/>
            <w:webHidden/>
            <w:sz w:val="16"/>
            <w:szCs w:val="16"/>
          </w:rPr>
          <w:instrText xml:space="preserve"> PAGEREF _Toc59962880 \h </w:instrText>
        </w:r>
        <w:r w:rsidR="008413F9" w:rsidRPr="00C30F93">
          <w:rPr>
            <w:rStyle w:val="Hipervnculo"/>
            <w:rFonts w:ascii="Arial" w:hAnsi="Arial" w:cs="Arial"/>
            <w:noProof/>
            <w:webHidden/>
            <w:sz w:val="16"/>
            <w:szCs w:val="16"/>
          </w:rPr>
        </w:r>
        <w:r w:rsidR="008413F9" w:rsidRPr="00C30F93">
          <w:rPr>
            <w:rStyle w:val="Hipervnculo"/>
            <w:rFonts w:ascii="Arial" w:hAnsi="Arial" w:cs="Arial"/>
            <w:noProof/>
            <w:webHidden/>
            <w:sz w:val="16"/>
            <w:szCs w:val="16"/>
          </w:rPr>
          <w:fldChar w:fldCharType="separate"/>
        </w:r>
        <w:r w:rsidR="0021702D" w:rsidRPr="00C30F93">
          <w:rPr>
            <w:rStyle w:val="Hipervnculo"/>
            <w:rFonts w:ascii="Arial" w:hAnsi="Arial" w:cs="Arial"/>
            <w:noProof/>
            <w:webHidden/>
            <w:sz w:val="16"/>
            <w:szCs w:val="16"/>
          </w:rPr>
          <w:t>4</w:t>
        </w:r>
        <w:r w:rsidR="008413F9" w:rsidRPr="00C30F93">
          <w:rPr>
            <w:rStyle w:val="Hipervnculo"/>
            <w:rFonts w:ascii="Arial" w:hAnsi="Arial" w:cs="Arial"/>
            <w:noProof/>
            <w:webHidden/>
            <w:sz w:val="16"/>
            <w:szCs w:val="16"/>
          </w:rPr>
          <w:fldChar w:fldCharType="end"/>
        </w:r>
      </w:hyperlink>
    </w:p>
    <w:p w14:paraId="6E2A99B2" w14:textId="77777777" w:rsidR="008413F9" w:rsidRPr="00C30F93" w:rsidRDefault="00891C91" w:rsidP="008413F9">
      <w:pPr>
        <w:pStyle w:val="TDC2"/>
        <w:rPr>
          <w:rFonts w:eastAsiaTheme="minorEastAsia"/>
          <w:sz w:val="16"/>
          <w:szCs w:val="16"/>
          <w:lang w:eastAsia="es-MX"/>
        </w:rPr>
      </w:pPr>
      <w:hyperlink r:id="rId16" w:anchor="_Toc59962881" w:history="1">
        <w:r w:rsidR="008413F9" w:rsidRPr="00C30F93">
          <w:rPr>
            <w:rStyle w:val="Hipervnculo"/>
            <w:b/>
            <w:sz w:val="16"/>
            <w:szCs w:val="16"/>
          </w:rPr>
          <w:t>Apartado preliminar.</w:t>
        </w:r>
        <w:r w:rsidR="008413F9" w:rsidRPr="00C30F93">
          <w:rPr>
            <w:rStyle w:val="Hipervnculo"/>
            <w:sz w:val="16"/>
            <w:szCs w:val="16"/>
            <w:u w:val="none"/>
          </w:rPr>
          <w:t xml:space="preserve"> Definición de la materia de controversia</w:t>
        </w:r>
        <w:r w:rsidR="008413F9" w:rsidRPr="00C30F93">
          <w:rPr>
            <w:rStyle w:val="Hipervnculo"/>
            <w:webHidden/>
            <w:sz w:val="16"/>
            <w:szCs w:val="16"/>
            <w:u w:val="none"/>
          </w:rPr>
          <w:tab/>
        </w:r>
        <w:r w:rsidR="008413F9" w:rsidRPr="00C30F93">
          <w:rPr>
            <w:rStyle w:val="Hipervnculo"/>
            <w:webHidden/>
            <w:sz w:val="16"/>
            <w:szCs w:val="16"/>
            <w:u w:val="none"/>
          </w:rPr>
          <w:fldChar w:fldCharType="begin"/>
        </w:r>
        <w:r w:rsidR="008413F9" w:rsidRPr="00C30F93">
          <w:rPr>
            <w:rStyle w:val="Hipervnculo"/>
            <w:webHidden/>
            <w:sz w:val="16"/>
            <w:szCs w:val="16"/>
            <w:u w:val="none"/>
          </w:rPr>
          <w:instrText xml:space="preserve"> PAGEREF _Toc59962881 \h </w:instrText>
        </w:r>
        <w:r w:rsidR="008413F9" w:rsidRPr="00C30F93">
          <w:rPr>
            <w:rStyle w:val="Hipervnculo"/>
            <w:webHidden/>
            <w:sz w:val="16"/>
            <w:szCs w:val="16"/>
            <w:u w:val="none"/>
          </w:rPr>
        </w:r>
        <w:r w:rsidR="008413F9" w:rsidRPr="00C30F93">
          <w:rPr>
            <w:rStyle w:val="Hipervnculo"/>
            <w:webHidden/>
            <w:sz w:val="16"/>
            <w:szCs w:val="16"/>
            <w:u w:val="none"/>
          </w:rPr>
          <w:fldChar w:fldCharType="separate"/>
        </w:r>
        <w:r w:rsidR="0021702D" w:rsidRPr="00C30F93">
          <w:rPr>
            <w:rStyle w:val="Hipervnculo"/>
            <w:webHidden/>
            <w:sz w:val="16"/>
            <w:szCs w:val="16"/>
            <w:u w:val="none"/>
          </w:rPr>
          <w:t>4</w:t>
        </w:r>
        <w:r w:rsidR="008413F9" w:rsidRPr="00C30F93">
          <w:rPr>
            <w:rStyle w:val="Hipervnculo"/>
            <w:webHidden/>
            <w:sz w:val="16"/>
            <w:szCs w:val="16"/>
            <w:u w:val="none"/>
          </w:rPr>
          <w:fldChar w:fldCharType="end"/>
        </w:r>
      </w:hyperlink>
    </w:p>
    <w:p w14:paraId="73572E4F" w14:textId="77777777" w:rsidR="008413F9" w:rsidRPr="00C30F93" w:rsidRDefault="00891C91" w:rsidP="008413F9">
      <w:pPr>
        <w:pStyle w:val="TDC2"/>
        <w:rPr>
          <w:rFonts w:eastAsiaTheme="minorEastAsia"/>
          <w:b/>
          <w:sz w:val="16"/>
          <w:szCs w:val="16"/>
          <w:lang w:eastAsia="es-MX"/>
        </w:rPr>
      </w:pPr>
      <w:hyperlink r:id="rId17" w:anchor="_Toc59962882" w:history="1">
        <w:r w:rsidR="008413F9" w:rsidRPr="00C30F93">
          <w:rPr>
            <w:rStyle w:val="Hipervnculo"/>
            <w:b/>
            <w:sz w:val="16"/>
            <w:szCs w:val="16"/>
          </w:rPr>
          <w:t>Apartado I.</w:t>
        </w:r>
        <w:r w:rsidR="008413F9" w:rsidRPr="00C30F93">
          <w:rPr>
            <w:rStyle w:val="Hipervnculo"/>
            <w:sz w:val="16"/>
            <w:szCs w:val="16"/>
            <w:u w:val="none"/>
          </w:rPr>
          <w:t xml:space="preserve"> Decisión general</w:t>
        </w:r>
        <w:r w:rsidR="008413F9" w:rsidRPr="00C30F93">
          <w:rPr>
            <w:rStyle w:val="Hipervnculo"/>
            <w:webHidden/>
            <w:sz w:val="16"/>
            <w:szCs w:val="16"/>
            <w:u w:val="none"/>
          </w:rPr>
          <w:tab/>
        </w:r>
        <w:r w:rsidR="008413F9" w:rsidRPr="00C30F93">
          <w:rPr>
            <w:rStyle w:val="Hipervnculo"/>
            <w:webHidden/>
            <w:sz w:val="16"/>
            <w:szCs w:val="16"/>
            <w:u w:val="none"/>
          </w:rPr>
          <w:fldChar w:fldCharType="begin"/>
        </w:r>
        <w:r w:rsidR="008413F9" w:rsidRPr="00C30F93">
          <w:rPr>
            <w:rStyle w:val="Hipervnculo"/>
            <w:webHidden/>
            <w:sz w:val="16"/>
            <w:szCs w:val="16"/>
            <w:u w:val="none"/>
          </w:rPr>
          <w:instrText xml:space="preserve"> PAGEREF _Toc59962882 \h </w:instrText>
        </w:r>
        <w:r w:rsidR="008413F9" w:rsidRPr="00C30F93">
          <w:rPr>
            <w:rStyle w:val="Hipervnculo"/>
            <w:webHidden/>
            <w:sz w:val="16"/>
            <w:szCs w:val="16"/>
            <w:u w:val="none"/>
          </w:rPr>
        </w:r>
        <w:r w:rsidR="008413F9" w:rsidRPr="00C30F93">
          <w:rPr>
            <w:rStyle w:val="Hipervnculo"/>
            <w:webHidden/>
            <w:sz w:val="16"/>
            <w:szCs w:val="16"/>
            <w:u w:val="none"/>
          </w:rPr>
          <w:fldChar w:fldCharType="separate"/>
        </w:r>
        <w:r w:rsidR="0021702D" w:rsidRPr="00C30F93">
          <w:rPr>
            <w:rStyle w:val="Hipervnculo"/>
            <w:webHidden/>
            <w:sz w:val="16"/>
            <w:szCs w:val="16"/>
            <w:u w:val="none"/>
          </w:rPr>
          <w:t>5</w:t>
        </w:r>
        <w:r w:rsidR="008413F9" w:rsidRPr="00C30F93">
          <w:rPr>
            <w:rStyle w:val="Hipervnculo"/>
            <w:webHidden/>
            <w:sz w:val="16"/>
            <w:szCs w:val="16"/>
            <w:u w:val="none"/>
          </w:rPr>
          <w:fldChar w:fldCharType="end"/>
        </w:r>
      </w:hyperlink>
    </w:p>
    <w:p w14:paraId="72987539" w14:textId="77777777" w:rsidR="008413F9" w:rsidRPr="00C30F93" w:rsidRDefault="00891C91" w:rsidP="008413F9">
      <w:pPr>
        <w:pStyle w:val="TDC2"/>
        <w:rPr>
          <w:rFonts w:eastAsiaTheme="minorEastAsia"/>
          <w:b/>
          <w:sz w:val="16"/>
          <w:szCs w:val="16"/>
          <w:lang w:eastAsia="es-MX"/>
        </w:rPr>
      </w:pPr>
      <w:hyperlink r:id="rId18" w:anchor="_Toc59962883" w:history="1">
        <w:r w:rsidR="008413F9" w:rsidRPr="00C30F93">
          <w:rPr>
            <w:rStyle w:val="Hipervnculo"/>
            <w:b/>
            <w:sz w:val="16"/>
            <w:szCs w:val="16"/>
          </w:rPr>
          <w:t>Apartado II.</w:t>
        </w:r>
        <w:r w:rsidR="008413F9" w:rsidRPr="00C30F93">
          <w:rPr>
            <w:rStyle w:val="Hipervnculo"/>
            <w:sz w:val="16"/>
            <w:szCs w:val="16"/>
            <w:u w:val="none"/>
          </w:rPr>
          <w:t xml:space="preserve"> Desarrollo o justificación de la decisión</w:t>
        </w:r>
        <w:r w:rsidR="008413F9" w:rsidRPr="00C30F93">
          <w:rPr>
            <w:rStyle w:val="Hipervnculo"/>
            <w:webHidden/>
            <w:sz w:val="16"/>
            <w:szCs w:val="16"/>
            <w:u w:val="none"/>
          </w:rPr>
          <w:tab/>
        </w:r>
        <w:r w:rsidR="008413F9" w:rsidRPr="00C30F93">
          <w:rPr>
            <w:rStyle w:val="Hipervnculo"/>
            <w:webHidden/>
            <w:sz w:val="16"/>
            <w:szCs w:val="16"/>
            <w:u w:val="none"/>
          </w:rPr>
          <w:fldChar w:fldCharType="begin"/>
        </w:r>
        <w:r w:rsidR="008413F9" w:rsidRPr="00C30F93">
          <w:rPr>
            <w:rStyle w:val="Hipervnculo"/>
            <w:webHidden/>
            <w:sz w:val="16"/>
            <w:szCs w:val="16"/>
            <w:u w:val="none"/>
          </w:rPr>
          <w:instrText xml:space="preserve"> PAGEREF _Toc59962883 \h </w:instrText>
        </w:r>
        <w:r w:rsidR="008413F9" w:rsidRPr="00C30F93">
          <w:rPr>
            <w:rStyle w:val="Hipervnculo"/>
            <w:webHidden/>
            <w:sz w:val="16"/>
            <w:szCs w:val="16"/>
            <w:u w:val="none"/>
          </w:rPr>
        </w:r>
        <w:r w:rsidR="008413F9" w:rsidRPr="00C30F93">
          <w:rPr>
            <w:rStyle w:val="Hipervnculo"/>
            <w:webHidden/>
            <w:sz w:val="16"/>
            <w:szCs w:val="16"/>
            <w:u w:val="none"/>
          </w:rPr>
          <w:fldChar w:fldCharType="separate"/>
        </w:r>
        <w:r w:rsidR="0021702D" w:rsidRPr="00C30F93">
          <w:rPr>
            <w:rStyle w:val="Hipervnculo"/>
            <w:webHidden/>
            <w:sz w:val="16"/>
            <w:szCs w:val="16"/>
            <w:u w:val="none"/>
          </w:rPr>
          <w:t>6</w:t>
        </w:r>
        <w:r w:rsidR="008413F9" w:rsidRPr="00C30F93">
          <w:rPr>
            <w:rStyle w:val="Hipervnculo"/>
            <w:webHidden/>
            <w:sz w:val="16"/>
            <w:szCs w:val="16"/>
            <w:u w:val="none"/>
          </w:rPr>
          <w:fldChar w:fldCharType="end"/>
        </w:r>
      </w:hyperlink>
    </w:p>
    <w:p w14:paraId="5DD5F488" w14:textId="77777777" w:rsidR="008413F9" w:rsidRPr="00C30F93" w:rsidRDefault="00891C91" w:rsidP="008413F9">
      <w:pPr>
        <w:pStyle w:val="TDC1"/>
        <w:rPr>
          <w:rFonts w:ascii="Arial" w:eastAsiaTheme="minorEastAsia" w:hAnsi="Arial" w:cs="Arial"/>
          <w:noProof/>
          <w:sz w:val="16"/>
          <w:szCs w:val="16"/>
          <w:lang w:eastAsia="es-MX"/>
        </w:rPr>
      </w:pPr>
      <w:hyperlink r:id="rId19" w:anchor="_Toc59962884" w:history="1">
        <w:r w:rsidR="008413F9" w:rsidRPr="00C30F93">
          <w:rPr>
            <w:rStyle w:val="Hipervnculo"/>
            <w:rFonts w:ascii="Arial" w:hAnsi="Arial" w:cs="Arial"/>
            <w:b/>
            <w:noProof/>
            <w:sz w:val="16"/>
            <w:szCs w:val="16"/>
          </w:rPr>
          <w:t>Resuelve</w:t>
        </w:r>
        <w:r w:rsidR="008413F9" w:rsidRPr="00C30F93">
          <w:rPr>
            <w:rStyle w:val="Hipervnculo"/>
            <w:rFonts w:ascii="Arial" w:hAnsi="Arial" w:cs="Arial"/>
            <w:noProof/>
            <w:webHidden/>
            <w:sz w:val="16"/>
            <w:szCs w:val="16"/>
          </w:rPr>
          <w:tab/>
        </w:r>
        <w:r w:rsidR="008413F9" w:rsidRPr="00C30F93">
          <w:rPr>
            <w:rStyle w:val="Hipervnculo"/>
            <w:rFonts w:ascii="Arial" w:hAnsi="Arial" w:cs="Arial"/>
            <w:noProof/>
            <w:webHidden/>
            <w:sz w:val="16"/>
            <w:szCs w:val="16"/>
          </w:rPr>
          <w:fldChar w:fldCharType="begin"/>
        </w:r>
        <w:r w:rsidR="008413F9" w:rsidRPr="00C30F93">
          <w:rPr>
            <w:rStyle w:val="Hipervnculo"/>
            <w:rFonts w:ascii="Arial" w:hAnsi="Arial" w:cs="Arial"/>
            <w:noProof/>
            <w:webHidden/>
            <w:sz w:val="16"/>
            <w:szCs w:val="16"/>
          </w:rPr>
          <w:instrText xml:space="preserve"> PAGEREF _Toc59962884 \h </w:instrText>
        </w:r>
        <w:r w:rsidR="008413F9" w:rsidRPr="00C30F93">
          <w:rPr>
            <w:rStyle w:val="Hipervnculo"/>
            <w:rFonts w:ascii="Arial" w:hAnsi="Arial" w:cs="Arial"/>
            <w:noProof/>
            <w:webHidden/>
            <w:sz w:val="16"/>
            <w:szCs w:val="16"/>
          </w:rPr>
        </w:r>
        <w:r w:rsidR="008413F9" w:rsidRPr="00C30F93">
          <w:rPr>
            <w:rStyle w:val="Hipervnculo"/>
            <w:rFonts w:ascii="Arial" w:hAnsi="Arial" w:cs="Arial"/>
            <w:noProof/>
            <w:webHidden/>
            <w:sz w:val="16"/>
            <w:szCs w:val="16"/>
          </w:rPr>
          <w:fldChar w:fldCharType="separate"/>
        </w:r>
        <w:r w:rsidR="0021702D" w:rsidRPr="00C30F93">
          <w:rPr>
            <w:rStyle w:val="Hipervnculo"/>
            <w:rFonts w:ascii="Arial" w:hAnsi="Arial" w:cs="Arial"/>
            <w:noProof/>
            <w:webHidden/>
            <w:sz w:val="16"/>
            <w:szCs w:val="16"/>
          </w:rPr>
          <w:t>10</w:t>
        </w:r>
        <w:r w:rsidR="008413F9" w:rsidRPr="00C30F93">
          <w:rPr>
            <w:rStyle w:val="Hipervnculo"/>
            <w:rFonts w:ascii="Arial" w:hAnsi="Arial" w:cs="Arial"/>
            <w:noProof/>
            <w:webHidden/>
            <w:sz w:val="16"/>
            <w:szCs w:val="16"/>
          </w:rPr>
          <w:fldChar w:fldCharType="end"/>
        </w:r>
      </w:hyperlink>
    </w:p>
    <w:p w14:paraId="7412E3BD" w14:textId="77777777" w:rsidR="008413F9" w:rsidRPr="00C30F93" w:rsidRDefault="008413F9" w:rsidP="008413F9">
      <w:pPr>
        <w:pStyle w:val="Ttulo1"/>
        <w:tabs>
          <w:tab w:val="right" w:leader="dot" w:pos="8505"/>
        </w:tabs>
        <w:spacing w:before="0" w:beforeAutospacing="0" w:after="0" w:afterAutospacing="0" w:line="240" w:lineRule="auto"/>
        <w:rPr>
          <w:rFonts w:cs="Arial"/>
          <w:bCs w:val="0"/>
          <w:sz w:val="16"/>
          <w:szCs w:val="16"/>
          <w:lang w:val="es-ES"/>
        </w:rPr>
      </w:pPr>
      <w:r w:rsidRPr="00C30F93">
        <w:rPr>
          <w:rFonts w:cs="Arial"/>
          <w:bCs w:val="0"/>
          <w:sz w:val="16"/>
          <w:szCs w:val="16"/>
          <w:lang w:val="es-ES"/>
        </w:rPr>
        <w:fldChar w:fldCharType="end"/>
      </w:r>
      <w:bookmarkStart w:id="2" w:name="_Toc19640897"/>
    </w:p>
    <w:p w14:paraId="13B7BDCD" w14:textId="77777777" w:rsidR="008413F9" w:rsidRPr="00C30F93" w:rsidRDefault="008413F9" w:rsidP="008413F9">
      <w:pPr>
        <w:pStyle w:val="Ttulo1"/>
        <w:spacing w:before="0" w:beforeAutospacing="0" w:after="0" w:afterAutospacing="0"/>
        <w:jc w:val="center"/>
        <w:rPr>
          <w:rFonts w:eastAsia="Times New Roman" w:cs="Arial"/>
          <w:sz w:val="16"/>
          <w:szCs w:val="16"/>
          <w:lang w:val="es-ES_tradnl" w:eastAsia="es-ES"/>
        </w:rPr>
      </w:pPr>
      <w:bookmarkStart w:id="3" w:name="_Toc59962877"/>
      <w:r w:rsidRPr="00C30F93">
        <w:rPr>
          <w:rFonts w:eastAsia="Times New Roman" w:cs="Arial"/>
          <w:caps w:val="0"/>
          <w:sz w:val="16"/>
          <w:szCs w:val="16"/>
          <w:lang w:eastAsia="es-ES"/>
        </w:rPr>
        <w:t>Glosario</w:t>
      </w:r>
      <w:bookmarkEnd w:id="2"/>
      <w:bookmarkEnd w:id="3"/>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520"/>
      </w:tblGrid>
      <w:tr w:rsidR="008413F9" w:rsidRPr="00C30F93" w14:paraId="552E380D" w14:textId="77777777" w:rsidTr="00857D20">
        <w:trPr>
          <w:trHeight w:val="80"/>
        </w:trPr>
        <w:tc>
          <w:tcPr>
            <w:tcW w:w="2127" w:type="dxa"/>
            <w:hideMark/>
          </w:tcPr>
          <w:p w14:paraId="0AF929EF" w14:textId="77777777" w:rsidR="008413F9" w:rsidRPr="00C30F93" w:rsidRDefault="008413F9" w:rsidP="00857D20">
            <w:pPr>
              <w:spacing w:after="0" w:line="240" w:lineRule="auto"/>
              <w:ind w:right="-23"/>
              <w:rPr>
                <w:rFonts w:ascii="Arial" w:hAnsi="Arial" w:cs="Arial"/>
                <w:b/>
                <w:sz w:val="16"/>
                <w:szCs w:val="16"/>
              </w:rPr>
            </w:pPr>
            <w:r w:rsidRPr="00C30F93">
              <w:rPr>
                <w:rFonts w:ascii="Arial" w:hAnsi="Arial" w:cs="Arial"/>
                <w:b/>
                <w:sz w:val="16"/>
                <w:szCs w:val="16"/>
              </w:rPr>
              <w:t>Alma Alcaraz</w:t>
            </w:r>
            <w:r w:rsidR="00C907C1" w:rsidRPr="00C30F93">
              <w:rPr>
                <w:rFonts w:ascii="Arial" w:hAnsi="Arial" w:cs="Arial"/>
                <w:b/>
                <w:sz w:val="16"/>
                <w:szCs w:val="16"/>
              </w:rPr>
              <w:t>:</w:t>
            </w:r>
          </w:p>
        </w:tc>
        <w:tc>
          <w:tcPr>
            <w:tcW w:w="6520" w:type="dxa"/>
            <w:hideMark/>
          </w:tcPr>
          <w:p w14:paraId="13CA5BBE" w14:textId="77777777" w:rsidR="008413F9" w:rsidRPr="00C30F93" w:rsidRDefault="008413F9" w:rsidP="00857D20">
            <w:pPr>
              <w:pStyle w:val="Default"/>
              <w:jc w:val="both"/>
              <w:rPr>
                <w:sz w:val="16"/>
                <w:szCs w:val="16"/>
              </w:rPr>
            </w:pPr>
            <w:r w:rsidRPr="00C30F93">
              <w:rPr>
                <w:sz w:val="16"/>
                <w:szCs w:val="16"/>
              </w:rPr>
              <w:t xml:space="preserve">Alma </w:t>
            </w:r>
            <w:proofErr w:type="spellStart"/>
            <w:r w:rsidRPr="00C30F93">
              <w:rPr>
                <w:sz w:val="16"/>
                <w:szCs w:val="16"/>
              </w:rPr>
              <w:t>Edwviges</w:t>
            </w:r>
            <w:proofErr w:type="spellEnd"/>
            <w:r w:rsidRPr="00C30F93">
              <w:rPr>
                <w:sz w:val="16"/>
                <w:szCs w:val="16"/>
              </w:rPr>
              <w:t xml:space="preserve"> Alcaraz Hernández</w:t>
            </w:r>
            <w:r w:rsidR="0031452A" w:rsidRPr="00C30F93">
              <w:rPr>
                <w:sz w:val="16"/>
                <w:szCs w:val="16"/>
              </w:rPr>
              <w:t>.</w:t>
            </w:r>
          </w:p>
        </w:tc>
      </w:tr>
      <w:tr w:rsidR="00857D20" w:rsidRPr="00C30F93" w14:paraId="1159FBC7" w14:textId="77777777" w:rsidTr="008413F9">
        <w:trPr>
          <w:trHeight w:val="141"/>
        </w:trPr>
        <w:tc>
          <w:tcPr>
            <w:tcW w:w="2127" w:type="dxa"/>
          </w:tcPr>
          <w:p w14:paraId="6929351E" w14:textId="77777777" w:rsidR="00857D20" w:rsidRPr="00C30F93" w:rsidRDefault="00857D20" w:rsidP="00857D20">
            <w:pPr>
              <w:spacing w:after="0" w:line="240" w:lineRule="auto"/>
              <w:ind w:right="-23"/>
              <w:rPr>
                <w:rFonts w:ascii="Arial" w:eastAsia="Times New Roman" w:hAnsi="Arial" w:cs="Arial"/>
                <w:b/>
                <w:sz w:val="16"/>
                <w:szCs w:val="16"/>
                <w:lang w:eastAsia="es-ES"/>
              </w:rPr>
            </w:pPr>
            <w:r w:rsidRPr="00C30F93">
              <w:rPr>
                <w:rFonts w:ascii="Arial" w:eastAsia="Times New Roman" w:hAnsi="Arial" w:cs="Arial"/>
                <w:b/>
                <w:sz w:val="16"/>
                <w:szCs w:val="16"/>
                <w:lang w:eastAsia="es-ES"/>
              </w:rPr>
              <w:t>Instituto Local:</w:t>
            </w:r>
          </w:p>
        </w:tc>
        <w:tc>
          <w:tcPr>
            <w:tcW w:w="6520" w:type="dxa"/>
          </w:tcPr>
          <w:p w14:paraId="6CE7BD67" w14:textId="77777777" w:rsidR="00857D20" w:rsidRPr="00C30F93" w:rsidRDefault="00857D20" w:rsidP="00857D20">
            <w:pPr>
              <w:spacing w:after="0" w:line="240" w:lineRule="auto"/>
              <w:ind w:right="-23"/>
              <w:jc w:val="both"/>
              <w:rPr>
                <w:rFonts w:ascii="Arial" w:hAnsi="Arial" w:cs="Arial"/>
                <w:sz w:val="16"/>
                <w:szCs w:val="16"/>
                <w:lang w:eastAsia="es-ES"/>
              </w:rPr>
            </w:pPr>
            <w:r w:rsidRPr="00C30F93">
              <w:rPr>
                <w:rFonts w:ascii="Arial" w:hAnsi="Arial" w:cs="Arial"/>
                <w:sz w:val="16"/>
                <w:szCs w:val="16"/>
                <w:lang w:eastAsia="es-ES"/>
              </w:rPr>
              <w:t>Instituto Electoral del Estado de Guanajuato.</w:t>
            </w:r>
          </w:p>
        </w:tc>
      </w:tr>
      <w:tr w:rsidR="008413F9" w:rsidRPr="00C30F93" w14:paraId="3601246C" w14:textId="77777777" w:rsidTr="008413F9">
        <w:trPr>
          <w:trHeight w:val="141"/>
        </w:trPr>
        <w:tc>
          <w:tcPr>
            <w:tcW w:w="2127" w:type="dxa"/>
            <w:hideMark/>
          </w:tcPr>
          <w:p w14:paraId="441CAF60" w14:textId="77777777" w:rsidR="008413F9" w:rsidRPr="00C30F93" w:rsidRDefault="008413F9">
            <w:pPr>
              <w:spacing w:after="0" w:line="240" w:lineRule="auto"/>
              <w:ind w:right="-23"/>
              <w:rPr>
                <w:rFonts w:ascii="Arial" w:eastAsia="Times New Roman" w:hAnsi="Arial" w:cs="Arial"/>
                <w:b/>
                <w:sz w:val="16"/>
                <w:szCs w:val="16"/>
                <w:lang w:eastAsia="es-ES"/>
              </w:rPr>
            </w:pPr>
            <w:r w:rsidRPr="00C30F93">
              <w:rPr>
                <w:rFonts w:ascii="Arial" w:eastAsia="Times New Roman" w:hAnsi="Arial" w:cs="Arial"/>
                <w:b/>
                <w:sz w:val="16"/>
                <w:szCs w:val="16"/>
                <w:lang w:eastAsia="es-ES"/>
              </w:rPr>
              <w:t>PAN</w:t>
            </w:r>
            <w:r w:rsidR="00103D60" w:rsidRPr="00C30F93">
              <w:rPr>
                <w:rFonts w:ascii="Arial" w:eastAsia="Times New Roman" w:hAnsi="Arial" w:cs="Arial"/>
                <w:b/>
                <w:sz w:val="16"/>
                <w:szCs w:val="16"/>
                <w:lang w:eastAsia="es-ES"/>
              </w:rPr>
              <w:t>/ Partido actor</w:t>
            </w:r>
            <w:r w:rsidRPr="00C30F93">
              <w:rPr>
                <w:rFonts w:ascii="Arial" w:eastAsia="Times New Roman" w:hAnsi="Arial" w:cs="Arial"/>
                <w:b/>
                <w:sz w:val="16"/>
                <w:szCs w:val="16"/>
                <w:lang w:eastAsia="es-ES"/>
              </w:rPr>
              <w:t>:</w:t>
            </w:r>
          </w:p>
        </w:tc>
        <w:tc>
          <w:tcPr>
            <w:tcW w:w="6520" w:type="dxa"/>
            <w:hideMark/>
          </w:tcPr>
          <w:p w14:paraId="1B80C48D" w14:textId="77777777" w:rsidR="008413F9" w:rsidRPr="00C30F93" w:rsidRDefault="008413F9">
            <w:pPr>
              <w:spacing w:after="0" w:line="240" w:lineRule="auto"/>
              <w:ind w:right="-23"/>
              <w:jc w:val="both"/>
              <w:rPr>
                <w:rFonts w:ascii="Arial" w:hAnsi="Arial" w:cs="Arial"/>
                <w:sz w:val="16"/>
                <w:szCs w:val="16"/>
                <w:lang w:eastAsia="es-ES"/>
              </w:rPr>
            </w:pPr>
            <w:r w:rsidRPr="00C30F93">
              <w:rPr>
                <w:rFonts w:ascii="Arial" w:hAnsi="Arial" w:cs="Arial"/>
                <w:sz w:val="16"/>
                <w:szCs w:val="16"/>
                <w:lang w:eastAsia="es-ES"/>
              </w:rPr>
              <w:t>Partido Acción Nacional.</w:t>
            </w:r>
          </w:p>
        </w:tc>
      </w:tr>
      <w:tr w:rsidR="008413F9" w:rsidRPr="00C30F93" w14:paraId="55FB0AE0" w14:textId="77777777" w:rsidTr="008413F9">
        <w:trPr>
          <w:trHeight w:val="141"/>
        </w:trPr>
        <w:tc>
          <w:tcPr>
            <w:tcW w:w="2127" w:type="dxa"/>
            <w:hideMark/>
          </w:tcPr>
          <w:p w14:paraId="6E03B45C" w14:textId="77777777" w:rsidR="008413F9" w:rsidRPr="00C30F93" w:rsidRDefault="008413F9">
            <w:pPr>
              <w:spacing w:after="0" w:line="240" w:lineRule="auto"/>
              <w:ind w:right="-23"/>
              <w:rPr>
                <w:rFonts w:ascii="Arial" w:eastAsia="Times New Roman" w:hAnsi="Arial" w:cs="Arial"/>
                <w:b/>
                <w:sz w:val="16"/>
                <w:szCs w:val="16"/>
                <w:lang w:eastAsia="es-ES"/>
              </w:rPr>
            </w:pPr>
            <w:r w:rsidRPr="00C30F93">
              <w:rPr>
                <w:rFonts w:ascii="Arial" w:hAnsi="Arial" w:cs="Arial"/>
                <w:b/>
                <w:sz w:val="16"/>
                <w:szCs w:val="16"/>
              </w:rPr>
              <w:t>Resolución impugnada:</w:t>
            </w:r>
          </w:p>
        </w:tc>
        <w:tc>
          <w:tcPr>
            <w:tcW w:w="6520" w:type="dxa"/>
            <w:hideMark/>
          </w:tcPr>
          <w:p w14:paraId="1F2B2A1B" w14:textId="77777777" w:rsidR="008413F9" w:rsidRPr="00C30F93" w:rsidRDefault="008413F9">
            <w:pPr>
              <w:spacing w:after="0" w:line="240" w:lineRule="auto"/>
              <w:ind w:right="-23"/>
              <w:jc w:val="both"/>
              <w:rPr>
                <w:rFonts w:ascii="Arial" w:eastAsia="Times New Roman" w:hAnsi="Arial" w:cs="Arial"/>
                <w:color w:val="000000"/>
                <w:sz w:val="16"/>
                <w:szCs w:val="16"/>
                <w:lang w:val="es-ES" w:eastAsia="es-ES"/>
              </w:rPr>
            </w:pPr>
            <w:r w:rsidRPr="00C30F93">
              <w:rPr>
                <w:rFonts w:ascii="Arial" w:hAnsi="Arial" w:cs="Arial"/>
                <w:sz w:val="16"/>
                <w:szCs w:val="16"/>
              </w:rPr>
              <w:t>TEEG-PES-14/2020 de 24 de noviembre de 2020.</w:t>
            </w:r>
          </w:p>
        </w:tc>
      </w:tr>
      <w:tr w:rsidR="000E1FB0" w:rsidRPr="00C30F93" w14:paraId="3E6863FB" w14:textId="77777777" w:rsidTr="008413F9">
        <w:trPr>
          <w:trHeight w:val="141"/>
        </w:trPr>
        <w:tc>
          <w:tcPr>
            <w:tcW w:w="2127" w:type="dxa"/>
          </w:tcPr>
          <w:p w14:paraId="1ADD0EA4" w14:textId="6619B90D" w:rsidR="000E1FB0" w:rsidRPr="00C30F93" w:rsidRDefault="000E1FB0">
            <w:pPr>
              <w:spacing w:after="0" w:line="240" w:lineRule="auto"/>
              <w:ind w:right="-23"/>
              <w:rPr>
                <w:rFonts w:ascii="Arial" w:hAnsi="Arial" w:cs="Arial"/>
                <w:b/>
                <w:sz w:val="16"/>
                <w:szCs w:val="16"/>
              </w:rPr>
            </w:pPr>
            <w:proofErr w:type="spellStart"/>
            <w:r w:rsidRPr="00C30F93">
              <w:rPr>
                <w:rFonts w:ascii="Arial" w:hAnsi="Arial" w:cs="Arial"/>
                <w:b/>
                <w:sz w:val="16"/>
                <w:szCs w:val="16"/>
              </w:rPr>
              <w:t>TEPJF</w:t>
            </w:r>
            <w:proofErr w:type="spellEnd"/>
            <w:r w:rsidR="005F7A3A" w:rsidRPr="00C30F93">
              <w:rPr>
                <w:rFonts w:ascii="Arial" w:hAnsi="Arial" w:cs="Arial"/>
                <w:b/>
                <w:sz w:val="16"/>
                <w:szCs w:val="16"/>
              </w:rPr>
              <w:t>:</w:t>
            </w:r>
          </w:p>
        </w:tc>
        <w:tc>
          <w:tcPr>
            <w:tcW w:w="6520" w:type="dxa"/>
          </w:tcPr>
          <w:p w14:paraId="2D876632" w14:textId="03DD0CF4" w:rsidR="000E1FB0" w:rsidRPr="00C30F93" w:rsidRDefault="000E1FB0">
            <w:pPr>
              <w:spacing w:after="0" w:line="240" w:lineRule="auto"/>
              <w:ind w:right="-23"/>
              <w:jc w:val="both"/>
              <w:rPr>
                <w:rFonts w:ascii="Arial" w:hAnsi="Arial" w:cs="Arial"/>
                <w:sz w:val="16"/>
                <w:szCs w:val="16"/>
              </w:rPr>
            </w:pPr>
            <w:r w:rsidRPr="00C30F93">
              <w:rPr>
                <w:rFonts w:ascii="Arial" w:hAnsi="Arial" w:cs="Arial"/>
                <w:sz w:val="16"/>
                <w:szCs w:val="16"/>
              </w:rPr>
              <w:t>Tribunal Electoral del Poder Judicial de la Federación</w:t>
            </w:r>
            <w:r w:rsidR="005F7A3A" w:rsidRPr="00C30F93">
              <w:rPr>
                <w:rFonts w:ascii="Arial" w:hAnsi="Arial" w:cs="Arial"/>
                <w:sz w:val="16"/>
                <w:szCs w:val="16"/>
              </w:rPr>
              <w:t>.</w:t>
            </w:r>
          </w:p>
        </w:tc>
      </w:tr>
      <w:tr w:rsidR="0031452A" w:rsidRPr="00C30F93" w14:paraId="63AE8C25" w14:textId="77777777" w:rsidTr="008413F9">
        <w:trPr>
          <w:trHeight w:val="141"/>
        </w:trPr>
        <w:tc>
          <w:tcPr>
            <w:tcW w:w="2127" w:type="dxa"/>
          </w:tcPr>
          <w:p w14:paraId="45D06987" w14:textId="77777777" w:rsidR="0031452A" w:rsidRPr="00C30F93" w:rsidRDefault="0031452A" w:rsidP="0031452A">
            <w:pPr>
              <w:spacing w:after="0" w:line="240" w:lineRule="auto"/>
              <w:ind w:right="-23"/>
              <w:rPr>
                <w:rFonts w:ascii="Arial" w:hAnsi="Arial" w:cs="Arial"/>
                <w:b/>
                <w:sz w:val="16"/>
                <w:szCs w:val="16"/>
              </w:rPr>
            </w:pPr>
            <w:r w:rsidRPr="00C30F93">
              <w:rPr>
                <w:rFonts w:ascii="Arial" w:hAnsi="Arial" w:cs="Arial"/>
                <w:b/>
                <w:sz w:val="16"/>
                <w:szCs w:val="16"/>
              </w:rPr>
              <w:lastRenderedPageBreak/>
              <w:t>Tribunal Local/Tribunal de Guanajuato/ responsable:</w:t>
            </w:r>
          </w:p>
        </w:tc>
        <w:tc>
          <w:tcPr>
            <w:tcW w:w="6520" w:type="dxa"/>
          </w:tcPr>
          <w:p w14:paraId="676D359C" w14:textId="77777777" w:rsidR="0031452A" w:rsidRPr="00C30F93" w:rsidRDefault="0031452A" w:rsidP="0031452A">
            <w:pPr>
              <w:pStyle w:val="Default"/>
              <w:jc w:val="both"/>
              <w:rPr>
                <w:sz w:val="16"/>
                <w:szCs w:val="16"/>
              </w:rPr>
            </w:pPr>
            <w:r w:rsidRPr="00C30F93">
              <w:rPr>
                <w:sz w:val="16"/>
                <w:szCs w:val="16"/>
              </w:rPr>
              <w:t>Tribunal Estatal Electoral de Guanajuato.</w:t>
            </w:r>
          </w:p>
        </w:tc>
      </w:tr>
      <w:tr w:rsidR="00857D20" w:rsidRPr="00C30F93" w14:paraId="663A8A2C" w14:textId="77777777" w:rsidTr="008413F9">
        <w:trPr>
          <w:trHeight w:val="141"/>
        </w:trPr>
        <w:tc>
          <w:tcPr>
            <w:tcW w:w="2127" w:type="dxa"/>
          </w:tcPr>
          <w:p w14:paraId="3A43458D" w14:textId="77777777" w:rsidR="00857D20" w:rsidRPr="00C30F93" w:rsidRDefault="00857D20" w:rsidP="0031452A">
            <w:pPr>
              <w:spacing w:after="0" w:line="240" w:lineRule="auto"/>
              <w:ind w:right="-23"/>
              <w:rPr>
                <w:rFonts w:ascii="Arial" w:hAnsi="Arial" w:cs="Arial"/>
                <w:b/>
                <w:sz w:val="16"/>
                <w:szCs w:val="16"/>
              </w:rPr>
            </w:pPr>
          </w:p>
        </w:tc>
        <w:tc>
          <w:tcPr>
            <w:tcW w:w="6520" w:type="dxa"/>
          </w:tcPr>
          <w:p w14:paraId="41D01175" w14:textId="77777777" w:rsidR="00857D20" w:rsidRPr="00C30F93" w:rsidRDefault="00857D20" w:rsidP="0031452A">
            <w:pPr>
              <w:pStyle w:val="Default"/>
              <w:jc w:val="both"/>
              <w:rPr>
                <w:sz w:val="16"/>
                <w:szCs w:val="16"/>
              </w:rPr>
            </w:pPr>
          </w:p>
        </w:tc>
      </w:tr>
    </w:tbl>
    <w:p w14:paraId="6ED39D90" w14:textId="77777777" w:rsidR="008413F9" w:rsidRPr="00C30F93" w:rsidRDefault="008413F9" w:rsidP="008413F9">
      <w:pPr>
        <w:spacing w:after="0" w:line="360" w:lineRule="auto"/>
        <w:rPr>
          <w:rFonts w:ascii="Arial" w:eastAsia="Times New Roman" w:hAnsi="Arial" w:cs="Arial"/>
          <w:sz w:val="16"/>
          <w:szCs w:val="16"/>
        </w:rPr>
      </w:pPr>
    </w:p>
    <w:p w14:paraId="47508683" w14:textId="77777777" w:rsidR="008413F9" w:rsidRPr="00C30F93" w:rsidRDefault="008413F9" w:rsidP="008413F9">
      <w:pPr>
        <w:pStyle w:val="Ttulo1"/>
        <w:spacing w:before="0" w:beforeAutospacing="0" w:after="0" w:afterAutospacing="0"/>
        <w:jc w:val="center"/>
        <w:rPr>
          <w:rFonts w:eastAsia="Times New Roman" w:cs="Arial"/>
          <w:caps w:val="0"/>
          <w:szCs w:val="24"/>
        </w:rPr>
      </w:pPr>
      <w:bookmarkStart w:id="4" w:name="_Toc59962878"/>
      <w:r w:rsidRPr="00C30F93">
        <w:rPr>
          <w:rFonts w:eastAsia="Times New Roman" w:cs="Arial"/>
          <w:caps w:val="0"/>
          <w:szCs w:val="24"/>
        </w:rPr>
        <w:t>Antecedentes</w:t>
      </w:r>
      <w:bookmarkEnd w:id="4"/>
    </w:p>
    <w:p w14:paraId="77452A53" w14:textId="77777777" w:rsidR="008413F9" w:rsidRPr="00C30F93" w:rsidRDefault="008413F9" w:rsidP="008413F9">
      <w:pPr>
        <w:rPr>
          <w:rFonts w:ascii="Arial" w:hAnsi="Arial" w:cs="Arial"/>
          <w:sz w:val="24"/>
        </w:rPr>
      </w:pPr>
    </w:p>
    <w:p w14:paraId="3375B115" w14:textId="77777777" w:rsidR="008413F9" w:rsidRPr="00C30F93" w:rsidRDefault="008413F9" w:rsidP="008413F9">
      <w:pPr>
        <w:spacing w:after="0" w:line="360" w:lineRule="auto"/>
        <w:jc w:val="both"/>
        <w:rPr>
          <w:rFonts w:ascii="Arial" w:hAnsi="Arial" w:cs="Arial"/>
          <w:sz w:val="24"/>
          <w:szCs w:val="24"/>
        </w:rPr>
      </w:pPr>
      <w:r w:rsidRPr="00C30F93">
        <w:rPr>
          <w:rFonts w:ascii="Arial" w:hAnsi="Arial" w:cs="Arial"/>
          <w:sz w:val="24"/>
          <w:szCs w:val="24"/>
        </w:rPr>
        <w:t xml:space="preserve">De las constancias de autos y afirmaciones realizadas por las partes se advierten los siguientes </w:t>
      </w:r>
      <w:r w:rsidRPr="00C30F93">
        <w:rPr>
          <w:rFonts w:ascii="Arial" w:hAnsi="Arial" w:cs="Arial"/>
          <w:b/>
          <w:sz w:val="24"/>
          <w:szCs w:val="24"/>
        </w:rPr>
        <w:t>hechos relevantes</w:t>
      </w:r>
      <w:r w:rsidRPr="00C30F93">
        <w:rPr>
          <w:rFonts w:ascii="Arial" w:hAnsi="Arial" w:cs="Arial"/>
          <w:sz w:val="24"/>
          <w:szCs w:val="24"/>
        </w:rPr>
        <w:t>:</w:t>
      </w:r>
    </w:p>
    <w:p w14:paraId="45174114" w14:textId="77777777" w:rsidR="008413F9" w:rsidRPr="00C30F93" w:rsidRDefault="008413F9" w:rsidP="008413F9">
      <w:pPr>
        <w:spacing w:after="0" w:line="240" w:lineRule="auto"/>
        <w:jc w:val="both"/>
        <w:rPr>
          <w:rFonts w:ascii="Arial" w:hAnsi="Arial" w:cs="Arial"/>
          <w:sz w:val="24"/>
          <w:szCs w:val="24"/>
        </w:rPr>
      </w:pPr>
    </w:p>
    <w:p w14:paraId="28287CED" w14:textId="77777777" w:rsidR="008413F9" w:rsidRPr="00C30F93" w:rsidRDefault="008413F9" w:rsidP="008413F9">
      <w:pPr>
        <w:spacing w:after="0" w:line="240" w:lineRule="auto"/>
        <w:jc w:val="both"/>
        <w:rPr>
          <w:rFonts w:ascii="Arial" w:hAnsi="Arial" w:cs="Arial"/>
          <w:b/>
          <w:bCs/>
          <w:sz w:val="24"/>
          <w:szCs w:val="24"/>
        </w:rPr>
      </w:pPr>
      <w:r w:rsidRPr="00C30F93">
        <w:rPr>
          <w:rFonts w:ascii="Arial" w:hAnsi="Arial" w:cs="Arial"/>
          <w:b/>
          <w:bCs/>
          <w:sz w:val="24"/>
          <w:szCs w:val="24"/>
        </w:rPr>
        <w:t>I. Hechos contextuales y origen de la controversia</w:t>
      </w:r>
    </w:p>
    <w:p w14:paraId="344D4FB6" w14:textId="77777777" w:rsidR="008413F9" w:rsidRPr="00C30F93" w:rsidRDefault="008413F9" w:rsidP="008413F9">
      <w:pPr>
        <w:spacing w:after="0" w:line="240" w:lineRule="auto"/>
        <w:jc w:val="both"/>
        <w:rPr>
          <w:rFonts w:ascii="Arial" w:hAnsi="Arial" w:cs="Arial"/>
          <w:b/>
          <w:bCs/>
          <w:sz w:val="24"/>
          <w:szCs w:val="24"/>
        </w:rPr>
      </w:pPr>
    </w:p>
    <w:p w14:paraId="14F7DB20" w14:textId="7BF7C856" w:rsidR="008413F9" w:rsidRPr="00C30F93" w:rsidRDefault="008413F9" w:rsidP="008413F9">
      <w:pPr>
        <w:spacing w:after="0" w:line="360" w:lineRule="auto"/>
        <w:jc w:val="both"/>
        <w:rPr>
          <w:rFonts w:ascii="Arial" w:eastAsia="Times New Roman" w:hAnsi="Arial" w:cs="Arial"/>
          <w:sz w:val="24"/>
          <w:szCs w:val="24"/>
        </w:rPr>
      </w:pPr>
      <w:r w:rsidRPr="00C30F93">
        <w:rPr>
          <w:rFonts w:ascii="Arial" w:hAnsi="Arial" w:cs="Arial"/>
          <w:b/>
          <w:bCs/>
          <w:sz w:val="24"/>
          <w:szCs w:val="24"/>
        </w:rPr>
        <w:t>1.</w:t>
      </w:r>
      <w:r w:rsidRPr="00C30F93">
        <w:rPr>
          <w:rFonts w:ascii="Arial" w:hAnsi="Arial" w:cs="Arial"/>
          <w:bCs/>
          <w:sz w:val="24"/>
          <w:szCs w:val="24"/>
        </w:rPr>
        <w:t xml:space="preserve"> </w:t>
      </w:r>
      <w:r w:rsidRPr="00C30F93">
        <w:rPr>
          <w:rFonts w:ascii="Arial" w:eastAsia="Times New Roman" w:hAnsi="Arial" w:cs="Arial"/>
          <w:sz w:val="24"/>
          <w:szCs w:val="24"/>
        </w:rPr>
        <w:t>El 4 de agosto</w:t>
      </w:r>
      <w:r w:rsidR="00FC17AE" w:rsidRPr="00C30F93">
        <w:rPr>
          <w:rFonts w:ascii="Arial" w:eastAsia="Times New Roman" w:hAnsi="Arial" w:cs="Arial"/>
          <w:sz w:val="24"/>
          <w:szCs w:val="24"/>
        </w:rPr>
        <w:t xml:space="preserve"> de 2020</w:t>
      </w:r>
      <w:r w:rsidR="00FC17AE" w:rsidRPr="00C30F93">
        <w:rPr>
          <w:rStyle w:val="Refdenotaalpie"/>
          <w:rFonts w:ascii="Arial" w:eastAsia="Times New Roman" w:hAnsi="Arial" w:cs="Arial"/>
          <w:sz w:val="24"/>
          <w:szCs w:val="24"/>
        </w:rPr>
        <w:footnoteReference w:id="2"/>
      </w:r>
      <w:r w:rsidRPr="00C30F93">
        <w:rPr>
          <w:rFonts w:ascii="Arial" w:eastAsia="Times New Roman" w:hAnsi="Arial" w:cs="Arial"/>
          <w:sz w:val="24"/>
          <w:szCs w:val="24"/>
        </w:rPr>
        <w:t xml:space="preserve">, el PAN </w:t>
      </w:r>
      <w:r w:rsidRPr="00C30F93">
        <w:rPr>
          <w:rFonts w:ascii="Arial" w:eastAsia="Times New Roman" w:hAnsi="Arial" w:cs="Arial"/>
          <w:b/>
          <w:sz w:val="24"/>
          <w:szCs w:val="24"/>
        </w:rPr>
        <w:t>denunció</w:t>
      </w:r>
      <w:r w:rsidRPr="00C30F93">
        <w:rPr>
          <w:rFonts w:ascii="Arial" w:eastAsia="Times New Roman" w:hAnsi="Arial" w:cs="Arial"/>
          <w:sz w:val="24"/>
          <w:szCs w:val="24"/>
        </w:rPr>
        <w:t xml:space="preserve"> a la Secretaria en funciones de Presidenta del Comité Ejecutivo Estatal de </w:t>
      </w:r>
      <w:r w:rsidR="000E1E03" w:rsidRPr="00C30F93">
        <w:rPr>
          <w:rFonts w:ascii="Arial" w:eastAsia="Times New Roman" w:hAnsi="Arial" w:cs="Arial"/>
          <w:sz w:val="24"/>
          <w:szCs w:val="24"/>
        </w:rPr>
        <w:t xml:space="preserve">MORENA </w:t>
      </w:r>
      <w:r w:rsidRPr="00C30F93">
        <w:rPr>
          <w:rFonts w:ascii="Arial" w:eastAsia="Times New Roman" w:hAnsi="Arial" w:cs="Arial"/>
          <w:sz w:val="24"/>
          <w:szCs w:val="24"/>
        </w:rPr>
        <w:t>en Guanajuato,</w:t>
      </w:r>
      <w:r w:rsidRPr="00C30F93">
        <w:rPr>
          <w:rFonts w:ascii="Arial" w:hAnsi="Arial" w:cs="Arial"/>
          <w:bCs/>
          <w:sz w:val="24"/>
          <w:szCs w:val="24"/>
        </w:rPr>
        <w:t xml:space="preserve"> </w:t>
      </w:r>
      <w:r w:rsidRPr="00C30F93">
        <w:rPr>
          <w:rFonts w:ascii="Arial" w:eastAsia="Times New Roman" w:hAnsi="Arial" w:cs="Arial"/>
          <w:sz w:val="24"/>
          <w:szCs w:val="24"/>
        </w:rPr>
        <w:t xml:space="preserve">Alma Alcaraz, por publicar </w:t>
      </w:r>
      <w:r w:rsidRPr="00C30F93">
        <w:rPr>
          <w:rFonts w:ascii="Arial" w:hAnsi="Arial" w:cs="Arial"/>
          <w:bCs/>
          <w:sz w:val="24"/>
          <w:szCs w:val="24"/>
        </w:rPr>
        <w:t xml:space="preserve">un video </w:t>
      </w:r>
      <w:r w:rsidRPr="00C30F93">
        <w:rPr>
          <w:rFonts w:ascii="Arial" w:eastAsia="Times New Roman" w:hAnsi="Arial" w:cs="Arial"/>
          <w:sz w:val="24"/>
          <w:szCs w:val="24"/>
        </w:rPr>
        <w:t xml:space="preserve">en su </w:t>
      </w:r>
      <w:r w:rsidRPr="00C30F93">
        <w:rPr>
          <w:rFonts w:ascii="Arial" w:hAnsi="Arial" w:cs="Arial"/>
          <w:bCs/>
          <w:sz w:val="24"/>
          <w:szCs w:val="24"/>
        </w:rPr>
        <w:t xml:space="preserve">red social Facebook, con el siguiente encabezado: </w:t>
      </w:r>
      <w:r w:rsidRPr="00C30F93">
        <w:rPr>
          <w:rFonts w:ascii="Arial" w:hAnsi="Arial" w:cs="Arial"/>
          <w:bCs/>
          <w:i/>
          <w:sz w:val="24"/>
          <w:szCs w:val="24"/>
        </w:rPr>
        <w:t xml:space="preserve">El Padre pistolas un sacerdote de Michoacán le manda saludos a Diego </w:t>
      </w:r>
      <w:proofErr w:type="spellStart"/>
      <w:r w:rsidRPr="00C30F93">
        <w:rPr>
          <w:rFonts w:ascii="Arial" w:hAnsi="Arial" w:cs="Arial"/>
          <w:bCs/>
          <w:i/>
          <w:sz w:val="24"/>
          <w:szCs w:val="24"/>
        </w:rPr>
        <w:t>Sinuhe</w:t>
      </w:r>
      <w:proofErr w:type="spellEnd"/>
      <w:r w:rsidRPr="00C30F93">
        <w:rPr>
          <w:rFonts w:ascii="Arial" w:hAnsi="Arial" w:cs="Arial"/>
          <w:bCs/>
          <w:i/>
          <w:sz w:val="24"/>
          <w:szCs w:val="24"/>
        </w:rPr>
        <w:t xml:space="preserve"> en plena misa: “Diego </w:t>
      </w:r>
      <w:proofErr w:type="spellStart"/>
      <w:r w:rsidRPr="00C30F93">
        <w:rPr>
          <w:rFonts w:ascii="Arial" w:hAnsi="Arial" w:cs="Arial"/>
          <w:bCs/>
          <w:i/>
          <w:sz w:val="24"/>
          <w:szCs w:val="24"/>
        </w:rPr>
        <w:t>Sinuhe</w:t>
      </w:r>
      <w:proofErr w:type="spellEnd"/>
      <w:r w:rsidRPr="00C30F93">
        <w:rPr>
          <w:rFonts w:ascii="Arial" w:hAnsi="Arial" w:cs="Arial"/>
          <w:bCs/>
          <w:i/>
          <w:sz w:val="24"/>
          <w:szCs w:val="24"/>
        </w:rPr>
        <w:t xml:space="preserve"> no te hagas pendejo les das cuernos de chivo y chalecos antibalas a los malos y a los del CJNG y a los policías les das un pinche tolete”.  Así las cosas en </w:t>
      </w:r>
      <w:proofErr w:type="spellStart"/>
      <w:r w:rsidRPr="00C30F93">
        <w:rPr>
          <w:rFonts w:ascii="Arial" w:hAnsi="Arial" w:cs="Arial"/>
          <w:bCs/>
          <w:i/>
          <w:sz w:val="24"/>
          <w:szCs w:val="24"/>
        </w:rPr>
        <w:t>Chucandiro</w:t>
      </w:r>
      <w:proofErr w:type="spellEnd"/>
      <w:r w:rsidRPr="00C30F93">
        <w:rPr>
          <w:rFonts w:ascii="Arial" w:hAnsi="Arial" w:cs="Arial"/>
          <w:bCs/>
          <w:i/>
          <w:sz w:val="24"/>
          <w:szCs w:val="24"/>
        </w:rPr>
        <w:t xml:space="preserve">, </w:t>
      </w:r>
      <w:proofErr w:type="spellStart"/>
      <w:r w:rsidRPr="00C30F93">
        <w:rPr>
          <w:rFonts w:ascii="Arial" w:hAnsi="Arial" w:cs="Arial"/>
          <w:bCs/>
          <w:i/>
          <w:sz w:val="24"/>
          <w:szCs w:val="24"/>
        </w:rPr>
        <w:t>Mich</w:t>
      </w:r>
      <w:proofErr w:type="spellEnd"/>
      <w:r w:rsidRPr="00C30F93">
        <w:rPr>
          <w:rStyle w:val="Refdenotaalpie"/>
          <w:rFonts w:ascii="Arial" w:hAnsi="Arial" w:cs="Arial"/>
          <w:bCs/>
          <w:sz w:val="24"/>
          <w:szCs w:val="24"/>
        </w:rPr>
        <w:footnoteReference w:id="3"/>
      </w:r>
      <w:r w:rsidRPr="00C30F93">
        <w:rPr>
          <w:rFonts w:ascii="Arial" w:hAnsi="Arial" w:cs="Arial"/>
          <w:bCs/>
          <w:sz w:val="24"/>
          <w:szCs w:val="24"/>
        </w:rPr>
        <w:t xml:space="preserve">, al estimar </w:t>
      </w:r>
      <w:r w:rsidRPr="00C30F93">
        <w:rPr>
          <w:rFonts w:ascii="Arial" w:eastAsia="Times New Roman" w:hAnsi="Arial" w:cs="Arial"/>
          <w:sz w:val="24"/>
          <w:szCs w:val="24"/>
        </w:rPr>
        <w:t xml:space="preserve">que dicha publicación acredita las infracciones de: </w:t>
      </w:r>
      <w:r w:rsidRPr="00C30F93">
        <w:rPr>
          <w:rFonts w:ascii="Arial" w:eastAsia="Times New Roman" w:hAnsi="Arial" w:cs="Arial"/>
          <w:b/>
          <w:sz w:val="24"/>
          <w:szCs w:val="24"/>
        </w:rPr>
        <w:t>i)</w:t>
      </w:r>
      <w:r w:rsidRPr="00C30F93">
        <w:rPr>
          <w:rFonts w:ascii="Arial" w:eastAsia="Times New Roman" w:hAnsi="Arial" w:cs="Arial"/>
          <w:sz w:val="24"/>
          <w:szCs w:val="24"/>
        </w:rPr>
        <w:t xml:space="preserve"> calumnias contra el Gobernador del Estado de Guanajuato, </w:t>
      </w:r>
      <w:r w:rsidRPr="00C30F93">
        <w:rPr>
          <w:rFonts w:ascii="Arial" w:eastAsia="Times New Roman" w:hAnsi="Arial" w:cs="Arial"/>
          <w:b/>
          <w:sz w:val="24"/>
          <w:szCs w:val="24"/>
        </w:rPr>
        <w:t xml:space="preserve">ii) </w:t>
      </w:r>
      <w:r w:rsidRPr="00C30F93">
        <w:rPr>
          <w:rFonts w:ascii="Arial" w:eastAsia="Times New Roman" w:hAnsi="Arial" w:cs="Arial"/>
          <w:sz w:val="24"/>
          <w:szCs w:val="24"/>
        </w:rPr>
        <w:t>uso de símbolos religioso</w:t>
      </w:r>
      <w:r w:rsidR="008D417C">
        <w:rPr>
          <w:rFonts w:ascii="Arial" w:eastAsia="Times New Roman" w:hAnsi="Arial" w:cs="Arial"/>
          <w:sz w:val="24"/>
          <w:szCs w:val="24"/>
        </w:rPr>
        <w:t>s</w:t>
      </w:r>
      <w:r w:rsidRPr="00C30F93">
        <w:rPr>
          <w:rFonts w:ascii="Arial" w:eastAsia="Times New Roman" w:hAnsi="Arial" w:cs="Arial"/>
          <w:sz w:val="24"/>
          <w:szCs w:val="24"/>
        </w:rPr>
        <w:t xml:space="preserve"> en su propaganda y </w:t>
      </w:r>
      <w:r w:rsidRPr="00C30F93">
        <w:rPr>
          <w:rFonts w:ascii="Arial" w:eastAsia="Times New Roman" w:hAnsi="Arial" w:cs="Arial"/>
          <w:b/>
          <w:sz w:val="24"/>
          <w:szCs w:val="24"/>
        </w:rPr>
        <w:t>iii)</w:t>
      </w:r>
      <w:r w:rsidRPr="00C30F93">
        <w:rPr>
          <w:rFonts w:ascii="Arial" w:eastAsia="Times New Roman" w:hAnsi="Arial" w:cs="Arial"/>
          <w:sz w:val="24"/>
          <w:szCs w:val="24"/>
        </w:rPr>
        <w:t xml:space="preserve"> la emisión de actos que perturban el orden público e incitan al odio y la violencia</w:t>
      </w:r>
      <w:r w:rsidRPr="00C30F93">
        <w:rPr>
          <w:rStyle w:val="Refdenotaalpie"/>
          <w:rFonts w:ascii="Arial" w:eastAsia="Times New Roman" w:hAnsi="Arial" w:cs="Arial"/>
          <w:sz w:val="24"/>
          <w:szCs w:val="24"/>
        </w:rPr>
        <w:footnoteReference w:id="4"/>
      </w:r>
      <w:r w:rsidRPr="00C30F93">
        <w:rPr>
          <w:rFonts w:ascii="Arial" w:eastAsia="Times New Roman" w:hAnsi="Arial" w:cs="Arial"/>
          <w:sz w:val="24"/>
          <w:szCs w:val="24"/>
        </w:rPr>
        <w:t>.</w:t>
      </w:r>
    </w:p>
    <w:p w14:paraId="039E2495" w14:textId="77777777" w:rsidR="008413F9" w:rsidRPr="00C30F93" w:rsidRDefault="008413F9" w:rsidP="008413F9">
      <w:pPr>
        <w:spacing w:after="0" w:line="240" w:lineRule="auto"/>
        <w:jc w:val="both"/>
        <w:rPr>
          <w:rFonts w:ascii="Arial" w:eastAsia="Times New Roman" w:hAnsi="Arial" w:cs="Arial"/>
          <w:sz w:val="24"/>
          <w:szCs w:val="24"/>
        </w:rPr>
      </w:pPr>
    </w:p>
    <w:p w14:paraId="64EE2651" w14:textId="77777777" w:rsidR="008413F9" w:rsidRPr="00C30F93" w:rsidRDefault="008413F9" w:rsidP="008413F9">
      <w:pPr>
        <w:spacing w:after="0" w:line="360" w:lineRule="auto"/>
        <w:jc w:val="both"/>
        <w:rPr>
          <w:rFonts w:ascii="Arial" w:eastAsia="Times New Roman" w:hAnsi="Arial" w:cs="Arial"/>
          <w:sz w:val="24"/>
          <w:szCs w:val="24"/>
        </w:rPr>
      </w:pPr>
      <w:r w:rsidRPr="00C30F93">
        <w:rPr>
          <w:rFonts w:ascii="Arial" w:eastAsia="Times New Roman" w:hAnsi="Arial" w:cs="Arial"/>
          <w:b/>
          <w:sz w:val="24"/>
          <w:szCs w:val="24"/>
        </w:rPr>
        <w:t xml:space="preserve">2. </w:t>
      </w:r>
      <w:r w:rsidRPr="00C30F93">
        <w:rPr>
          <w:rFonts w:ascii="Arial" w:eastAsia="Times New Roman" w:hAnsi="Arial" w:cs="Arial"/>
          <w:sz w:val="24"/>
          <w:szCs w:val="24"/>
        </w:rPr>
        <w:t xml:space="preserve">El 24 de noviembre, el Tribunal Local declaró </w:t>
      </w:r>
      <w:r w:rsidRPr="00C30F93">
        <w:rPr>
          <w:rFonts w:ascii="Arial" w:eastAsia="Times New Roman" w:hAnsi="Arial" w:cs="Arial"/>
          <w:b/>
          <w:sz w:val="24"/>
          <w:szCs w:val="24"/>
        </w:rPr>
        <w:t xml:space="preserve">inexistentes las infracciones </w:t>
      </w:r>
      <w:r w:rsidRPr="00C30F93">
        <w:rPr>
          <w:rFonts w:ascii="Arial" w:eastAsia="Times New Roman" w:hAnsi="Arial" w:cs="Arial"/>
          <w:sz w:val="24"/>
          <w:szCs w:val="24"/>
        </w:rPr>
        <w:t xml:space="preserve">denunciadas, esencialmente porque: </w:t>
      </w:r>
      <w:r w:rsidRPr="00C30F93">
        <w:rPr>
          <w:rFonts w:ascii="Arial" w:eastAsia="Times New Roman" w:hAnsi="Arial" w:cs="Arial"/>
          <w:b/>
          <w:sz w:val="24"/>
          <w:szCs w:val="24"/>
        </w:rPr>
        <w:t xml:space="preserve">i) </w:t>
      </w:r>
      <w:r w:rsidRPr="00C30F93">
        <w:rPr>
          <w:rFonts w:ascii="Arial" w:eastAsia="Times New Roman" w:hAnsi="Arial" w:cs="Arial"/>
          <w:sz w:val="24"/>
          <w:szCs w:val="24"/>
        </w:rPr>
        <w:t>la publicación del video no es propaganda electoral, y su contenido no constituye una calumnia, porque es una opinión de un tercero que solo fue replicada por la denunciada y está amparado por la libertad de expresión, pues se trata de manifestaciones contra un servidor público que debe contar con mayor grado de tolerancia a la crítica</w:t>
      </w:r>
      <w:r w:rsidRPr="00C30F93">
        <w:rPr>
          <w:rFonts w:ascii="Arial" w:eastAsia="Times New Roman" w:hAnsi="Arial" w:cs="Arial"/>
          <w:b/>
          <w:sz w:val="24"/>
          <w:szCs w:val="24"/>
        </w:rPr>
        <w:t xml:space="preserve">, ii) </w:t>
      </w:r>
      <w:r w:rsidRPr="00C30F93">
        <w:rPr>
          <w:rFonts w:ascii="Arial" w:eastAsia="Times New Roman" w:hAnsi="Arial" w:cs="Arial"/>
          <w:sz w:val="24"/>
          <w:szCs w:val="24"/>
        </w:rPr>
        <w:t xml:space="preserve">no se actualiza el uso de símbolos religiosos, porque el video difundido no es propaganda electoral en la que se llame al voto a favor o en contra de una opción política o candidato, pues éste contiene la crítica de un sacerdote a la seguridad de Guanajuato, sin advertirse alguna expresión de carácter </w:t>
      </w:r>
      <w:r w:rsidRPr="00C30F93">
        <w:rPr>
          <w:rFonts w:ascii="Arial" w:eastAsia="Times New Roman" w:hAnsi="Arial" w:cs="Arial"/>
          <w:sz w:val="24"/>
          <w:szCs w:val="24"/>
        </w:rPr>
        <w:lastRenderedPageBreak/>
        <w:t>religioso, ni solicitud del voto, además de que, solo fue difundida por la denunciada</w:t>
      </w:r>
      <w:r w:rsidR="00FF0074" w:rsidRPr="00C30F93">
        <w:rPr>
          <w:rFonts w:ascii="Arial" w:eastAsia="Times New Roman" w:hAnsi="Arial" w:cs="Arial"/>
          <w:sz w:val="24"/>
          <w:szCs w:val="24"/>
        </w:rPr>
        <w:t>,</w:t>
      </w:r>
      <w:r w:rsidRPr="00C30F93">
        <w:rPr>
          <w:rFonts w:ascii="Arial" w:eastAsia="Times New Roman" w:hAnsi="Arial" w:cs="Arial"/>
          <w:sz w:val="24"/>
          <w:szCs w:val="24"/>
        </w:rPr>
        <w:t xml:space="preserve"> y </w:t>
      </w:r>
      <w:r w:rsidRPr="00C30F93">
        <w:rPr>
          <w:rFonts w:ascii="Arial" w:eastAsia="Times New Roman" w:hAnsi="Arial" w:cs="Arial"/>
          <w:b/>
          <w:sz w:val="24"/>
          <w:szCs w:val="24"/>
        </w:rPr>
        <w:t xml:space="preserve">iii) </w:t>
      </w:r>
      <w:r w:rsidRPr="00C30F93">
        <w:rPr>
          <w:rFonts w:ascii="Arial" w:eastAsia="Times New Roman" w:hAnsi="Arial" w:cs="Arial"/>
          <w:sz w:val="24"/>
          <w:szCs w:val="24"/>
        </w:rPr>
        <w:t>se determinó que los actos no perturban el orden e incitan a la violencia, porque del contenido del video no se puede establecer que el mensaje lleve a quien lo recibe, a realizar conductas violentas o que tengan algún mensaje de odio contra el titular del Ejecutivo de Guanajuato.</w:t>
      </w:r>
    </w:p>
    <w:p w14:paraId="1F40E87D" w14:textId="77777777" w:rsidR="008413F9" w:rsidRPr="00C30F93" w:rsidRDefault="008413F9" w:rsidP="008413F9">
      <w:pPr>
        <w:spacing w:after="0" w:line="240" w:lineRule="auto"/>
        <w:jc w:val="both"/>
        <w:rPr>
          <w:rFonts w:ascii="Arial" w:eastAsia="Times New Roman" w:hAnsi="Arial" w:cs="Arial"/>
          <w:sz w:val="24"/>
          <w:szCs w:val="24"/>
        </w:rPr>
      </w:pPr>
    </w:p>
    <w:p w14:paraId="1823CEF1" w14:textId="77777777" w:rsidR="008413F9" w:rsidRPr="00C30F93" w:rsidRDefault="008413F9" w:rsidP="008413F9">
      <w:pPr>
        <w:spacing w:after="0" w:line="360" w:lineRule="auto"/>
        <w:jc w:val="both"/>
        <w:rPr>
          <w:rFonts w:ascii="Arial" w:hAnsi="Arial" w:cs="Arial"/>
          <w:b/>
          <w:sz w:val="24"/>
          <w:szCs w:val="24"/>
        </w:rPr>
      </w:pPr>
      <w:r w:rsidRPr="00C30F93">
        <w:rPr>
          <w:rFonts w:ascii="Arial" w:hAnsi="Arial" w:cs="Arial"/>
          <w:b/>
          <w:sz w:val="24"/>
          <w:szCs w:val="24"/>
        </w:rPr>
        <w:t xml:space="preserve">II. Juicio </w:t>
      </w:r>
      <w:r w:rsidR="00FE3E80" w:rsidRPr="00C30F93">
        <w:rPr>
          <w:rFonts w:ascii="Arial" w:hAnsi="Arial" w:cs="Arial"/>
          <w:b/>
          <w:sz w:val="24"/>
          <w:szCs w:val="24"/>
        </w:rPr>
        <w:t>electoral</w:t>
      </w:r>
    </w:p>
    <w:p w14:paraId="30C6AAA0" w14:textId="77777777" w:rsidR="008413F9" w:rsidRPr="00C30F93" w:rsidRDefault="008413F9" w:rsidP="008413F9">
      <w:pPr>
        <w:spacing w:after="0" w:line="240" w:lineRule="auto"/>
        <w:jc w:val="both"/>
        <w:rPr>
          <w:rFonts w:ascii="Arial" w:hAnsi="Arial" w:cs="Arial"/>
          <w:b/>
          <w:sz w:val="24"/>
          <w:szCs w:val="24"/>
        </w:rPr>
      </w:pPr>
    </w:p>
    <w:p w14:paraId="508C8302" w14:textId="77777777" w:rsidR="008413F9" w:rsidRPr="00C30F93" w:rsidRDefault="008413F9" w:rsidP="008413F9">
      <w:pPr>
        <w:spacing w:after="0" w:line="360" w:lineRule="auto"/>
        <w:jc w:val="both"/>
        <w:rPr>
          <w:rFonts w:ascii="Arial" w:hAnsi="Arial" w:cs="Arial"/>
          <w:sz w:val="24"/>
          <w:szCs w:val="24"/>
        </w:rPr>
      </w:pPr>
      <w:r w:rsidRPr="00C30F93">
        <w:rPr>
          <w:rFonts w:ascii="Arial" w:hAnsi="Arial" w:cs="Arial"/>
          <w:b/>
          <w:sz w:val="24"/>
          <w:szCs w:val="24"/>
        </w:rPr>
        <w:t xml:space="preserve">1. </w:t>
      </w:r>
      <w:r w:rsidRPr="00C30F93">
        <w:rPr>
          <w:rFonts w:ascii="Arial" w:hAnsi="Arial" w:cs="Arial"/>
          <w:sz w:val="24"/>
          <w:szCs w:val="24"/>
        </w:rPr>
        <w:t xml:space="preserve">Inconforme, el 30 de noviembre, </w:t>
      </w:r>
      <w:r w:rsidRPr="00C30F93">
        <w:rPr>
          <w:rFonts w:ascii="Arial" w:hAnsi="Arial" w:cs="Arial"/>
          <w:b/>
          <w:sz w:val="24"/>
          <w:szCs w:val="24"/>
        </w:rPr>
        <w:t xml:space="preserve">el PAN </w:t>
      </w:r>
      <w:r w:rsidR="005E7234" w:rsidRPr="00C30F93">
        <w:rPr>
          <w:rFonts w:ascii="Arial" w:hAnsi="Arial" w:cs="Arial"/>
          <w:b/>
          <w:sz w:val="24"/>
          <w:szCs w:val="24"/>
        </w:rPr>
        <w:t xml:space="preserve">controvirtió </w:t>
      </w:r>
      <w:r w:rsidRPr="00C30F93">
        <w:rPr>
          <w:rFonts w:ascii="Arial" w:hAnsi="Arial" w:cs="Arial"/>
          <w:sz w:val="24"/>
          <w:szCs w:val="24"/>
        </w:rPr>
        <w:t xml:space="preserve">la sentencia, en la que alega que el Tribunal </w:t>
      </w:r>
      <w:r w:rsidR="00797BD0" w:rsidRPr="00C30F93">
        <w:rPr>
          <w:rFonts w:ascii="Arial" w:hAnsi="Arial" w:cs="Arial"/>
          <w:sz w:val="24"/>
          <w:szCs w:val="24"/>
        </w:rPr>
        <w:t>L</w:t>
      </w:r>
      <w:r w:rsidRPr="00C30F93">
        <w:rPr>
          <w:rFonts w:ascii="Arial" w:hAnsi="Arial" w:cs="Arial"/>
          <w:sz w:val="24"/>
          <w:szCs w:val="24"/>
        </w:rPr>
        <w:t xml:space="preserve">ocal no realizó un correcto análisis de las manifestaciones, así como de las pruebas del expediente para determinar que, la publicación de la </w:t>
      </w:r>
      <w:r w:rsidR="00797BD0" w:rsidRPr="00C30F93">
        <w:rPr>
          <w:rFonts w:ascii="Arial" w:hAnsi="Arial" w:cs="Arial"/>
          <w:sz w:val="24"/>
          <w:szCs w:val="24"/>
        </w:rPr>
        <w:t>S</w:t>
      </w:r>
      <w:r w:rsidRPr="00C30F93">
        <w:rPr>
          <w:rFonts w:ascii="Arial" w:hAnsi="Arial" w:cs="Arial"/>
          <w:sz w:val="24"/>
          <w:szCs w:val="24"/>
        </w:rPr>
        <w:t xml:space="preserve">ecretaria Ejecutiva en funciones de Presidenta del Comité Ejecutivo Estatal de </w:t>
      </w:r>
      <w:r w:rsidR="000A2E33" w:rsidRPr="00C30F93">
        <w:rPr>
          <w:rFonts w:ascii="Arial" w:hAnsi="Arial" w:cs="Arial"/>
          <w:sz w:val="24"/>
          <w:szCs w:val="24"/>
        </w:rPr>
        <w:t>MORENA</w:t>
      </w:r>
      <w:r w:rsidRPr="00C30F93">
        <w:rPr>
          <w:rFonts w:ascii="Arial" w:hAnsi="Arial" w:cs="Arial"/>
          <w:sz w:val="24"/>
          <w:szCs w:val="24"/>
        </w:rPr>
        <w:t xml:space="preserve"> en Guanajuato, no constituía calumnias contra el Gobernador de dicha entidad, además de no acreditar el uso de símbolos religiosos y que el mensaje publicado hiciera un llamado al odio</w:t>
      </w:r>
      <w:r w:rsidRPr="00C30F93">
        <w:rPr>
          <w:rStyle w:val="Refdenotaalpie"/>
          <w:rFonts w:ascii="Arial" w:hAnsi="Arial" w:cs="Arial"/>
          <w:sz w:val="24"/>
          <w:szCs w:val="24"/>
        </w:rPr>
        <w:footnoteReference w:id="5"/>
      </w:r>
      <w:r w:rsidR="000E1FB0" w:rsidRPr="00C30F93">
        <w:rPr>
          <w:rFonts w:ascii="Arial" w:hAnsi="Arial" w:cs="Arial"/>
          <w:sz w:val="24"/>
          <w:szCs w:val="24"/>
        </w:rPr>
        <w:t>.</w:t>
      </w:r>
      <w:r w:rsidRPr="00C30F93">
        <w:rPr>
          <w:rFonts w:ascii="Arial" w:hAnsi="Arial" w:cs="Arial"/>
          <w:sz w:val="24"/>
          <w:szCs w:val="24"/>
        </w:rPr>
        <w:t xml:space="preserve"> </w:t>
      </w:r>
    </w:p>
    <w:p w14:paraId="398AB71F" w14:textId="77777777" w:rsidR="008413F9" w:rsidRPr="00C30F93" w:rsidRDefault="008413F9" w:rsidP="008413F9">
      <w:pPr>
        <w:spacing w:after="0" w:line="360" w:lineRule="auto"/>
        <w:jc w:val="both"/>
        <w:rPr>
          <w:rFonts w:ascii="Arial" w:hAnsi="Arial" w:cs="Arial"/>
          <w:sz w:val="24"/>
          <w:szCs w:val="24"/>
        </w:rPr>
      </w:pPr>
    </w:p>
    <w:p w14:paraId="19A00079" w14:textId="77777777" w:rsidR="008413F9" w:rsidRPr="00C30F93" w:rsidRDefault="008413F9" w:rsidP="008413F9">
      <w:pPr>
        <w:spacing w:after="0" w:line="360" w:lineRule="auto"/>
        <w:jc w:val="both"/>
        <w:rPr>
          <w:rFonts w:ascii="Arial" w:hAnsi="Arial" w:cs="Arial"/>
          <w:b/>
          <w:sz w:val="24"/>
          <w:szCs w:val="24"/>
        </w:rPr>
      </w:pPr>
      <w:r w:rsidRPr="00C30F93">
        <w:rPr>
          <w:rFonts w:ascii="Arial" w:hAnsi="Arial" w:cs="Arial"/>
          <w:b/>
          <w:sz w:val="24"/>
          <w:szCs w:val="24"/>
        </w:rPr>
        <w:t>2</w:t>
      </w:r>
      <w:r w:rsidRPr="00C30F93">
        <w:rPr>
          <w:rFonts w:ascii="Arial" w:hAnsi="Arial" w:cs="Arial"/>
          <w:sz w:val="24"/>
          <w:szCs w:val="24"/>
        </w:rPr>
        <w:t xml:space="preserve">. En su oportunidad, el Magistrado instructor </w:t>
      </w:r>
      <w:r w:rsidRPr="00C30F93">
        <w:rPr>
          <w:rFonts w:ascii="Arial" w:hAnsi="Arial" w:cs="Arial"/>
          <w:b/>
          <w:sz w:val="24"/>
          <w:szCs w:val="24"/>
        </w:rPr>
        <w:t>radicó</w:t>
      </w:r>
      <w:r w:rsidRPr="00C30F93">
        <w:rPr>
          <w:rFonts w:ascii="Arial" w:hAnsi="Arial" w:cs="Arial"/>
          <w:sz w:val="24"/>
          <w:szCs w:val="24"/>
        </w:rPr>
        <w:t xml:space="preserve"> el expediente, </w:t>
      </w:r>
      <w:r w:rsidRPr="00C30F93">
        <w:rPr>
          <w:rFonts w:ascii="Arial" w:hAnsi="Arial" w:cs="Arial"/>
          <w:b/>
          <w:sz w:val="24"/>
          <w:szCs w:val="24"/>
        </w:rPr>
        <w:t>admitió</w:t>
      </w:r>
      <w:r w:rsidRPr="00C30F93">
        <w:rPr>
          <w:rFonts w:ascii="Arial" w:hAnsi="Arial" w:cs="Arial"/>
          <w:sz w:val="24"/>
          <w:szCs w:val="24"/>
        </w:rPr>
        <w:t xml:space="preserve"> la demanda y, al no existir trámite pendiente por realizar, </w:t>
      </w:r>
      <w:r w:rsidRPr="00C30F93">
        <w:rPr>
          <w:rFonts w:ascii="Arial" w:hAnsi="Arial" w:cs="Arial"/>
          <w:b/>
          <w:sz w:val="24"/>
          <w:szCs w:val="24"/>
        </w:rPr>
        <w:t>declaró cerrada la instrucción.</w:t>
      </w:r>
    </w:p>
    <w:p w14:paraId="2A3EDE20" w14:textId="77777777" w:rsidR="008413F9" w:rsidRPr="00C30F93" w:rsidRDefault="008413F9" w:rsidP="008413F9">
      <w:pPr>
        <w:spacing w:after="0" w:line="360" w:lineRule="auto"/>
        <w:jc w:val="both"/>
        <w:rPr>
          <w:rFonts w:ascii="Arial" w:hAnsi="Arial" w:cs="Arial"/>
          <w:b/>
          <w:sz w:val="24"/>
          <w:szCs w:val="24"/>
        </w:rPr>
      </w:pPr>
    </w:p>
    <w:p w14:paraId="48DC45FE" w14:textId="77777777" w:rsidR="008413F9" w:rsidRPr="00C30F93" w:rsidRDefault="008413F9" w:rsidP="008413F9">
      <w:pPr>
        <w:pStyle w:val="Ttulo1"/>
        <w:spacing w:before="0" w:beforeAutospacing="0" w:after="0" w:afterAutospacing="0" w:line="240" w:lineRule="auto"/>
        <w:jc w:val="center"/>
        <w:rPr>
          <w:rFonts w:eastAsia="BatangChe" w:cs="Arial"/>
          <w:szCs w:val="24"/>
        </w:rPr>
      </w:pPr>
      <w:bookmarkStart w:id="6" w:name="_Toc45621481"/>
      <w:bookmarkStart w:id="7" w:name="_Toc59962879"/>
      <w:r w:rsidRPr="00C30F93">
        <w:rPr>
          <w:rFonts w:eastAsia="Times New Roman" w:cs="Arial"/>
          <w:caps w:val="0"/>
          <w:szCs w:val="24"/>
        </w:rPr>
        <w:t>Competenci</w:t>
      </w:r>
      <w:bookmarkEnd w:id="6"/>
      <w:r w:rsidRPr="00C30F93">
        <w:rPr>
          <w:rFonts w:eastAsia="Times New Roman" w:cs="Arial"/>
          <w:caps w:val="0"/>
          <w:szCs w:val="24"/>
        </w:rPr>
        <w:t>a y procedencia</w:t>
      </w:r>
      <w:bookmarkEnd w:id="7"/>
    </w:p>
    <w:p w14:paraId="45760F58" w14:textId="77777777" w:rsidR="008413F9" w:rsidRPr="00C30F93" w:rsidRDefault="008413F9" w:rsidP="008413F9">
      <w:pPr>
        <w:spacing w:after="0" w:line="240" w:lineRule="auto"/>
        <w:jc w:val="center"/>
        <w:rPr>
          <w:rFonts w:ascii="Arial" w:eastAsia="BatangChe" w:hAnsi="Arial" w:cs="Arial"/>
          <w:b/>
          <w:sz w:val="24"/>
          <w:szCs w:val="24"/>
        </w:rPr>
      </w:pPr>
    </w:p>
    <w:p w14:paraId="5D37764A" w14:textId="77777777" w:rsidR="008413F9" w:rsidRPr="00C30F93" w:rsidRDefault="008413F9" w:rsidP="008413F9">
      <w:pPr>
        <w:spacing w:after="0" w:line="360" w:lineRule="auto"/>
        <w:jc w:val="both"/>
        <w:rPr>
          <w:rFonts w:ascii="Arial" w:hAnsi="Arial" w:cs="Arial"/>
          <w:sz w:val="24"/>
          <w:szCs w:val="24"/>
        </w:rPr>
      </w:pPr>
      <w:r w:rsidRPr="00C30F93">
        <w:rPr>
          <w:rFonts w:ascii="Arial" w:hAnsi="Arial" w:cs="Arial"/>
          <w:b/>
          <w:sz w:val="24"/>
          <w:szCs w:val="24"/>
        </w:rPr>
        <w:t>1. Competencia.</w:t>
      </w:r>
      <w:r w:rsidRPr="00C30F93">
        <w:rPr>
          <w:rFonts w:ascii="Arial" w:hAnsi="Arial" w:cs="Arial"/>
          <w:sz w:val="24"/>
          <w:szCs w:val="24"/>
        </w:rPr>
        <w:t xml:space="preserve"> Esta Sala Regional es competente para conocer y resolver el presente juicio electoral promovido contra una sentencia del Tribunal Local que declaró la inexistencia de las infracciones de calumnia, uso de símbolos religiosos e incitación al odio atribuidos a la Secretaria en funciones de Presidenta del Comité Ejecutivo Estatal de </w:t>
      </w:r>
      <w:r w:rsidR="000A2E33" w:rsidRPr="00C30F93">
        <w:rPr>
          <w:rFonts w:ascii="Arial" w:hAnsi="Arial" w:cs="Arial"/>
          <w:sz w:val="24"/>
          <w:szCs w:val="24"/>
        </w:rPr>
        <w:t>MORENA</w:t>
      </w:r>
      <w:r w:rsidRPr="00C30F93">
        <w:rPr>
          <w:rFonts w:ascii="Arial" w:hAnsi="Arial" w:cs="Arial"/>
          <w:sz w:val="24"/>
          <w:szCs w:val="24"/>
        </w:rPr>
        <w:t xml:space="preserve"> en Guanajuato, entidad </w:t>
      </w:r>
      <w:r w:rsidRPr="00C30F93">
        <w:rPr>
          <w:rFonts w:ascii="Arial" w:hAnsi="Arial" w:cs="Arial"/>
          <w:sz w:val="24"/>
          <w:szCs w:val="24"/>
        </w:rPr>
        <w:lastRenderedPageBreak/>
        <w:t>federativa ubicada en la Segunda Circunscripción Electoral Plurinominal en la que esta Sala ejerce jurisdicción</w:t>
      </w:r>
      <w:r w:rsidRPr="00C30F93">
        <w:rPr>
          <w:rStyle w:val="Refdenotaalpie"/>
          <w:rFonts w:ascii="Arial" w:hAnsi="Arial" w:cs="Arial"/>
          <w:sz w:val="24"/>
          <w:szCs w:val="24"/>
        </w:rPr>
        <w:footnoteReference w:id="6"/>
      </w:r>
      <w:r w:rsidRPr="00C30F93">
        <w:rPr>
          <w:rFonts w:ascii="Arial" w:hAnsi="Arial" w:cs="Arial"/>
          <w:sz w:val="24"/>
          <w:szCs w:val="24"/>
        </w:rPr>
        <w:t>.</w:t>
      </w:r>
    </w:p>
    <w:p w14:paraId="33C1CE20" w14:textId="77777777" w:rsidR="004B3383" w:rsidRPr="00C30F93" w:rsidRDefault="004B3383" w:rsidP="008413F9">
      <w:pPr>
        <w:spacing w:after="0" w:line="360" w:lineRule="auto"/>
        <w:jc w:val="both"/>
        <w:rPr>
          <w:rFonts w:ascii="Arial" w:hAnsi="Arial" w:cs="Arial"/>
          <w:sz w:val="24"/>
          <w:szCs w:val="24"/>
        </w:rPr>
      </w:pPr>
    </w:p>
    <w:p w14:paraId="2D0D61EA" w14:textId="77777777" w:rsidR="008413F9" w:rsidRPr="00C30F93" w:rsidRDefault="008413F9" w:rsidP="008413F9">
      <w:pPr>
        <w:shd w:val="clear" w:color="auto" w:fill="FFFFFF" w:themeFill="background1"/>
        <w:spacing w:after="0" w:line="360" w:lineRule="auto"/>
        <w:contextualSpacing/>
        <w:jc w:val="both"/>
        <w:rPr>
          <w:rFonts w:ascii="Arial" w:hAnsi="Arial" w:cs="Arial"/>
          <w:bCs/>
          <w:sz w:val="24"/>
          <w:szCs w:val="24"/>
        </w:rPr>
      </w:pPr>
      <w:r w:rsidRPr="00C30F93">
        <w:rPr>
          <w:rFonts w:ascii="Arial" w:hAnsi="Arial" w:cs="Arial"/>
          <w:b/>
          <w:bCs/>
          <w:sz w:val="24"/>
          <w:szCs w:val="24"/>
        </w:rPr>
        <w:t xml:space="preserve">2. Procedencia. </w:t>
      </w:r>
      <w:r w:rsidRPr="00C30F93">
        <w:rPr>
          <w:rFonts w:ascii="Arial" w:hAnsi="Arial" w:cs="Arial"/>
          <w:sz w:val="24"/>
          <w:szCs w:val="24"/>
        </w:rPr>
        <w:t>Esta Sala Monterrey los tiene satisfechos en los términos del acuerdo de admisión</w:t>
      </w:r>
      <w:r w:rsidRPr="00C30F93">
        <w:rPr>
          <w:rStyle w:val="Refdenotaalpie"/>
          <w:rFonts w:ascii="Arial" w:hAnsi="Arial" w:cs="Arial"/>
          <w:bCs/>
          <w:sz w:val="24"/>
          <w:szCs w:val="24"/>
        </w:rPr>
        <w:footnoteReference w:id="7"/>
      </w:r>
      <w:r w:rsidRPr="00C30F93">
        <w:rPr>
          <w:rFonts w:ascii="Arial" w:hAnsi="Arial" w:cs="Arial"/>
          <w:bCs/>
          <w:sz w:val="24"/>
          <w:szCs w:val="24"/>
        </w:rPr>
        <w:t>.</w:t>
      </w:r>
    </w:p>
    <w:p w14:paraId="75722200" w14:textId="77777777" w:rsidR="00A559E8" w:rsidRPr="00C30F93" w:rsidRDefault="00A559E8" w:rsidP="00A559E8">
      <w:pPr>
        <w:pStyle w:val="Ttulo1"/>
        <w:spacing w:before="0" w:beforeAutospacing="0" w:after="0" w:afterAutospacing="0"/>
        <w:jc w:val="center"/>
        <w:rPr>
          <w:rFonts w:eastAsia="BatangChe" w:cs="Arial"/>
          <w:szCs w:val="24"/>
        </w:rPr>
      </w:pPr>
      <w:bookmarkStart w:id="8" w:name="_Toc59962880"/>
      <w:bookmarkEnd w:id="0"/>
      <w:r w:rsidRPr="00C30F93">
        <w:rPr>
          <w:rFonts w:eastAsia="Times New Roman" w:cs="Arial"/>
          <w:caps w:val="0"/>
          <w:szCs w:val="24"/>
        </w:rPr>
        <w:t>Estudio de fondo</w:t>
      </w:r>
      <w:bookmarkEnd w:id="8"/>
    </w:p>
    <w:p w14:paraId="368F4B98" w14:textId="77777777" w:rsidR="00A559E8" w:rsidRPr="00C30F93" w:rsidRDefault="00A559E8" w:rsidP="00A559E8">
      <w:pPr>
        <w:spacing w:after="0" w:line="360" w:lineRule="auto"/>
        <w:contextualSpacing/>
        <w:rPr>
          <w:rFonts w:ascii="Arial" w:hAnsi="Arial" w:cs="Arial"/>
          <w:b/>
          <w:sz w:val="24"/>
          <w:szCs w:val="24"/>
          <w:lang w:eastAsia="es-MX"/>
        </w:rPr>
      </w:pPr>
    </w:p>
    <w:p w14:paraId="3253C7C8" w14:textId="77777777" w:rsidR="00A559E8" w:rsidRPr="00C30F93" w:rsidRDefault="00A559E8" w:rsidP="00A559E8">
      <w:pPr>
        <w:pStyle w:val="Ttulo2"/>
        <w:spacing w:before="0" w:line="360" w:lineRule="auto"/>
        <w:contextualSpacing/>
        <w:rPr>
          <w:rFonts w:ascii="Arial" w:hAnsi="Arial" w:cs="Arial"/>
          <w:color w:val="auto"/>
          <w:sz w:val="24"/>
          <w:szCs w:val="24"/>
        </w:rPr>
      </w:pPr>
      <w:bookmarkStart w:id="9" w:name="_Toc59962881"/>
      <w:bookmarkStart w:id="10" w:name="_Toc56220983"/>
      <w:bookmarkStart w:id="11" w:name="_Toc55305688"/>
      <w:r w:rsidRPr="00C30F93">
        <w:rPr>
          <w:rFonts w:ascii="Arial" w:hAnsi="Arial" w:cs="Arial"/>
          <w:color w:val="auto"/>
          <w:sz w:val="24"/>
          <w:szCs w:val="24"/>
          <w:u w:val="single"/>
        </w:rPr>
        <w:t>Apartado preliminar.</w:t>
      </w:r>
      <w:r w:rsidRPr="00C30F93">
        <w:rPr>
          <w:rFonts w:ascii="Arial" w:hAnsi="Arial" w:cs="Arial"/>
          <w:color w:val="auto"/>
          <w:sz w:val="24"/>
          <w:szCs w:val="24"/>
        </w:rPr>
        <w:t xml:space="preserve"> Definición de la materia de controversia</w:t>
      </w:r>
      <w:bookmarkEnd w:id="9"/>
      <w:bookmarkEnd w:id="10"/>
      <w:bookmarkEnd w:id="11"/>
    </w:p>
    <w:p w14:paraId="53241B06" w14:textId="77777777" w:rsidR="00A559E8" w:rsidRPr="00C30F93" w:rsidRDefault="00A559E8" w:rsidP="00A559E8">
      <w:pPr>
        <w:pStyle w:val="Prrafodelista"/>
        <w:tabs>
          <w:tab w:val="left" w:pos="5461"/>
        </w:tabs>
        <w:spacing w:after="0" w:line="240" w:lineRule="auto"/>
        <w:ind w:left="0"/>
        <w:jc w:val="both"/>
        <w:rPr>
          <w:rFonts w:ascii="Arial" w:hAnsi="Arial" w:cs="Arial"/>
          <w:bCs/>
          <w:sz w:val="24"/>
          <w:szCs w:val="24"/>
        </w:rPr>
      </w:pPr>
    </w:p>
    <w:p w14:paraId="2B2D8714" w14:textId="77777777" w:rsidR="00A559E8" w:rsidRPr="00C30F93" w:rsidRDefault="00A559E8" w:rsidP="00A559E8">
      <w:pPr>
        <w:spacing w:after="0" w:line="360" w:lineRule="auto"/>
        <w:jc w:val="both"/>
        <w:rPr>
          <w:rFonts w:ascii="Arial" w:hAnsi="Arial" w:cs="Arial"/>
          <w:b/>
          <w:sz w:val="24"/>
          <w:szCs w:val="24"/>
        </w:rPr>
      </w:pPr>
      <w:r w:rsidRPr="00C30F93">
        <w:rPr>
          <w:rFonts w:ascii="Arial" w:hAnsi="Arial" w:cs="Arial"/>
          <w:b/>
          <w:bCs/>
          <w:sz w:val="24"/>
          <w:szCs w:val="24"/>
        </w:rPr>
        <w:t>1</w:t>
      </w:r>
      <w:r w:rsidRPr="00C30F93">
        <w:rPr>
          <w:rFonts w:ascii="Arial" w:hAnsi="Arial" w:cs="Arial"/>
          <w:b/>
          <w:sz w:val="24"/>
          <w:szCs w:val="24"/>
        </w:rPr>
        <w:t xml:space="preserve">. Hechos contextuales y procedimiento que originaron la presente controversia </w:t>
      </w:r>
    </w:p>
    <w:p w14:paraId="0CA3D233" w14:textId="77777777" w:rsidR="00A559E8" w:rsidRPr="00C30F93" w:rsidRDefault="00A559E8" w:rsidP="00A559E8">
      <w:pPr>
        <w:spacing w:after="0" w:line="240" w:lineRule="auto"/>
        <w:jc w:val="both"/>
        <w:rPr>
          <w:rFonts w:ascii="Arial" w:hAnsi="Arial" w:cs="Arial"/>
          <w:bCs/>
          <w:sz w:val="24"/>
          <w:szCs w:val="24"/>
        </w:rPr>
      </w:pPr>
    </w:p>
    <w:p w14:paraId="03C3B065" w14:textId="77777777" w:rsidR="00A559E8" w:rsidRPr="00C30F93" w:rsidRDefault="00A559E8" w:rsidP="00A559E8">
      <w:pPr>
        <w:spacing w:after="0" w:line="360" w:lineRule="auto"/>
        <w:jc w:val="both"/>
        <w:rPr>
          <w:rFonts w:ascii="Arial" w:hAnsi="Arial" w:cs="Arial"/>
          <w:bCs/>
          <w:sz w:val="24"/>
          <w:szCs w:val="24"/>
        </w:rPr>
      </w:pPr>
      <w:r w:rsidRPr="00C30F93">
        <w:rPr>
          <w:rFonts w:ascii="Arial" w:eastAsia="Times New Roman" w:hAnsi="Arial" w:cs="Arial"/>
          <w:sz w:val="24"/>
          <w:szCs w:val="24"/>
        </w:rPr>
        <w:t xml:space="preserve">El 4 de agosto, el PAN </w:t>
      </w:r>
      <w:r w:rsidRPr="00C30F93">
        <w:rPr>
          <w:rFonts w:ascii="Arial" w:eastAsia="Times New Roman" w:hAnsi="Arial" w:cs="Arial"/>
          <w:b/>
          <w:sz w:val="24"/>
          <w:szCs w:val="24"/>
        </w:rPr>
        <w:t>denunció</w:t>
      </w:r>
      <w:r w:rsidRPr="00C30F93">
        <w:rPr>
          <w:rFonts w:ascii="Arial" w:eastAsia="Times New Roman" w:hAnsi="Arial" w:cs="Arial"/>
          <w:sz w:val="24"/>
          <w:szCs w:val="24"/>
        </w:rPr>
        <w:t xml:space="preserve"> a la Secretaria en funciones de Presidenta del Comité Ejecutivo Estatal de MORENA en Guanajuato,</w:t>
      </w:r>
      <w:r w:rsidRPr="00C30F93">
        <w:rPr>
          <w:rFonts w:ascii="Arial" w:hAnsi="Arial" w:cs="Arial"/>
          <w:bCs/>
          <w:sz w:val="24"/>
          <w:szCs w:val="24"/>
        </w:rPr>
        <w:t xml:space="preserve"> </w:t>
      </w:r>
      <w:r w:rsidRPr="00C30F93">
        <w:rPr>
          <w:rFonts w:ascii="Arial" w:eastAsia="Times New Roman" w:hAnsi="Arial" w:cs="Arial"/>
          <w:sz w:val="24"/>
          <w:szCs w:val="24"/>
        </w:rPr>
        <w:t xml:space="preserve">Alma Alcaraz, por la publicación de </w:t>
      </w:r>
      <w:r w:rsidRPr="00C30F93">
        <w:rPr>
          <w:rFonts w:ascii="Arial" w:hAnsi="Arial" w:cs="Arial"/>
          <w:bCs/>
          <w:sz w:val="24"/>
          <w:szCs w:val="24"/>
        </w:rPr>
        <w:t xml:space="preserve">un video </w:t>
      </w:r>
      <w:r w:rsidRPr="00C30F93">
        <w:rPr>
          <w:rFonts w:ascii="Arial" w:eastAsia="Times New Roman" w:hAnsi="Arial" w:cs="Arial"/>
          <w:sz w:val="24"/>
          <w:szCs w:val="24"/>
        </w:rPr>
        <w:t xml:space="preserve">en su </w:t>
      </w:r>
      <w:r w:rsidRPr="00C30F93">
        <w:rPr>
          <w:rFonts w:ascii="Arial" w:hAnsi="Arial" w:cs="Arial"/>
          <w:bCs/>
          <w:sz w:val="24"/>
          <w:szCs w:val="24"/>
        </w:rPr>
        <w:t xml:space="preserve">red social Facebook, con el siguiente encabezado: </w:t>
      </w:r>
      <w:r w:rsidRPr="00C30F93">
        <w:rPr>
          <w:rFonts w:ascii="Arial" w:hAnsi="Arial" w:cs="Arial"/>
          <w:bCs/>
          <w:i/>
          <w:sz w:val="24"/>
          <w:szCs w:val="24"/>
        </w:rPr>
        <w:t xml:space="preserve">El Padre pistolas un sacerdote de Michoacán le manda saludos a Diego </w:t>
      </w:r>
      <w:proofErr w:type="spellStart"/>
      <w:r w:rsidRPr="00C30F93">
        <w:rPr>
          <w:rFonts w:ascii="Arial" w:hAnsi="Arial" w:cs="Arial"/>
          <w:bCs/>
          <w:i/>
          <w:sz w:val="24"/>
          <w:szCs w:val="24"/>
        </w:rPr>
        <w:t>Sinuhe</w:t>
      </w:r>
      <w:proofErr w:type="spellEnd"/>
      <w:r w:rsidRPr="00C30F93">
        <w:rPr>
          <w:rFonts w:ascii="Arial" w:hAnsi="Arial" w:cs="Arial"/>
          <w:bCs/>
          <w:i/>
          <w:sz w:val="24"/>
          <w:szCs w:val="24"/>
        </w:rPr>
        <w:t xml:space="preserve"> en plena misa: “Diego </w:t>
      </w:r>
      <w:proofErr w:type="spellStart"/>
      <w:r w:rsidRPr="00C30F93">
        <w:rPr>
          <w:rFonts w:ascii="Arial" w:hAnsi="Arial" w:cs="Arial"/>
          <w:bCs/>
          <w:i/>
          <w:sz w:val="24"/>
          <w:szCs w:val="24"/>
        </w:rPr>
        <w:t>Sinuhe</w:t>
      </w:r>
      <w:proofErr w:type="spellEnd"/>
      <w:r w:rsidRPr="00C30F93">
        <w:rPr>
          <w:rFonts w:ascii="Arial" w:hAnsi="Arial" w:cs="Arial"/>
          <w:bCs/>
          <w:i/>
          <w:sz w:val="24"/>
          <w:szCs w:val="24"/>
        </w:rPr>
        <w:t xml:space="preserve"> no te hagas pendejo les das cuernos de chivo y chalecos antibalas a los malos y a los del CJNG y a los policías les das un pinche tolete”. Así las cosas en </w:t>
      </w:r>
      <w:proofErr w:type="spellStart"/>
      <w:r w:rsidRPr="00C30F93">
        <w:rPr>
          <w:rFonts w:ascii="Arial" w:hAnsi="Arial" w:cs="Arial"/>
          <w:bCs/>
          <w:i/>
          <w:sz w:val="24"/>
          <w:szCs w:val="24"/>
        </w:rPr>
        <w:t>Chucandiro</w:t>
      </w:r>
      <w:proofErr w:type="spellEnd"/>
      <w:r w:rsidRPr="00C30F93">
        <w:rPr>
          <w:rFonts w:ascii="Arial" w:hAnsi="Arial" w:cs="Arial"/>
          <w:bCs/>
          <w:i/>
          <w:sz w:val="24"/>
          <w:szCs w:val="24"/>
        </w:rPr>
        <w:t xml:space="preserve">, </w:t>
      </w:r>
      <w:proofErr w:type="spellStart"/>
      <w:r w:rsidRPr="00C30F93">
        <w:rPr>
          <w:rFonts w:ascii="Arial" w:hAnsi="Arial" w:cs="Arial"/>
          <w:bCs/>
          <w:i/>
          <w:sz w:val="24"/>
          <w:szCs w:val="24"/>
        </w:rPr>
        <w:t>Mich</w:t>
      </w:r>
      <w:proofErr w:type="spellEnd"/>
      <w:r w:rsidRPr="00C30F93">
        <w:rPr>
          <w:rStyle w:val="Refdenotaalpie"/>
          <w:rFonts w:ascii="Arial" w:hAnsi="Arial" w:cs="Arial"/>
          <w:bCs/>
          <w:sz w:val="24"/>
          <w:szCs w:val="24"/>
        </w:rPr>
        <w:footnoteReference w:id="8"/>
      </w:r>
      <w:r w:rsidRPr="00C30F93">
        <w:rPr>
          <w:rFonts w:ascii="Arial" w:hAnsi="Arial" w:cs="Arial"/>
          <w:bCs/>
          <w:sz w:val="24"/>
          <w:szCs w:val="24"/>
        </w:rPr>
        <w:t xml:space="preserve">. Lo anterior, al estimar que con dicha publicación se actualizan las infracciones </w:t>
      </w:r>
      <w:r w:rsidRPr="00C30F93">
        <w:rPr>
          <w:rFonts w:ascii="Arial" w:hAnsi="Arial" w:cs="Arial"/>
          <w:sz w:val="24"/>
          <w:szCs w:val="24"/>
        </w:rPr>
        <w:t xml:space="preserve">consistentes en: </w:t>
      </w:r>
      <w:r w:rsidRPr="00C30F93">
        <w:rPr>
          <w:rFonts w:ascii="Arial" w:hAnsi="Arial" w:cs="Arial"/>
          <w:b/>
          <w:sz w:val="24"/>
          <w:szCs w:val="24"/>
        </w:rPr>
        <w:t>a)</w:t>
      </w:r>
      <w:r w:rsidRPr="00C30F93">
        <w:rPr>
          <w:rFonts w:ascii="Arial" w:hAnsi="Arial" w:cs="Arial"/>
          <w:sz w:val="24"/>
          <w:szCs w:val="24"/>
        </w:rPr>
        <w:t xml:space="preserve"> imputación de hechos y delitos falsos contra el Gobernador del Estado de Guanajuato, </w:t>
      </w:r>
      <w:r w:rsidRPr="00C30F93">
        <w:rPr>
          <w:rFonts w:ascii="Arial" w:hAnsi="Arial" w:cs="Arial"/>
          <w:b/>
          <w:sz w:val="24"/>
          <w:szCs w:val="24"/>
        </w:rPr>
        <w:t>b)</w:t>
      </w:r>
      <w:r w:rsidRPr="00C30F93">
        <w:rPr>
          <w:rFonts w:ascii="Arial" w:hAnsi="Arial" w:cs="Arial"/>
          <w:sz w:val="24"/>
          <w:szCs w:val="24"/>
        </w:rPr>
        <w:t xml:space="preserve"> utilización de símbolos, expresiones y alusiones de carácter religioso en su propaganda y, </w:t>
      </w:r>
      <w:r w:rsidRPr="00C30F93">
        <w:rPr>
          <w:rFonts w:ascii="Arial" w:hAnsi="Arial" w:cs="Arial"/>
          <w:b/>
          <w:sz w:val="24"/>
          <w:szCs w:val="24"/>
        </w:rPr>
        <w:t>c)</w:t>
      </w:r>
      <w:r w:rsidRPr="00C30F93">
        <w:rPr>
          <w:rFonts w:ascii="Arial" w:hAnsi="Arial" w:cs="Arial"/>
          <w:sz w:val="24"/>
          <w:szCs w:val="24"/>
        </w:rPr>
        <w:t xml:space="preserve"> emisión de actos que perturban el orden público e incitan al odio y la violencia</w:t>
      </w:r>
      <w:r w:rsidRPr="00C30F93">
        <w:rPr>
          <w:rFonts w:ascii="Arial" w:eastAsia="Times New Roman" w:hAnsi="Arial" w:cs="Arial"/>
          <w:sz w:val="24"/>
          <w:szCs w:val="24"/>
        </w:rPr>
        <w:t>.</w:t>
      </w:r>
    </w:p>
    <w:p w14:paraId="0552B935" w14:textId="77777777" w:rsidR="00A559E8" w:rsidRPr="00C30F93" w:rsidRDefault="00A559E8" w:rsidP="00A559E8">
      <w:pPr>
        <w:spacing w:after="0" w:line="240" w:lineRule="auto"/>
        <w:jc w:val="both"/>
        <w:rPr>
          <w:rFonts w:ascii="Arial" w:hAnsi="Arial" w:cs="Arial"/>
          <w:bCs/>
          <w:sz w:val="24"/>
          <w:szCs w:val="24"/>
        </w:rPr>
      </w:pPr>
    </w:p>
    <w:p w14:paraId="5197E7AA" w14:textId="77777777" w:rsidR="00A559E8" w:rsidRPr="00C30F93" w:rsidRDefault="00A559E8" w:rsidP="00A559E8">
      <w:pPr>
        <w:spacing w:after="0" w:line="360" w:lineRule="auto"/>
        <w:jc w:val="both"/>
        <w:rPr>
          <w:rFonts w:ascii="Arial" w:eastAsia="Times New Roman" w:hAnsi="Arial" w:cs="Arial"/>
          <w:sz w:val="24"/>
          <w:szCs w:val="24"/>
        </w:rPr>
      </w:pPr>
      <w:r w:rsidRPr="00C30F93">
        <w:rPr>
          <w:rFonts w:ascii="Arial" w:hAnsi="Arial" w:cs="Arial"/>
          <w:b/>
          <w:sz w:val="24"/>
          <w:szCs w:val="24"/>
        </w:rPr>
        <w:t xml:space="preserve">2. Sentencia impugnada. </w:t>
      </w:r>
      <w:r w:rsidRPr="00C30F93">
        <w:rPr>
          <w:rFonts w:ascii="Arial" w:hAnsi="Arial" w:cs="Arial"/>
          <w:sz w:val="24"/>
          <w:szCs w:val="24"/>
        </w:rPr>
        <w:t xml:space="preserve">El Tribunal de Guanajuato </w:t>
      </w:r>
      <w:r w:rsidRPr="00C30F93">
        <w:rPr>
          <w:rFonts w:ascii="Arial" w:eastAsia="Times New Roman" w:hAnsi="Arial" w:cs="Arial"/>
          <w:sz w:val="24"/>
          <w:szCs w:val="24"/>
        </w:rPr>
        <w:t xml:space="preserve">declaró </w:t>
      </w:r>
      <w:r w:rsidRPr="00C30F93">
        <w:rPr>
          <w:rFonts w:ascii="Arial" w:eastAsia="Times New Roman" w:hAnsi="Arial" w:cs="Arial"/>
          <w:b/>
          <w:sz w:val="24"/>
          <w:szCs w:val="24"/>
        </w:rPr>
        <w:t xml:space="preserve">inexistentes las infracciones </w:t>
      </w:r>
      <w:r w:rsidRPr="00C30F93">
        <w:rPr>
          <w:rFonts w:ascii="Arial" w:eastAsia="Times New Roman" w:hAnsi="Arial" w:cs="Arial"/>
          <w:sz w:val="24"/>
          <w:szCs w:val="24"/>
        </w:rPr>
        <w:t xml:space="preserve">denunciadas, en esencia, porque: </w:t>
      </w:r>
      <w:r w:rsidRPr="00C30F93">
        <w:rPr>
          <w:rFonts w:ascii="Arial" w:eastAsia="Times New Roman" w:hAnsi="Arial" w:cs="Arial"/>
          <w:b/>
          <w:sz w:val="24"/>
          <w:szCs w:val="24"/>
        </w:rPr>
        <w:t xml:space="preserve">i) </w:t>
      </w:r>
      <w:r w:rsidRPr="00C30F93">
        <w:rPr>
          <w:rFonts w:ascii="Arial" w:eastAsia="Times New Roman" w:hAnsi="Arial" w:cs="Arial"/>
          <w:sz w:val="24"/>
          <w:szCs w:val="24"/>
        </w:rPr>
        <w:t xml:space="preserve">la publicación del video no es propaganda electoral y su contenido no constituye una calumnia, porque es una opinión de un tercero que solo fue replicada por la denunciada y está amparado por la libertad de expresión, pues se trata de manifestaciones contra un servidor público que debe contar con mayor grado de tolerancia a la crítica, </w:t>
      </w:r>
      <w:r w:rsidRPr="00C30F93">
        <w:rPr>
          <w:rFonts w:ascii="Arial" w:eastAsia="Times New Roman" w:hAnsi="Arial" w:cs="Arial"/>
          <w:b/>
          <w:sz w:val="24"/>
          <w:szCs w:val="24"/>
        </w:rPr>
        <w:t xml:space="preserve">ii) </w:t>
      </w:r>
      <w:r w:rsidRPr="00C30F93">
        <w:rPr>
          <w:rFonts w:ascii="Arial" w:eastAsia="Times New Roman" w:hAnsi="Arial" w:cs="Arial"/>
          <w:sz w:val="24"/>
          <w:szCs w:val="24"/>
        </w:rPr>
        <w:t xml:space="preserve">no se actualiza el uso de símbolos religiosos, porque el video difundido no </w:t>
      </w:r>
      <w:r w:rsidRPr="00C30F93">
        <w:rPr>
          <w:rFonts w:ascii="Arial" w:eastAsia="Times New Roman" w:hAnsi="Arial" w:cs="Arial"/>
          <w:sz w:val="24"/>
          <w:szCs w:val="24"/>
        </w:rPr>
        <w:lastRenderedPageBreak/>
        <w:t xml:space="preserve">es propaganda electoral en la que se llame al voto a favor o en contra de una opción política o candidato, pues éste contiene la crítica de un sacerdote a la seguridad de Guanajuato, sin advertirse alguna expresión de carácter religioso, ni solicitud del voto, además de que, solo fue difundida por la denunciada y </w:t>
      </w:r>
      <w:r w:rsidRPr="00C30F93">
        <w:rPr>
          <w:rFonts w:ascii="Arial" w:eastAsia="Times New Roman" w:hAnsi="Arial" w:cs="Arial"/>
          <w:b/>
          <w:sz w:val="24"/>
          <w:szCs w:val="24"/>
        </w:rPr>
        <w:t xml:space="preserve">iii) </w:t>
      </w:r>
      <w:r w:rsidRPr="00C30F93">
        <w:rPr>
          <w:rFonts w:ascii="Arial" w:eastAsia="Times New Roman" w:hAnsi="Arial" w:cs="Arial"/>
          <w:sz w:val="24"/>
          <w:szCs w:val="24"/>
        </w:rPr>
        <w:t>se determinó que los actos no perturban el orden e incitan a la violencia, porque del contenido del video no se puede establecer que el mensaje lleve, a quien lo recibe, a realizar conductas violentas o que tengan algún mensaje de odio contra el titular del Ejecutivo</w:t>
      </w:r>
      <w:r w:rsidR="000E1FB0" w:rsidRPr="00C30F93">
        <w:rPr>
          <w:rFonts w:ascii="Arial" w:eastAsia="Times New Roman" w:hAnsi="Arial" w:cs="Arial"/>
          <w:sz w:val="24"/>
          <w:szCs w:val="24"/>
        </w:rPr>
        <w:t xml:space="preserve"> estatal</w:t>
      </w:r>
      <w:r w:rsidRPr="00C30F93">
        <w:rPr>
          <w:rFonts w:ascii="Arial" w:eastAsia="Times New Roman" w:hAnsi="Arial" w:cs="Arial"/>
          <w:sz w:val="24"/>
          <w:szCs w:val="24"/>
        </w:rPr>
        <w:t>.</w:t>
      </w:r>
    </w:p>
    <w:p w14:paraId="4B9F548D" w14:textId="77777777" w:rsidR="00A559E8" w:rsidRPr="00C30F93" w:rsidRDefault="00A559E8" w:rsidP="00A559E8">
      <w:pPr>
        <w:spacing w:after="0" w:line="240" w:lineRule="auto"/>
        <w:jc w:val="both"/>
        <w:rPr>
          <w:rFonts w:ascii="Arial" w:hAnsi="Arial" w:cs="Arial"/>
          <w:sz w:val="24"/>
          <w:szCs w:val="24"/>
        </w:rPr>
      </w:pPr>
    </w:p>
    <w:p w14:paraId="3A7B7F5D" w14:textId="0BB082B3"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3. Pretensiones y planteamientos</w:t>
      </w:r>
      <w:r w:rsidRPr="00C30F93">
        <w:rPr>
          <w:rFonts w:ascii="Arial" w:hAnsi="Arial" w:cs="Arial"/>
          <w:sz w:val="24"/>
          <w:szCs w:val="24"/>
        </w:rPr>
        <w:t xml:space="preserve">. El promovente pretende que se </w:t>
      </w:r>
      <w:r w:rsidRPr="00C30F93">
        <w:rPr>
          <w:rFonts w:ascii="Arial" w:hAnsi="Arial" w:cs="Arial"/>
          <w:b/>
          <w:sz w:val="24"/>
          <w:szCs w:val="24"/>
        </w:rPr>
        <w:t>revoque</w:t>
      </w:r>
      <w:r w:rsidRPr="00C30F93">
        <w:rPr>
          <w:rFonts w:ascii="Arial" w:hAnsi="Arial" w:cs="Arial"/>
          <w:sz w:val="24"/>
          <w:szCs w:val="24"/>
        </w:rPr>
        <w:t xml:space="preserve"> la sentencia impugnada y que se </w:t>
      </w:r>
      <w:r w:rsidRPr="00C30F93">
        <w:rPr>
          <w:rFonts w:ascii="Arial" w:hAnsi="Arial" w:cs="Arial"/>
          <w:b/>
          <w:sz w:val="24"/>
          <w:szCs w:val="24"/>
        </w:rPr>
        <w:t>declare la</w:t>
      </w:r>
      <w:r w:rsidRPr="00C30F93">
        <w:rPr>
          <w:rFonts w:ascii="Arial" w:hAnsi="Arial" w:cs="Arial"/>
          <w:sz w:val="24"/>
          <w:szCs w:val="24"/>
        </w:rPr>
        <w:t xml:space="preserve"> </w:t>
      </w:r>
      <w:r w:rsidRPr="00C30F93">
        <w:rPr>
          <w:rFonts w:ascii="Arial" w:hAnsi="Arial" w:cs="Arial"/>
          <w:b/>
          <w:sz w:val="24"/>
          <w:szCs w:val="24"/>
        </w:rPr>
        <w:t>existencia</w:t>
      </w:r>
      <w:r w:rsidRPr="00C30F93">
        <w:rPr>
          <w:rFonts w:ascii="Arial" w:hAnsi="Arial" w:cs="Arial"/>
          <w:sz w:val="24"/>
          <w:szCs w:val="24"/>
        </w:rPr>
        <w:t xml:space="preserve"> de las infracciones denunciadas y en consecuencia se sancione a Alma Alcaraz, esencialmente, porque considera que,</w:t>
      </w:r>
      <w:r w:rsidRPr="00C30F93">
        <w:rPr>
          <w:rFonts w:ascii="Arial" w:hAnsi="Arial" w:cs="Arial"/>
          <w:b/>
          <w:sz w:val="24"/>
          <w:szCs w:val="24"/>
        </w:rPr>
        <w:t xml:space="preserve"> </w:t>
      </w:r>
      <w:r w:rsidRPr="00C30F93">
        <w:rPr>
          <w:rFonts w:ascii="Arial" w:hAnsi="Arial" w:cs="Arial"/>
          <w:sz w:val="24"/>
          <w:szCs w:val="24"/>
        </w:rPr>
        <w:t xml:space="preserve">contrario a lo señalado por el Tribunal </w:t>
      </w:r>
      <w:r w:rsidR="00C175E4">
        <w:rPr>
          <w:rFonts w:ascii="Arial" w:hAnsi="Arial" w:cs="Arial"/>
          <w:sz w:val="24"/>
          <w:szCs w:val="24"/>
        </w:rPr>
        <w:t>L</w:t>
      </w:r>
      <w:r w:rsidRPr="00C30F93">
        <w:rPr>
          <w:rFonts w:ascii="Arial" w:hAnsi="Arial" w:cs="Arial"/>
          <w:sz w:val="24"/>
          <w:szCs w:val="24"/>
        </w:rPr>
        <w:t xml:space="preserve">ocal, la publicación denunciada: </w:t>
      </w:r>
      <w:r w:rsidRPr="00C30F93">
        <w:rPr>
          <w:rFonts w:ascii="Arial" w:hAnsi="Arial" w:cs="Arial"/>
          <w:b/>
          <w:sz w:val="24"/>
          <w:szCs w:val="24"/>
        </w:rPr>
        <w:t>i)</w:t>
      </w:r>
      <w:r w:rsidRPr="00C30F93">
        <w:rPr>
          <w:rFonts w:ascii="Arial" w:hAnsi="Arial" w:cs="Arial"/>
          <w:sz w:val="24"/>
          <w:szCs w:val="24"/>
        </w:rPr>
        <w:t xml:space="preserve"> sí es propaganda política, porque fue realizada por una dirigente estatal de un partido con la finalidad de influir en la preferencia del electorado, </w:t>
      </w:r>
      <w:r w:rsidRPr="00C30F93">
        <w:rPr>
          <w:rFonts w:ascii="Arial" w:hAnsi="Arial" w:cs="Arial"/>
          <w:b/>
          <w:sz w:val="24"/>
          <w:szCs w:val="24"/>
        </w:rPr>
        <w:t>ii)</w:t>
      </w:r>
      <w:r w:rsidRPr="00C30F93">
        <w:rPr>
          <w:rFonts w:ascii="Arial" w:hAnsi="Arial" w:cs="Arial"/>
          <w:sz w:val="24"/>
          <w:szCs w:val="24"/>
        </w:rPr>
        <w:t xml:space="preserve">  en la publicación también se calumnia al Gobernador de Guanajuato y en general a los gobernantes del PAN y, finalmente, </w:t>
      </w:r>
      <w:r w:rsidRPr="00C30F93">
        <w:rPr>
          <w:rFonts w:ascii="Arial" w:hAnsi="Arial" w:cs="Arial"/>
          <w:b/>
          <w:sz w:val="24"/>
          <w:szCs w:val="24"/>
        </w:rPr>
        <w:t>iii)</w:t>
      </w:r>
      <w:r w:rsidRPr="00C30F93">
        <w:rPr>
          <w:rFonts w:ascii="Arial" w:hAnsi="Arial" w:cs="Arial"/>
          <w:sz w:val="24"/>
          <w:szCs w:val="24"/>
        </w:rPr>
        <w:t xml:space="preserve"> se acredita el uso indebido de símbolos religiosos.</w:t>
      </w:r>
    </w:p>
    <w:p w14:paraId="2ED1D9F8" w14:textId="77777777" w:rsidR="00A559E8" w:rsidRPr="00C30F93" w:rsidRDefault="00A559E8" w:rsidP="00A559E8">
      <w:pPr>
        <w:spacing w:after="0" w:line="240" w:lineRule="auto"/>
        <w:jc w:val="both"/>
        <w:rPr>
          <w:rFonts w:ascii="Arial" w:hAnsi="Arial" w:cs="Arial"/>
          <w:sz w:val="24"/>
          <w:szCs w:val="24"/>
        </w:rPr>
      </w:pPr>
    </w:p>
    <w:p w14:paraId="43A3C800"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4. Cuestión a resolver.</w:t>
      </w:r>
      <w:r w:rsidRPr="00C30F93">
        <w:rPr>
          <w:rFonts w:ascii="Arial" w:hAnsi="Arial" w:cs="Arial"/>
          <w:sz w:val="24"/>
          <w:szCs w:val="24"/>
        </w:rPr>
        <w:t xml:space="preserve"> Por tanto, la cuestión a resolver consiste en determinar</w:t>
      </w:r>
      <w:bookmarkStart w:id="12" w:name="_Hlk36074182"/>
      <w:r w:rsidRPr="00C30F93">
        <w:rPr>
          <w:rFonts w:ascii="Arial" w:hAnsi="Arial" w:cs="Arial"/>
          <w:sz w:val="24"/>
          <w:szCs w:val="24"/>
        </w:rPr>
        <w:t xml:space="preserve"> sí ¿fue apegado a Derecho que el Tribunal de Guanajuato declarara </w:t>
      </w:r>
      <w:r w:rsidRPr="00C30F93">
        <w:rPr>
          <w:rFonts w:ascii="Arial" w:eastAsia="Times New Roman" w:hAnsi="Arial" w:cs="Arial"/>
          <w:sz w:val="24"/>
          <w:szCs w:val="24"/>
        </w:rPr>
        <w:t>inexistentes las infracciones</w:t>
      </w:r>
      <w:r w:rsidRPr="00C30F93">
        <w:rPr>
          <w:rFonts w:ascii="Arial" w:eastAsia="Times New Roman" w:hAnsi="Arial" w:cs="Arial"/>
          <w:b/>
          <w:sz w:val="24"/>
          <w:szCs w:val="24"/>
        </w:rPr>
        <w:t xml:space="preserve"> </w:t>
      </w:r>
      <w:r w:rsidRPr="00C30F93">
        <w:rPr>
          <w:rFonts w:ascii="Arial" w:eastAsia="Times New Roman" w:hAnsi="Arial" w:cs="Arial"/>
          <w:sz w:val="24"/>
          <w:szCs w:val="24"/>
        </w:rPr>
        <w:t xml:space="preserve">denunciadas, </w:t>
      </w:r>
      <w:r w:rsidRPr="00C30F93">
        <w:rPr>
          <w:rFonts w:ascii="Arial" w:hAnsi="Arial" w:cs="Arial"/>
          <w:sz w:val="24"/>
          <w:szCs w:val="24"/>
        </w:rPr>
        <w:t>a partir de los planteamientos que el impugnante expone sobre la supuesta falta de análisis conjunto del contexto en que se dieron las expresiones denunciadas?</w:t>
      </w:r>
      <w:bookmarkEnd w:id="12"/>
    </w:p>
    <w:p w14:paraId="7D3C77B8" w14:textId="77777777" w:rsidR="00A559E8" w:rsidRPr="00C30F93" w:rsidRDefault="00A559E8" w:rsidP="00A559E8">
      <w:pPr>
        <w:spacing w:after="0" w:line="360" w:lineRule="auto"/>
        <w:jc w:val="center"/>
        <w:rPr>
          <w:rFonts w:ascii="Arial" w:hAnsi="Arial" w:cs="Arial"/>
          <w:sz w:val="24"/>
          <w:szCs w:val="24"/>
        </w:rPr>
      </w:pPr>
    </w:p>
    <w:p w14:paraId="13C9D83D" w14:textId="77777777" w:rsidR="00A559E8" w:rsidRPr="00C30F93" w:rsidRDefault="00A559E8" w:rsidP="00A559E8">
      <w:pPr>
        <w:pStyle w:val="Ttulo2"/>
        <w:spacing w:before="0" w:line="360" w:lineRule="auto"/>
        <w:contextualSpacing/>
        <w:rPr>
          <w:rFonts w:ascii="Arial" w:hAnsi="Arial" w:cs="Arial"/>
          <w:color w:val="auto"/>
          <w:sz w:val="24"/>
          <w:szCs w:val="24"/>
          <w:u w:val="single"/>
        </w:rPr>
      </w:pPr>
      <w:bookmarkStart w:id="13" w:name="_Toc59962882"/>
      <w:r w:rsidRPr="00C30F93">
        <w:rPr>
          <w:rFonts w:ascii="Arial" w:hAnsi="Arial" w:cs="Arial"/>
          <w:color w:val="auto"/>
          <w:sz w:val="24"/>
          <w:szCs w:val="24"/>
          <w:u w:val="single"/>
        </w:rPr>
        <w:t>Apartado I.</w:t>
      </w:r>
      <w:r w:rsidRPr="00C30F93">
        <w:rPr>
          <w:rFonts w:ascii="Arial" w:hAnsi="Arial" w:cs="Arial"/>
          <w:color w:val="auto"/>
          <w:sz w:val="24"/>
          <w:szCs w:val="24"/>
        </w:rPr>
        <w:t xml:space="preserve"> Decisión general</w:t>
      </w:r>
      <w:bookmarkEnd w:id="13"/>
    </w:p>
    <w:p w14:paraId="41796285" w14:textId="77777777" w:rsidR="00A559E8" w:rsidRPr="00C30F93" w:rsidRDefault="00A559E8" w:rsidP="00A559E8">
      <w:pPr>
        <w:spacing w:after="0" w:line="360" w:lineRule="auto"/>
        <w:jc w:val="both"/>
        <w:rPr>
          <w:rFonts w:ascii="Arial" w:hAnsi="Arial" w:cs="Arial"/>
          <w:sz w:val="24"/>
          <w:szCs w:val="24"/>
        </w:rPr>
      </w:pPr>
    </w:p>
    <w:p w14:paraId="68C5514B" w14:textId="467CD0D2" w:rsidR="00A559E8" w:rsidRPr="00C30F93" w:rsidRDefault="00A559E8" w:rsidP="001C4388">
      <w:pPr>
        <w:spacing w:after="0" w:line="360" w:lineRule="auto"/>
        <w:jc w:val="both"/>
        <w:rPr>
          <w:rFonts w:ascii="Arial" w:hAnsi="Arial" w:cs="Arial"/>
          <w:sz w:val="24"/>
          <w:szCs w:val="24"/>
        </w:rPr>
      </w:pPr>
      <w:r w:rsidRPr="00C30F93">
        <w:rPr>
          <w:rFonts w:ascii="Arial" w:hAnsi="Arial" w:cs="Arial"/>
          <w:sz w:val="24"/>
          <w:szCs w:val="24"/>
        </w:rPr>
        <w:t xml:space="preserve">Esta Sala Monterrey considera que debe </w:t>
      </w:r>
      <w:r w:rsidR="001C4388" w:rsidRPr="00C30F93">
        <w:rPr>
          <w:rFonts w:ascii="Arial" w:hAnsi="Arial" w:cs="Arial"/>
          <w:b/>
          <w:sz w:val="24"/>
          <w:szCs w:val="24"/>
        </w:rPr>
        <w:t>confirma</w:t>
      </w:r>
      <w:r w:rsidR="001672BB" w:rsidRPr="00C30F93">
        <w:rPr>
          <w:rFonts w:ascii="Arial" w:hAnsi="Arial" w:cs="Arial"/>
          <w:b/>
          <w:sz w:val="24"/>
          <w:szCs w:val="24"/>
        </w:rPr>
        <w:t>r</w:t>
      </w:r>
      <w:r w:rsidR="001C4388" w:rsidRPr="00C30F93">
        <w:rPr>
          <w:rFonts w:ascii="Arial" w:hAnsi="Arial" w:cs="Arial"/>
          <w:sz w:val="24"/>
          <w:szCs w:val="24"/>
        </w:rPr>
        <w:t xml:space="preserve"> la del Tribunal de Guanajuato que declaró la </w:t>
      </w:r>
      <w:r w:rsidR="001C4388" w:rsidRPr="00C30F93">
        <w:rPr>
          <w:rFonts w:ascii="Arial" w:hAnsi="Arial" w:cs="Arial"/>
          <w:b/>
          <w:sz w:val="24"/>
          <w:szCs w:val="24"/>
        </w:rPr>
        <w:t>inexistencia</w:t>
      </w:r>
      <w:r w:rsidR="001C4388" w:rsidRPr="00C30F93">
        <w:rPr>
          <w:rFonts w:ascii="Arial" w:hAnsi="Arial" w:cs="Arial"/>
          <w:sz w:val="24"/>
          <w:szCs w:val="24"/>
        </w:rPr>
        <w:t xml:space="preserve"> de las infracciones atribuidas a Alma </w:t>
      </w:r>
      <w:proofErr w:type="spellStart"/>
      <w:r w:rsidR="001C4388" w:rsidRPr="00C30F93">
        <w:rPr>
          <w:rFonts w:ascii="Arial" w:hAnsi="Arial" w:cs="Arial"/>
          <w:sz w:val="24"/>
          <w:szCs w:val="24"/>
        </w:rPr>
        <w:t>Edwviges</w:t>
      </w:r>
      <w:proofErr w:type="spellEnd"/>
      <w:r w:rsidR="001C4388" w:rsidRPr="00C30F93">
        <w:rPr>
          <w:rFonts w:ascii="Arial" w:hAnsi="Arial" w:cs="Arial"/>
          <w:sz w:val="24"/>
          <w:szCs w:val="24"/>
        </w:rPr>
        <w:t xml:space="preserve"> Alcaraz Hernández, Secretaria en funciones de Presidenta del Comité Ejecutivo Estatal de </w:t>
      </w:r>
      <w:r w:rsidR="000E1E03" w:rsidRPr="00C30F93">
        <w:rPr>
          <w:rFonts w:ascii="Arial" w:hAnsi="Arial" w:cs="Arial"/>
          <w:sz w:val="24"/>
          <w:szCs w:val="24"/>
        </w:rPr>
        <w:t>MORENA</w:t>
      </w:r>
      <w:r w:rsidR="001C4388" w:rsidRPr="00C30F93">
        <w:rPr>
          <w:rFonts w:ascii="Arial" w:hAnsi="Arial" w:cs="Arial"/>
          <w:sz w:val="24"/>
          <w:szCs w:val="24"/>
        </w:rPr>
        <w:t xml:space="preserve"> en ese </w:t>
      </w:r>
      <w:r w:rsidR="000E1E03" w:rsidRPr="00C30F93">
        <w:rPr>
          <w:rFonts w:ascii="Arial" w:hAnsi="Arial" w:cs="Arial"/>
          <w:sz w:val="24"/>
          <w:szCs w:val="24"/>
        </w:rPr>
        <w:t>Estado</w:t>
      </w:r>
      <w:r w:rsidR="001C4388" w:rsidRPr="00C30F93">
        <w:rPr>
          <w:rFonts w:ascii="Arial" w:hAnsi="Arial" w:cs="Arial"/>
          <w:sz w:val="24"/>
          <w:szCs w:val="24"/>
        </w:rPr>
        <w:t xml:space="preserve">, consistentes en: </w:t>
      </w:r>
      <w:r w:rsidR="001C4388" w:rsidRPr="00C30F93">
        <w:rPr>
          <w:rFonts w:ascii="Arial" w:hAnsi="Arial" w:cs="Arial"/>
          <w:b/>
          <w:sz w:val="24"/>
          <w:szCs w:val="24"/>
        </w:rPr>
        <w:t>a)</w:t>
      </w:r>
      <w:r w:rsidR="001C4388" w:rsidRPr="00C30F93">
        <w:rPr>
          <w:rFonts w:ascii="Arial" w:hAnsi="Arial" w:cs="Arial"/>
          <w:sz w:val="24"/>
          <w:szCs w:val="24"/>
        </w:rPr>
        <w:t xml:space="preserve"> imputación de hechos y delitos falsos contra el Gobernador del Estado de Guanajuato, </w:t>
      </w:r>
      <w:r w:rsidR="001C4388" w:rsidRPr="00C30F93">
        <w:rPr>
          <w:rFonts w:ascii="Arial" w:hAnsi="Arial" w:cs="Arial"/>
          <w:b/>
          <w:sz w:val="24"/>
          <w:szCs w:val="24"/>
        </w:rPr>
        <w:t>b)</w:t>
      </w:r>
      <w:r w:rsidR="001C4388" w:rsidRPr="00C30F93">
        <w:rPr>
          <w:rFonts w:ascii="Arial" w:hAnsi="Arial" w:cs="Arial"/>
          <w:sz w:val="24"/>
          <w:szCs w:val="24"/>
        </w:rPr>
        <w:t xml:space="preserve"> utilización de símbolos, expresiones y alusiones de carácter religioso en su propaganda y, </w:t>
      </w:r>
      <w:r w:rsidR="001C4388" w:rsidRPr="00C30F93">
        <w:rPr>
          <w:rFonts w:ascii="Arial" w:hAnsi="Arial" w:cs="Arial"/>
          <w:b/>
          <w:sz w:val="24"/>
          <w:szCs w:val="24"/>
        </w:rPr>
        <w:t>c)</w:t>
      </w:r>
      <w:r w:rsidR="001C4388" w:rsidRPr="00C30F93">
        <w:rPr>
          <w:rFonts w:ascii="Arial" w:hAnsi="Arial" w:cs="Arial"/>
          <w:sz w:val="24"/>
          <w:szCs w:val="24"/>
        </w:rPr>
        <w:t xml:space="preserve"> emisión de actos que perturban el orden público e in</w:t>
      </w:r>
      <w:bookmarkStart w:id="14" w:name="_GoBack"/>
      <w:bookmarkEnd w:id="14"/>
      <w:r w:rsidR="001C4388" w:rsidRPr="00C30F93">
        <w:rPr>
          <w:rFonts w:ascii="Arial" w:hAnsi="Arial" w:cs="Arial"/>
          <w:sz w:val="24"/>
          <w:szCs w:val="24"/>
        </w:rPr>
        <w:t xml:space="preserve">citan al odio y la violencia, </w:t>
      </w:r>
      <w:r w:rsidR="00AF0DFB" w:rsidRPr="00C30F93">
        <w:rPr>
          <w:rFonts w:ascii="Arial" w:hAnsi="Arial" w:cs="Arial"/>
          <w:b/>
          <w:sz w:val="24"/>
          <w:szCs w:val="24"/>
        </w:rPr>
        <w:t xml:space="preserve">porque este órgano jurisdiccional considera </w:t>
      </w:r>
      <w:r w:rsidR="00AF0DFB" w:rsidRPr="00C30F93">
        <w:rPr>
          <w:rFonts w:ascii="Arial" w:hAnsi="Arial" w:cs="Arial"/>
          <w:sz w:val="24"/>
          <w:szCs w:val="24"/>
        </w:rPr>
        <w:t xml:space="preserve">que, sin prejuzgar sobre la rectitud o exactitud de las razones del Tribunal Local, el actor no desvirtúa los argumentos de la responsable </w:t>
      </w:r>
      <w:r w:rsidR="00AF0DFB" w:rsidRPr="00C30F93">
        <w:rPr>
          <w:rFonts w:ascii="Arial" w:hAnsi="Arial" w:cs="Arial"/>
          <w:sz w:val="24"/>
          <w:szCs w:val="24"/>
        </w:rPr>
        <w:lastRenderedPageBreak/>
        <w:t>respecto a que</w:t>
      </w:r>
      <w:r w:rsidR="00AF0DFB" w:rsidRPr="00C30F93">
        <w:rPr>
          <w:rFonts w:ascii="Arial" w:hAnsi="Arial" w:cs="Arial"/>
          <w:b/>
          <w:sz w:val="24"/>
          <w:szCs w:val="24"/>
        </w:rPr>
        <w:t xml:space="preserve">: </w:t>
      </w:r>
      <w:r w:rsidR="001C4388" w:rsidRPr="00C30F93">
        <w:rPr>
          <w:rFonts w:ascii="Arial" w:hAnsi="Arial" w:cs="Arial"/>
          <w:b/>
          <w:sz w:val="24"/>
          <w:szCs w:val="24"/>
        </w:rPr>
        <w:t xml:space="preserve">i) </w:t>
      </w:r>
      <w:r w:rsidR="001C4388" w:rsidRPr="00C30F93">
        <w:rPr>
          <w:rFonts w:ascii="Arial" w:hAnsi="Arial" w:cs="Arial"/>
          <w:sz w:val="24"/>
          <w:szCs w:val="24"/>
        </w:rPr>
        <w:t xml:space="preserve">la publicación no es propaganda electoral, ni calumniosa porque se trata de una opinión de un tercero y la actora sólo la replicó, además, se encuentra amparada por la libertad de expresión, </w:t>
      </w:r>
      <w:r w:rsidR="001C4388" w:rsidRPr="00C30F93">
        <w:rPr>
          <w:rFonts w:ascii="Arial" w:hAnsi="Arial" w:cs="Arial"/>
          <w:b/>
          <w:sz w:val="24"/>
          <w:szCs w:val="24"/>
        </w:rPr>
        <w:t>ii)</w:t>
      </w:r>
      <w:r w:rsidR="001C4388" w:rsidRPr="00C30F93">
        <w:rPr>
          <w:rFonts w:ascii="Arial" w:hAnsi="Arial" w:cs="Arial"/>
          <w:sz w:val="24"/>
          <w:szCs w:val="24"/>
        </w:rPr>
        <w:t xml:space="preserve"> no se acreditó el uso de símbolos religiosos porque la publicación no es propaganda electoral y no utilizan expresiones que soliciten el voto, y </w:t>
      </w:r>
      <w:r w:rsidR="001C4388" w:rsidRPr="00C30F93">
        <w:rPr>
          <w:rFonts w:ascii="Arial" w:hAnsi="Arial" w:cs="Arial"/>
          <w:b/>
          <w:sz w:val="24"/>
          <w:szCs w:val="24"/>
        </w:rPr>
        <w:t>iii)</w:t>
      </w:r>
      <w:r w:rsidR="001C4388" w:rsidRPr="00C30F93">
        <w:rPr>
          <w:rFonts w:ascii="Arial" w:hAnsi="Arial" w:cs="Arial"/>
          <w:sz w:val="24"/>
          <w:szCs w:val="24"/>
        </w:rPr>
        <w:t xml:space="preserve"> la publicación tampoco </w:t>
      </w:r>
      <w:r w:rsidR="001C4388" w:rsidRPr="00C30F93">
        <w:rPr>
          <w:rFonts w:ascii="Arial" w:eastAsia="Times New Roman" w:hAnsi="Arial" w:cs="Arial"/>
          <w:sz w:val="24"/>
          <w:szCs w:val="24"/>
        </w:rPr>
        <w:t>perturba el orden público ni incita al odio o la violencia</w:t>
      </w:r>
      <w:r w:rsidR="001C4388" w:rsidRPr="00C30F93">
        <w:rPr>
          <w:rFonts w:ascii="Arial" w:hAnsi="Arial" w:cs="Arial"/>
          <w:sz w:val="24"/>
          <w:szCs w:val="24"/>
        </w:rPr>
        <w:t>.</w:t>
      </w:r>
    </w:p>
    <w:p w14:paraId="74CCA74C" w14:textId="1CE3655A" w:rsidR="00A559E8" w:rsidRPr="00C30F93" w:rsidRDefault="00A559E8" w:rsidP="00A559E8">
      <w:pPr>
        <w:spacing w:after="0" w:line="240" w:lineRule="auto"/>
        <w:jc w:val="both"/>
        <w:rPr>
          <w:rFonts w:ascii="Arial" w:hAnsi="Arial" w:cs="Arial"/>
          <w:sz w:val="24"/>
          <w:szCs w:val="24"/>
        </w:rPr>
      </w:pPr>
    </w:p>
    <w:p w14:paraId="6A3B14E1" w14:textId="77777777" w:rsidR="00A559E8" w:rsidRPr="00C30F93" w:rsidRDefault="00A559E8" w:rsidP="00A559E8">
      <w:pPr>
        <w:spacing w:after="0" w:line="240" w:lineRule="auto"/>
        <w:jc w:val="both"/>
        <w:rPr>
          <w:rFonts w:ascii="Arial" w:hAnsi="Arial" w:cs="Arial"/>
          <w:sz w:val="24"/>
          <w:szCs w:val="24"/>
        </w:rPr>
      </w:pPr>
    </w:p>
    <w:p w14:paraId="779CE8C2" w14:textId="77777777" w:rsidR="00A559E8" w:rsidRPr="00C30F93" w:rsidRDefault="00A559E8" w:rsidP="00A559E8">
      <w:pPr>
        <w:pStyle w:val="Ttulo2"/>
        <w:spacing w:before="0" w:line="360" w:lineRule="auto"/>
        <w:contextualSpacing/>
        <w:rPr>
          <w:rFonts w:ascii="Arial" w:hAnsi="Arial" w:cs="Arial"/>
          <w:color w:val="auto"/>
          <w:sz w:val="24"/>
          <w:szCs w:val="24"/>
          <w:u w:val="single"/>
        </w:rPr>
      </w:pPr>
      <w:bookmarkStart w:id="15" w:name="_Toc59962883"/>
      <w:r w:rsidRPr="00C30F93">
        <w:rPr>
          <w:rFonts w:ascii="Arial" w:hAnsi="Arial" w:cs="Arial"/>
          <w:color w:val="auto"/>
          <w:sz w:val="24"/>
          <w:szCs w:val="24"/>
          <w:u w:val="single"/>
        </w:rPr>
        <w:t>Apartado II.</w:t>
      </w:r>
      <w:r w:rsidRPr="00C30F93">
        <w:rPr>
          <w:rFonts w:ascii="Arial" w:hAnsi="Arial" w:cs="Arial"/>
          <w:color w:val="auto"/>
          <w:sz w:val="24"/>
          <w:szCs w:val="24"/>
        </w:rPr>
        <w:t xml:space="preserve"> Desarrollo o justificación de la decisión</w:t>
      </w:r>
      <w:bookmarkEnd w:id="15"/>
    </w:p>
    <w:p w14:paraId="599A3F54" w14:textId="77777777" w:rsidR="00A559E8" w:rsidRPr="00C30F93" w:rsidRDefault="00A559E8" w:rsidP="00A559E8">
      <w:pPr>
        <w:spacing w:after="0" w:line="240" w:lineRule="auto"/>
        <w:jc w:val="both"/>
        <w:rPr>
          <w:rFonts w:ascii="Arial" w:hAnsi="Arial" w:cs="Arial"/>
          <w:b/>
          <w:sz w:val="24"/>
          <w:szCs w:val="24"/>
        </w:rPr>
      </w:pPr>
    </w:p>
    <w:p w14:paraId="0D7C663D" w14:textId="7BAD9AAE" w:rsidR="00A559E8" w:rsidRPr="00C30F93" w:rsidRDefault="00A559E8" w:rsidP="00A559E8">
      <w:pPr>
        <w:spacing w:after="0" w:line="360" w:lineRule="auto"/>
        <w:jc w:val="both"/>
        <w:rPr>
          <w:rFonts w:ascii="Arial" w:eastAsia="Times New Roman" w:hAnsi="Arial" w:cs="Arial"/>
          <w:sz w:val="24"/>
          <w:szCs w:val="24"/>
        </w:rPr>
      </w:pPr>
      <w:r w:rsidRPr="00C30F93">
        <w:rPr>
          <w:rFonts w:ascii="Arial" w:hAnsi="Arial" w:cs="Arial"/>
          <w:sz w:val="24"/>
          <w:szCs w:val="24"/>
        </w:rPr>
        <w:t xml:space="preserve">En efecto el Tribunal de Guanajuato </w:t>
      </w:r>
      <w:r w:rsidRPr="00C30F93">
        <w:rPr>
          <w:rFonts w:ascii="Arial" w:eastAsia="Times New Roman" w:hAnsi="Arial" w:cs="Arial"/>
          <w:sz w:val="24"/>
          <w:szCs w:val="24"/>
        </w:rPr>
        <w:t xml:space="preserve">declaró </w:t>
      </w:r>
      <w:r w:rsidRPr="00C30F93">
        <w:rPr>
          <w:rFonts w:ascii="Arial" w:eastAsia="Times New Roman" w:hAnsi="Arial" w:cs="Arial"/>
          <w:b/>
          <w:sz w:val="24"/>
          <w:szCs w:val="24"/>
        </w:rPr>
        <w:t xml:space="preserve">inexistentes las infracciones </w:t>
      </w:r>
      <w:r w:rsidRPr="00C30F93">
        <w:rPr>
          <w:rFonts w:ascii="Arial" w:eastAsia="Times New Roman" w:hAnsi="Arial" w:cs="Arial"/>
          <w:sz w:val="24"/>
          <w:szCs w:val="24"/>
        </w:rPr>
        <w:t>denunciadas, esencialmente porque</w:t>
      </w:r>
      <w:r w:rsidRPr="00C30F93">
        <w:rPr>
          <w:rFonts w:ascii="Arial" w:eastAsia="Times New Roman" w:hAnsi="Arial" w:cs="Arial"/>
          <w:b/>
          <w:sz w:val="24"/>
          <w:szCs w:val="24"/>
        </w:rPr>
        <w:t xml:space="preserve"> </w:t>
      </w:r>
      <w:r w:rsidRPr="00C30F93">
        <w:rPr>
          <w:rFonts w:ascii="Arial" w:eastAsia="Times New Roman" w:hAnsi="Arial" w:cs="Arial"/>
          <w:sz w:val="24"/>
          <w:szCs w:val="24"/>
        </w:rPr>
        <w:t xml:space="preserve">la publicación denunciada: </w:t>
      </w:r>
      <w:r w:rsidRPr="00C30F93">
        <w:rPr>
          <w:rFonts w:ascii="Arial" w:eastAsia="Times New Roman" w:hAnsi="Arial" w:cs="Arial"/>
          <w:b/>
          <w:sz w:val="24"/>
          <w:szCs w:val="24"/>
        </w:rPr>
        <w:t>i)</w:t>
      </w:r>
      <w:r w:rsidRPr="00C30F93">
        <w:rPr>
          <w:rFonts w:ascii="Arial" w:eastAsia="Times New Roman" w:hAnsi="Arial" w:cs="Arial"/>
          <w:sz w:val="24"/>
          <w:szCs w:val="24"/>
        </w:rPr>
        <w:t xml:space="preserve"> </w:t>
      </w:r>
      <w:r w:rsidRPr="00C30F93">
        <w:rPr>
          <w:rFonts w:ascii="Arial" w:hAnsi="Arial" w:cs="Arial"/>
          <w:sz w:val="24"/>
          <w:szCs w:val="24"/>
        </w:rPr>
        <w:t xml:space="preserve">no constituye propaganda electoral o política, ya que se encuentra amparada bajo la libertad de expresión, </w:t>
      </w:r>
      <w:r w:rsidRPr="00C30F93">
        <w:rPr>
          <w:rFonts w:ascii="Arial" w:hAnsi="Arial" w:cs="Arial"/>
          <w:b/>
          <w:sz w:val="24"/>
          <w:szCs w:val="24"/>
        </w:rPr>
        <w:t>ii)</w:t>
      </w:r>
      <w:r w:rsidRPr="00C30F93">
        <w:rPr>
          <w:rFonts w:ascii="Arial" w:hAnsi="Arial" w:cs="Arial"/>
          <w:sz w:val="24"/>
          <w:szCs w:val="24"/>
        </w:rPr>
        <w:t xml:space="preserve"> tampoco refiere una imputación de hechos o delitos falsos y calumnia contra el Gobernador de Guanajuato</w:t>
      </w:r>
      <w:r w:rsidR="005F7A3A" w:rsidRPr="00C30F93">
        <w:rPr>
          <w:rFonts w:ascii="Arial" w:hAnsi="Arial" w:cs="Arial"/>
          <w:sz w:val="24"/>
          <w:szCs w:val="24"/>
        </w:rPr>
        <w:t>, y</w:t>
      </w:r>
      <w:r w:rsidRPr="00C30F93">
        <w:rPr>
          <w:rFonts w:ascii="Arial" w:hAnsi="Arial" w:cs="Arial"/>
          <w:sz w:val="24"/>
          <w:szCs w:val="24"/>
        </w:rPr>
        <w:t xml:space="preserve"> </w:t>
      </w:r>
      <w:r w:rsidRPr="00C30F93">
        <w:rPr>
          <w:rFonts w:ascii="Arial" w:hAnsi="Arial" w:cs="Arial"/>
          <w:b/>
          <w:sz w:val="24"/>
          <w:szCs w:val="24"/>
        </w:rPr>
        <w:t>iii)</w:t>
      </w:r>
      <w:r w:rsidRPr="00C30F93">
        <w:rPr>
          <w:rFonts w:ascii="Arial" w:hAnsi="Arial" w:cs="Arial"/>
          <w:sz w:val="24"/>
          <w:szCs w:val="24"/>
        </w:rPr>
        <w:t xml:space="preserve"> no acredita la utilización de símbolos, expresiones y alusiones de carácter religioso</w:t>
      </w:r>
      <w:r w:rsidRPr="00C30F93">
        <w:rPr>
          <w:rFonts w:ascii="Arial" w:eastAsia="Times New Roman" w:hAnsi="Arial" w:cs="Arial"/>
          <w:sz w:val="24"/>
          <w:szCs w:val="24"/>
        </w:rPr>
        <w:t>.</w:t>
      </w:r>
    </w:p>
    <w:p w14:paraId="786AFB23" w14:textId="77777777" w:rsidR="00A559E8" w:rsidRPr="00C30F93" w:rsidRDefault="00A559E8" w:rsidP="00A559E8">
      <w:pPr>
        <w:spacing w:after="0" w:line="240" w:lineRule="auto"/>
        <w:jc w:val="both"/>
        <w:rPr>
          <w:rFonts w:ascii="Arial" w:hAnsi="Arial" w:cs="Arial"/>
          <w:sz w:val="24"/>
          <w:szCs w:val="24"/>
        </w:rPr>
      </w:pPr>
    </w:p>
    <w:p w14:paraId="3B316AC5"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1. En cuanto a que la publicación denunciada no constituye propaganda electoral o política</w:t>
      </w:r>
      <w:r w:rsidRPr="00C30F93">
        <w:rPr>
          <w:rFonts w:ascii="Arial" w:hAnsi="Arial" w:cs="Arial"/>
          <w:sz w:val="24"/>
          <w:szCs w:val="24"/>
        </w:rPr>
        <w:t>, se tiene lo siguiente:</w:t>
      </w:r>
    </w:p>
    <w:p w14:paraId="71D9E78C" w14:textId="77777777" w:rsidR="00A559E8" w:rsidRPr="00C30F93" w:rsidRDefault="00A559E8" w:rsidP="00A559E8">
      <w:pPr>
        <w:spacing w:after="0" w:line="240" w:lineRule="auto"/>
        <w:jc w:val="both"/>
        <w:rPr>
          <w:rFonts w:ascii="Arial" w:hAnsi="Arial" w:cs="Arial"/>
          <w:b/>
          <w:sz w:val="24"/>
          <w:szCs w:val="24"/>
        </w:rPr>
      </w:pPr>
    </w:p>
    <w:p w14:paraId="4F94D9D9" w14:textId="77777777" w:rsidR="00A559E8" w:rsidRPr="00C30F93" w:rsidRDefault="00A559E8" w:rsidP="00A559E8">
      <w:pPr>
        <w:spacing w:after="0" w:line="360" w:lineRule="auto"/>
        <w:jc w:val="both"/>
        <w:rPr>
          <w:rFonts w:ascii="Arial" w:hAnsi="Arial" w:cs="Arial"/>
          <w:i/>
          <w:sz w:val="24"/>
          <w:szCs w:val="24"/>
        </w:rPr>
      </w:pPr>
      <w:r w:rsidRPr="00C30F93">
        <w:rPr>
          <w:rFonts w:ascii="Arial" w:hAnsi="Arial" w:cs="Arial"/>
          <w:b/>
          <w:sz w:val="24"/>
          <w:szCs w:val="24"/>
        </w:rPr>
        <w:t>El Tribunal Local señaló</w:t>
      </w:r>
      <w:r w:rsidRPr="00C30F93">
        <w:rPr>
          <w:rFonts w:ascii="Arial" w:hAnsi="Arial" w:cs="Arial"/>
          <w:sz w:val="24"/>
          <w:szCs w:val="24"/>
        </w:rPr>
        <w:t xml:space="preserve"> que </w:t>
      </w:r>
      <w:r w:rsidRPr="00C30F93">
        <w:rPr>
          <w:rFonts w:ascii="Arial" w:hAnsi="Arial" w:cs="Arial"/>
          <w:b/>
          <w:i/>
          <w:sz w:val="24"/>
          <w:szCs w:val="24"/>
        </w:rPr>
        <w:t>la publicación del video no puede considerarse como propaganda electoral</w:t>
      </w:r>
      <w:r w:rsidRPr="00C30F93">
        <w:rPr>
          <w:rFonts w:ascii="Arial" w:hAnsi="Arial" w:cs="Arial"/>
          <w:i/>
          <w:sz w:val="24"/>
          <w:szCs w:val="24"/>
        </w:rPr>
        <w:t>, al no reunir las características propias</w:t>
      </w:r>
      <w:r w:rsidRPr="00C30F93">
        <w:rPr>
          <w:rFonts w:ascii="Arial" w:hAnsi="Arial" w:cs="Arial"/>
          <w:sz w:val="24"/>
          <w:szCs w:val="24"/>
        </w:rPr>
        <w:t xml:space="preserve"> </w:t>
      </w:r>
      <w:r w:rsidRPr="00C30F93">
        <w:rPr>
          <w:rFonts w:ascii="Arial" w:hAnsi="Arial" w:cs="Arial"/>
          <w:i/>
          <w:sz w:val="24"/>
          <w:szCs w:val="24"/>
        </w:rPr>
        <w:t>incluso, tampoco nos encontramos ante una propaganda política que tenga por objeto crear transformar o confirmar opiniones a favor de ideas o creencias, así como estimulan determinadas conductas políticas</w:t>
      </w:r>
      <w:r w:rsidRPr="00C30F93">
        <w:rPr>
          <w:rStyle w:val="Refdenotaalpie"/>
          <w:rFonts w:ascii="Arial" w:hAnsi="Arial" w:cs="Arial"/>
          <w:i/>
          <w:sz w:val="24"/>
          <w:szCs w:val="24"/>
        </w:rPr>
        <w:footnoteReference w:id="9"/>
      </w:r>
      <w:r w:rsidRPr="00C30F93">
        <w:rPr>
          <w:rFonts w:ascii="Arial" w:hAnsi="Arial" w:cs="Arial"/>
          <w:i/>
          <w:sz w:val="24"/>
          <w:szCs w:val="24"/>
        </w:rPr>
        <w:t>.</w:t>
      </w:r>
    </w:p>
    <w:p w14:paraId="1C763A91" w14:textId="77777777" w:rsidR="00A559E8" w:rsidRPr="00C30F93" w:rsidRDefault="00A559E8" w:rsidP="00A559E8">
      <w:pPr>
        <w:spacing w:after="0" w:line="240" w:lineRule="auto"/>
        <w:jc w:val="both"/>
        <w:rPr>
          <w:rFonts w:ascii="Arial" w:hAnsi="Arial" w:cs="Arial"/>
          <w:sz w:val="24"/>
          <w:szCs w:val="24"/>
        </w:rPr>
      </w:pPr>
    </w:p>
    <w:p w14:paraId="7EB19341"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Sin embargo, el impugnante</w:t>
      </w:r>
      <w:r w:rsidRPr="00C30F93">
        <w:rPr>
          <w:rFonts w:ascii="Arial" w:hAnsi="Arial" w:cs="Arial"/>
          <w:sz w:val="24"/>
          <w:szCs w:val="24"/>
        </w:rPr>
        <w:t xml:space="preserve"> no controvierte esas consideraciones, pues se limita a señalar que la publicación sí es propaganda política o electoral, porque fue publicada por una funcionaria partidista con la finalidad influir en la opinión de la ciudadanía con el ánimo de influir en la preferencia del electorado y calumniar o restarle honestidad al Gobernador de Guanajuato y en general a los gobernantes del PAN.</w:t>
      </w:r>
    </w:p>
    <w:p w14:paraId="7D6B28DC" w14:textId="77777777" w:rsidR="00A559E8" w:rsidRPr="00C30F93" w:rsidRDefault="00A559E8" w:rsidP="00A559E8">
      <w:pPr>
        <w:spacing w:after="0" w:line="240" w:lineRule="auto"/>
        <w:jc w:val="both"/>
        <w:rPr>
          <w:rFonts w:ascii="Arial" w:hAnsi="Arial" w:cs="Arial"/>
          <w:sz w:val="24"/>
          <w:szCs w:val="24"/>
        </w:rPr>
      </w:pPr>
    </w:p>
    <w:p w14:paraId="130B70B1" w14:textId="2E6AA983" w:rsidR="00A559E8" w:rsidRPr="00C30F93" w:rsidRDefault="00A559E8" w:rsidP="00A559E8">
      <w:pPr>
        <w:spacing w:after="0" w:line="360" w:lineRule="auto"/>
        <w:jc w:val="both"/>
        <w:rPr>
          <w:rFonts w:ascii="Arial" w:hAnsi="Arial" w:cs="Arial"/>
          <w:sz w:val="24"/>
          <w:szCs w:val="24"/>
        </w:rPr>
      </w:pPr>
      <w:r w:rsidRPr="00C30F93">
        <w:rPr>
          <w:rFonts w:ascii="Arial" w:hAnsi="Arial" w:cs="Arial"/>
          <w:sz w:val="24"/>
          <w:szCs w:val="24"/>
        </w:rPr>
        <w:t>En ese sentido, se considera que no controvierte frontalmente que la publicación no cumple con las características de la propaganda política o electoral,</w:t>
      </w:r>
      <w:r w:rsidR="00081B53" w:rsidRPr="00C30F93">
        <w:rPr>
          <w:rFonts w:ascii="Arial" w:hAnsi="Arial" w:cs="Arial"/>
          <w:sz w:val="24"/>
          <w:szCs w:val="24"/>
        </w:rPr>
        <w:t xml:space="preserve"> </w:t>
      </w:r>
      <w:r w:rsidRPr="00C30F93">
        <w:rPr>
          <w:rFonts w:ascii="Arial" w:hAnsi="Arial" w:cs="Arial"/>
          <w:sz w:val="24"/>
          <w:szCs w:val="24"/>
        </w:rPr>
        <w:t>sin que est</w:t>
      </w:r>
      <w:r w:rsidR="00104584">
        <w:rPr>
          <w:rFonts w:ascii="Arial" w:hAnsi="Arial" w:cs="Arial"/>
          <w:sz w:val="24"/>
          <w:szCs w:val="24"/>
        </w:rPr>
        <w:t>á</w:t>
      </w:r>
      <w:r w:rsidRPr="00C30F93">
        <w:rPr>
          <w:rFonts w:ascii="Arial" w:hAnsi="Arial" w:cs="Arial"/>
          <w:sz w:val="24"/>
          <w:szCs w:val="24"/>
        </w:rPr>
        <w:t xml:space="preserve"> Sala Monterrey </w:t>
      </w:r>
      <w:r w:rsidR="00255FDA" w:rsidRPr="00C30F93">
        <w:rPr>
          <w:rFonts w:ascii="Arial" w:hAnsi="Arial" w:cs="Arial"/>
          <w:sz w:val="24"/>
          <w:szCs w:val="24"/>
        </w:rPr>
        <w:t>p</w:t>
      </w:r>
      <w:r w:rsidRPr="00C30F93">
        <w:rPr>
          <w:rFonts w:ascii="Arial" w:hAnsi="Arial" w:cs="Arial"/>
          <w:sz w:val="24"/>
          <w:szCs w:val="24"/>
        </w:rPr>
        <w:t xml:space="preserve">rejuzgue sobre </w:t>
      </w:r>
      <w:r w:rsidR="00AF0DFB" w:rsidRPr="00C30F93">
        <w:rPr>
          <w:rFonts w:ascii="Arial" w:hAnsi="Arial" w:cs="Arial"/>
          <w:sz w:val="24"/>
          <w:szCs w:val="24"/>
        </w:rPr>
        <w:t xml:space="preserve">la rectitud o exactitud </w:t>
      </w:r>
      <w:r w:rsidR="00AF0DFB" w:rsidRPr="00C30F93">
        <w:rPr>
          <w:rFonts w:ascii="Arial" w:hAnsi="Arial" w:cs="Arial"/>
          <w:sz w:val="24"/>
          <w:szCs w:val="24"/>
        </w:rPr>
        <w:lastRenderedPageBreak/>
        <w:t>de las razones</w:t>
      </w:r>
      <w:r w:rsidRPr="00C30F93">
        <w:rPr>
          <w:rFonts w:ascii="Arial" w:hAnsi="Arial" w:cs="Arial"/>
          <w:sz w:val="24"/>
          <w:szCs w:val="24"/>
        </w:rPr>
        <w:t xml:space="preserve"> del Tribunal Local respecto a que la publicación de contenido en la página pública de una dirigente partidista constituya, o no, propaganda política. </w:t>
      </w:r>
    </w:p>
    <w:p w14:paraId="38EEF803" w14:textId="77777777" w:rsidR="00A559E8" w:rsidRPr="00C30F93" w:rsidRDefault="00A559E8" w:rsidP="00A559E8">
      <w:pPr>
        <w:spacing w:after="0" w:line="360" w:lineRule="auto"/>
        <w:jc w:val="both"/>
        <w:rPr>
          <w:rFonts w:ascii="Arial" w:hAnsi="Arial" w:cs="Arial"/>
          <w:sz w:val="24"/>
          <w:szCs w:val="24"/>
        </w:rPr>
      </w:pPr>
    </w:p>
    <w:p w14:paraId="42AD7065"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 xml:space="preserve">2. </w:t>
      </w:r>
      <w:r w:rsidRPr="00C30F93">
        <w:rPr>
          <w:rFonts w:ascii="Arial" w:hAnsi="Arial" w:cs="Arial"/>
          <w:sz w:val="24"/>
          <w:szCs w:val="24"/>
        </w:rPr>
        <w:t>En</w:t>
      </w:r>
      <w:r w:rsidRPr="00C30F93">
        <w:rPr>
          <w:rFonts w:ascii="Arial" w:hAnsi="Arial" w:cs="Arial"/>
          <w:b/>
          <w:sz w:val="24"/>
          <w:szCs w:val="24"/>
        </w:rPr>
        <w:t xml:space="preserve"> </w:t>
      </w:r>
      <w:r w:rsidRPr="00C30F93">
        <w:rPr>
          <w:rFonts w:ascii="Arial" w:hAnsi="Arial" w:cs="Arial"/>
          <w:sz w:val="24"/>
          <w:szCs w:val="24"/>
        </w:rPr>
        <w:t xml:space="preserve">relación a que </w:t>
      </w:r>
      <w:r w:rsidRPr="00C30F93">
        <w:rPr>
          <w:rFonts w:ascii="Arial" w:hAnsi="Arial" w:cs="Arial"/>
          <w:b/>
          <w:sz w:val="24"/>
          <w:szCs w:val="24"/>
        </w:rPr>
        <w:t>la publicación se encuentra amparada bajo la libertad de expresión, se advierte que:</w:t>
      </w:r>
      <w:r w:rsidRPr="00C30F93">
        <w:rPr>
          <w:rFonts w:ascii="Arial" w:hAnsi="Arial" w:cs="Arial"/>
          <w:sz w:val="24"/>
          <w:szCs w:val="24"/>
        </w:rPr>
        <w:t xml:space="preserve"> </w:t>
      </w:r>
    </w:p>
    <w:p w14:paraId="12BD9C59" w14:textId="77777777" w:rsidR="00A559E8" w:rsidRPr="00C30F93" w:rsidRDefault="00A559E8" w:rsidP="00A559E8">
      <w:pPr>
        <w:spacing w:after="0" w:line="240" w:lineRule="auto"/>
        <w:jc w:val="both"/>
        <w:rPr>
          <w:rFonts w:ascii="Arial" w:hAnsi="Arial" w:cs="Arial"/>
          <w:b/>
          <w:sz w:val="24"/>
          <w:szCs w:val="24"/>
        </w:rPr>
      </w:pPr>
    </w:p>
    <w:p w14:paraId="0F23CB04"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El Tribunal Local estableció</w:t>
      </w:r>
      <w:r w:rsidRPr="00C30F93">
        <w:rPr>
          <w:rFonts w:ascii="Arial" w:hAnsi="Arial" w:cs="Arial"/>
          <w:sz w:val="24"/>
          <w:szCs w:val="24"/>
        </w:rPr>
        <w:t xml:space="preserve"> que la publicación estaba dentro de los límites de la libertad de expresión porque el Gobernador del Estado se encuentra sujeto al escrutinio de la sociedad en general y debe tener una mayor tolerancia a la crítica, además de que Alma Alcaraz únicamente compartió en su red social Facebook el video con la opinión de una diversa persona, sin que se pudiera concluir que ella fue la autora del contenido.</w:t>
      </w:r>
    </w:p>
    <w:p w14:paraId="6B301345" w14:textId="77777777" w:rsidR="00A559E8" w:rsidRPr="00C30F93" w:rsidRDefault="00A559E8" w:rsidP="00A559E8">
      <w:pPr>
        <w:spacing w:after="0" w:line="240" w:lineRule="auto"/>
        <w:jc w:val="both"/>
        <w:rPr>
          <w:rFonts w:ascii="Arial" w:hAnsi="Arial" w:cs="Arial"/>
          <w:sz w:val="24"/>
          <w:szCs w:val="24"/>
        </w:rPr>
      </w:pPr>
    </w:p>
    <w:p w14:paraId="2E602E76"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Sin embargo, el partido actor plantea</w:t>
      </w:r>
      <w:r w:rsidRPr="00C30F93">
        <w:rPr>
          <w:rFonts w:ascii="Arial" w:hAnsi="Arial" w:cs="Arial"/>
          <w:sz w:val="24"/>
          <w:szCs w:val="24"/>
        </w:rPr>
        <w:t xml:space="preserve"> que la publicación no se hizo en una red social personal de la denunciada, sino en </w:t>
      </w:r>
      <w:r w:rsidRPr="00C30F93">
        <w:rPr>
          <w:rFonts w:ascii="Arial" w:hAnsi="Arial" w:cs="Arial"/>
          <w:color w:val="202124"/>
          <w:sz w:val="24"/>
          <w:szCs w:val="24"/>
          <w:shd w:val="clear" w:color="auto" w:fill="FFFFFF"/>
        </w:rPr>
        <w:t>una página pública creada especialmente para ser un canal de comunicación con </w:t>
      </w:r>
      <w:r w:rsidRPr="00C30F93">
        <w:rPr>
          <w:rFonts w:ascii="Arial" w:hAnsi="Arial" w:cs="Arial"/>
          <w:bCs/>
          <w:color w:val="202124"/>
          <w:sz w:val="24"/>
          <w:szCs w:val="24"/>
          <w:shd w:val="clear" w:color="auto" w:fill="FFFFFF"/>
        </w:rPr>
        <w:t>fans</w:t>
      </w:r>
      <w:r w:rsidRPr="00C30F93">
        <w:rPr>
          <w:rFonts w:ascii="Arial" w:hAnsi="Arial" w:cs="Arial"/>
          <w:color w:val="202124"/>
          <w:sz w:val="24"/>
          <w:szCs w:val="24"/>
          <w:shd w:val="clear" w:color="auto" w:fill="FFFFFF"/>
        </w:rPr>
        <w:t> dentro de Facebook</w:t>
      </w:r>
      <w:r w:rsidRPr="00C30F93">
        <w:rPr>
          <w:rFonts w:ascii="Arial" w:hAnsi="Arial" w:cs="Arial"/>
          <w:sz w:val="24"/>
          <w:szCs w:val="24"/>
        </w:rPr>
        <w:t xml:space="preserve"> “</w:t>
      </w:r>
      <w:r w:rsidRPr="00C30F93">
        <w:rPr>
          <w:rFonts w:ascii="Arial" w:hAnsi="Arial" w:cs="Arial"/>
          <w:i/>
          <w:sz w:val="24"/>
          <w:szCs w:val="24"/>
        </w:rPr>
        <w:t>fan page</w:t>
      </w:r>
      <w:r w:rsidRPr="00C30F93">
        <w:rPr>
          <w:rFonts w:ascii="Arial" w:hAnsi="Arial" w:cs="Arial"/>
          <w:sz w:val="24"/>
          <w:szCs w:val="24"/>
        </w:rPr>
        <w:t>”, y que la publicación que hizo Alma Alcaraz no es un contenido que compartió de otro usuario, sino que ella lo creó y lo publicó, por lo tanto, se debió considerar que las manifestaciones las realizó la denunciada y no una tercera persona.</w:t>
      </w:r>
    </w:p>
    <w:p w14:paraId="3AE32A07" w14:textId="77777777" w:rsidR="00A559E8" w:rsidRPr="00C30F93" w:rsidRDefault="00A559E8" w:rsidP="00A559E8">
      <w:pPr>
        <w:spacing w:after="0" w:line="240" w:lineRule="auto"/>
        <w:jc w:val="both"/>
        <w:rPr>
          <w:rFonts w:ascii="Arial" w:hAnsi="Arial" w:cs="Arial"/>
          <w:sz w:val="24"/>
          <w:szCs w:val="24"/>
        </w:rPr>
      </w:pPr>
    </w:p>
    <w:p w14:paraId="37D01B1F" w14:textId="07227137" w:rsidR="00A559E8" w:rsidRPr="00C30F93" w:rsidRDefault="00BD678F" w:rsidP="00A559E8">
      <w:pPr>
        <w:spacing w:after="0" w:line="360" w:lineRule="auto"/>
        <w:jc w:val="both"/>
        <w:rPr>
          <w:rFonts w:ascii="Arial" w:hAnsi="Arial" w:cs="Arial"/>
          <w:sz w:val="24"/>
          <w:szCs w:val="24"/>
        </w:rPr>
      </w:pPr>
      <w:r>
        <w:rPr>
          <w:rFonts w:ascii="Arial" w:hAnsi="Arial" w:cs="Arial"/>
          <w:sz w:val="24"/>
          <w:szCs w:val="24"/>
        </w:rPr>
        <w:t>No obstante</w:t>
      </w:r>
      <w:r w:rsidR="00A559E8" w:rsidRPr="00C30F93">
        <w:rPr>
          <w:rFonts w:ascii="Arial" w:hAnsi="Arial" w:cs="Arial"/>
          <w:sz w:val="24"/>
          <w:szCs w:val="24"/>
        </w:rPr>
        <w:t>, estos planteamientos no controviert</w:t>
      </w:r>
      <w:r>
        <w:rPr>
          <w:rFonts w:ascii="Arial" w:hAnsi="Arial" w:cs="Arial"/>
          <w:sz w:val="24"/>
          <w:szCs w:val="24"/>
        </w:rPr>
        <w:t>é</w:t>
      </w:r>
      <w:r w:rsidR="00A559E8" w:rsidRPr="00C30F93">
        <w:rPr>
          <w:rFonts w:ascii="Arial" w:hAnsi="Arial" w:cs="Arial"/>
          <w:sz w:val="24"/>
          <w:szCs w:val="24"/>
        </w:rPr>
        <w:t>n de manera frontal que la publicación se encontraba amparada bajo la libertad de expresión y que el Gobernador del Estado debía tolerar en mayor medida la crítica que se le hace a través de la publicación.</w:t>
      </w:r>
    </w:p>
    <w:p w14:paraId="45AD402A" w14:textId="77777777" w:rsidR="00A559E8" w:rsidRPr="00C30F93" w:rsidRDefault="00A559E8" w:rsidP="00A559E8">
      <w:pPr>
        <w:spacing w:after="0" w:line="240" w:lineRule="auto"/>
        <w:jc w:val="both"/>
        <w:rPr>
          <w:rFonts w:ascii="Arial" w:hAnsi="Arial" w:cs="Arial"/>
          <w:sz w:val="24"/>
          <w:szCs w:val="24"/>
        </w:rPr>
      </w:pPr>
    </w:p>
    <w:p w14:paraId="2283652D"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3.</w:t>
      </w:r>
      <w:r w:rsidRPr="00C30F93">
        <w:rPr>
          <w:rFonts w:ascii="Arial" w:hAnsi="Arial" w:cs="Arial"/>
          <w:sz w:val="24"/>
          <w:szCs w:val="24"/>
        </w:rPr>
        <w:t xml:space="preserve"> </w:t>
      </w:r>
      <w:r w:rsidRPr="00C30F93">
        <w:rPr>
          <w:rFonts w:ascii="Arial" w:hAnsi="Arial" w:cs="Arial"/>
          <w:b/>
          <w:sz w:val="24"/>
          <w:szCs w:val="24"/>
        </w:rPr>
        <w:t>En cuanto a que no se acredita la calumnia</w:t>
      </w:r>
      <w:r w:rsidRPr="00C30F93">
        <w:rPr>
          <w:rFonts w:ascii="Arial" w:hAnsi="Arial" w:cs="Arial"/>
          <w:sz w:val="24"/>
          <w:szCs w:val="24"/>
        </w:rPr>
        <w:t>, se tiene que:</w:t>
      </w:r>
    </w:p>
    <w:p w14:paraId="25CD21A0" w14:textId="77777777" w:rsidR="00A559E8" w:rsidRPr="00C30F93" w:rsidRDefault="00A559E8" w:rsidP="00A559E8">
      <w:pPr>
        <w:spacing w:after="0" w:line="240" w:lineRule="auto"/>
        <w:jc w:val="both"/>
        <w:rPr>
          <w:rFonts w:ascii="Arial" w:hAnsi="Arial" w:cs="Arial"/>
          <w:sz w:val="24"/>
          <w:szCs w:val="24"/>
        </w:rPr>
      </w:pPr>
    </w:p>
    <w:p w14:paraId="498FCC65" w14:textId="77777777" w:rsidR="00A559E8" w:rsidRPr="00C30F93" w:rsidRDefault="00A559E8" w:rsidP="00104584">
      <w:pPr>
        <w:spacing w:after="0" w:line="360" w:lineRule="auto"/>
        <w:jc w:val="right"/>
        <w:rPr>
          <w:rFonts w:ascii="Arial" w:hAnsi="Arial" w:cs="Arial"/>
          <w:sz w:val="24"/>
          <w:szCs w:val="24"/>
        </w:rPr>
      </w:pPr>
      <w:r w:rsidRPr="00C30F93">
        <w:rPr>
          <w:rFonts w:ascii="Arial" w:hAnsi="Arial" w:cs="Arial"/>
          <w:b/>
          <w:sz w:val="24"/>
          <w:szCs w:val="24"/>
          <w:u w:val="single"/>
        </w:rPr>
        <w:t xml:space="preserve">El </w:t>
      </w:r>
      <w:r w:rsidRPr="00104584">
        <w:rPr>
          <w:rFonts w:ascii="Arial" w:hAnsi="Arial" w:cs="Arial"/>
          <w:b/>
          <w:sz w:val="24"/>
          <w:szCs w:val="24"/>
          <w:u w:val="single"/>
        </w:rPr>
        <w:t>Tribunal Local</w:t>
      </w:r>
      <w:r w:rsidRPr="00C30F93">
        <w:rPr>
          <w:rFonts w:ascii="Arial" w:hAnsi="Arial" w:cs="Arial"/>
          <w:sz w:val="24"/>
          <w:szCs w:val="24"/>
        </w:rPr>
        <w:t xml:space="preserve"> señaló que de las expresiones realizadas en la publicación y el video que se adjunta a la misma, no se advierte la imputación de hechos o delitos falsos contra el Gobernador de Guanajuato, porque se trata de opiniones y no de imputaciones directas sobre la comisión de un delito, por lo cual, no se acredita el elemento objetivo de la calumnia.</w:t>
      </w:r>
    </w:p>
    <w:p w14:paraId="2CA10D4B" w14:textId="77777777" w:rsidR="00A559E8" w:rsidRPr="00C30F93" w:rsidRDefault="00A559E8" w:rsidP="00A559E8">
      <w:pPr>
        <w:spacing w:after="0" w:line="240" w:lineRule="auto"/>
        <w:rPr>
          <w:rFonts w:ascii="Arial" w:hAnsi="Arial" w:cs="Arial"/>
          <w:sz w:val="24"/>
          <w:szCs w:val="24"/>
        </w:rPr>
      </w:pPr>
    </w:p>
    <w:p w14:paraId="3987BE7A"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 xml:space="preserve">Sin embargo, el partido actor </w:t>
      </w:r>
      <w:r w:rsidR="00255FDA" w:rsidRPr="00C30F93">
        <w:rPr>
          <w:rFonts w:ascii="Arial" w:hAnsi="Arial" w:cs="Arial"/>
          <w:sz w:val="24"/>
          <w:szCs w:val="24"/>
        </w:rPr>
        <w:t>plantea que</w:t>
      </w:r>
      <w:r w:rsidRPr="00C30F93">
        <w:rPr>
          <w:rFonts w:ascii="Arial" w:hAnsi="Arial" w:cs="Arial"/>
          <w:sz w:val="24"/>
          <w:szCs w:val="24"/>
        </w:rPr>
        <w:t xml:space="preserve"> la publicación denunciada sí es propaganda calumniosa, porque en su concepto, se advierte una imputación de un delito a una persona en particular, pues se señala que Diego </w:t>
      </w:r>
      <w:proofErr w:type="spellStart"/>
      <w:r w:rsidRPr="00C30F93">
        <w:rPr>
          <w:rFonts w:ascii="Arial" w:hAnsi="Arial" w:cs="Arial"/>
          <w:sz w:val="24"/>
          <w:szCs w:val="24"/>
        </w:rPr>
        <w:t>Sinhue</w:t>
      </w:r>
      <w:proofErr w:type="spellEnd"/>
      <w:r w:rsidRPr="00C30F93">
        <w:rPr>
          <w:rFonts w:ascii="Arial" w:hAnsi="Arial" w:cs="Arial"/>
          <w:sz w:val="24"/>
          <w:szCs w:val="24"/>
        </w:rPr>
        <w:t xml:space="preserve"> forma parte de por lo menos una organización criminal y que estas </w:t>
      </w:r>
      <w:r w:rsidRPr="00C30F93">
        <w:rPr>
          <w:rFonts w:ascii="Arial" w:hAnsi="Arial" w:cs="Arial"/>
          <w:sz w:val="24"/>
          <w:szCs w:val="24"/>
        </w:rPr>
        <w:lastRenderedPageBreak/>
        <w:t>manifestaciones las realizaron con conocimiento de que los hechos son falsos, incluso, señala que con posterioridad a la emisión de esta sentencia realizó publicaciones refrendando su intención de calumniar al Gobernador</w:t>
      </w:r>
      <w:r w:rsidRPr="00C30F93">
        <w:rPr>
          <w:rStyle w:val="Refdenotaalpie"/>
          <w:rFonts w:ascii="Arial" w:hAnsi="Arial" w:cs="Arial"/>
          <w:sz w:val="24"/>
          <w:szCs w:val="24"/>
        </w:rPr>
        <w:footnoteReference w:id="10"/>
      </w:r>
      <w:r w:rsidRPr="00C30F93">
        <w:rPr>
          <w:rFonts w:ascii="Arial" w:hAnsi="Arial" w:cs="Arial"/>
          <w:sz w:val="24"/>
          <w:szCs w:val="24"/>
        </w:rPr>
        <w:t>.</w:t>
      </w:r>
    </w:p>
    <w:p w14:paraId="27A32C0F" w14:textId="77777777" w:rsidR="00A559E8" w:rsidRPr="00C30F93" w:rsidRDefault="00A559E8" w:rsidP="00A559E8">
      <w:pPr>
        <w:spacing w:after="0" w:line="360" w:lineRule="auto"/>
        <w:jc w:val="both"/>
        <w:rPr>
          <w:rFonts w:ascii="Arial" w:hAnsi="Arial" w:cs="Arial"/>
          <w:sz w:val="24"/>
          <w:szCs w:val="24"/>
        </w:rPr>
      </w:pPr>
    </w:p>
    <w:p w14:paraId="39DDF7D8" w14:textId="4F5DF444" w:rsidR="00A559E8" w:rsidRPr="00C30F93" w:rsidRDefault="00A559E8" w:rsidP="00A559E8">
      <w:pPr>
        <w:spacing w:after="0" w:line="360" w:lineRule="auto"/>
        <w:jc w:val="both"/>
        <w:rPr>
          <w:rFonts w:ascii="Arial" w:hAnsi="Arial" w:cs="Arial"/>
          <w:sz w:val="24"/>
          <w:szCs w:val="24"/>
        </w:rPr>
      </w:pPr>
      <w:r w:rsidRPr="00C30F93">
        <w:rPr>
          <w:rFonts w:ascii="Arial" w:hAnsi="Arial" w:cs="Arial"/>
          <w:sz w:val="24"/>
          <w:szCs w:val="24"/>
        </w:rPr>
        <w:t xml:space="preserve">En efecto, el </w:t>
      </w:r>
      <w:r w:rsidRPr="00C30F93">
        <w:rPr>
          <w:rFonts w:ascii="Arial" w:hAnsi="Arial" w:cs="Arial"/>
          <w:b/>
          <w:sz w:val="24"/>
          <w:szCs w:val="24"/>
        </w:rPr>
        <w:t>PAN no desvirtúa</w:t>
      </w:r>
      <w:r w:rsidRPr="00C30F93">
        <w:rPr>
          <w:rFonts w:ascii="Arial" w:hAnsi="Arial" w:cs="Arial"/>
          <w:sz w:val="24"/>
          <w:szCs w:val="24"/>
        </w:rPr>
        <w:t xml:space="preserve"> la razón principal del Tribunal Local que es que la publicación no era propaganda política o electoral, sino que se trata de una opinión de un tercero que solo fue replicada por la denunciada. Máxime que, el simple argumento de que con una nueva publicación y un comentario de una tercera persona se advierte </w:t>
      </w:r>
      <w:r w:rsidR="003001F4" w:rsidRPr="00C30F93">
        <w:rPr>
          <w:rFonts w:ascii="Arial" w:hAnsi="Arial" w:cs="Arial"/>
          <w:sz w:val="24"/>
          <w:szCs w:val="24"/>
        </w:rPr>
        <w:t>l</w:t>
      </w:r>
      <w:r w:rsidRPr="00C30F93">
        <w:rPr>
          <w:rFonts w:ascii="Arial" w:hAnsi="Arial" w:cs="Arial"/>
          <w:sz w:val="24"/>
          <w:szCs w:val="24"/>
        </w:rPr>
        <w:t xml:space="preserve">a intención de seguir calumniando al gobernador, no es un planteamiento que pretenda desvirtuar las razones del Tribunal Local. </w:t>
      </w:r>
    </w:p>
    <w:p w14:paraId="1379DC62" w14:textId="77777777" w:rsidR="00A559E8" w:rsidRPr="00C30F93" w:rsidRDefault="00A559E8" w:rsidP="00A559E8">
      <w:pPr>
        <w:shd w:val="clear" w:color="auto" w:fill="FFFFFF" w:themeFill="background1"/>
        <w:spacing w:after="0" w:line="240" w:lineRule="auto"/>
        <w:jc w:val="both"/>
        <w:rPr>
          <w:rFonts w:ascii="Arial" w:hAnsi="Arial" w:cs="Arial"/>
          <w:sz w:val="24"/>
          <w:szCs w:val="24"/>
        </w:rPr>
      </w:pPr>
    </w:p>
    <w:p w14:paraId="450856F2" w14:textId="2896F869" w:rsidR="00A559E8" w:rsidRPr="00C30F93" w:rsidRDefault="00A559E8" w:rsidP="00A559E8">
      <w:pPr>
        <w:shd w:val="clear" w:color="auto" w:fill="FFFFFF" w:themeFill="background1"/>
        <w:spacing w:after="0" w:line="360" w:lineRule="auto"/>
        <w:jc w:val="both"/>
        <w:rPr>
          <w:rFonts w:ascii="Arial" w:hAnsi="Arial" w:cs="Arial"/>
          <w:sz w:val="24"/>
          <w:szCs w:val="24"/>
        </w:rPr>
      </w:pPr>
      <w:r w:rsidRPr="00C30F93">
        <w:rPr>
          <w:rFonts w:ascii="Arial" w:hAnsi="Arial" w:cs="Arial"/>
          <w:sz w:val="24"/>
          <w:szCs w:val="24"/>
        </w:rPr>
        <w:t xml:space="preserve">Por tanto, son </w:t>
      </w:r>
      <w:r w:rsidRPr="00C30F93">
        <w:rPr>
          <w:rFonts w:ascii="Arial" w:hAnsi="Arial" w:cs="Arial"/>
          <w:b/>
          <w:sz w:val="24"/>
          <w:szCs w:val="24"/>
        </w:rPr>
        <w:t>ineficaces</w:t>
      </w:r>
      <w:r w:rsidRPr="00C30F93">
        <w:rPr>
          <w:rFonts w:ascii="Arial" w:hAnsi="Arial" w:cs="Arial"/>
          <w:sz w:val="24"/>
          <w:szCs w:val="24"/>
        </w:rPr>
        <w:t xml:space="preserve"> los planteamientos, porque no combate</w:t>
      </w:r>
      <w:r w:rsidR="008E690F" w:rsidRPr="00C30F93">
        <w:rPr>
          <w:rFonts w:ascii="Arial" w:hAnsi="Arial" w:cs="Arial"/>
          <w:sz w:val="24"/>
          <w:szCs w:val="24"/>
        </w:rPr>
        <w:t>n</w:t>
      </w:r>
      <w:r w:rsidRPr="00C30F93">
        <w:rPr>
          <w:rFonts w:ascii="Arial" w:hAnsi="Arial" w:cs="Arial"/>
          <w:sz w:val="24"/>
          <w:szCs w:val="24"/>
        </w:rPr>
        <w:t xml:space="preserve"> de manera frontal las consideraciones de la responsable, en las que expresa que la publicación no es propaganda electoral, además de que se encuentra amparada bajo el derecho de la libertad de expresión, y que derivado de que el Gobernador es una figura política, expuesto a la crítica, ello le exige un mayor nivel de tolerancia en dicho contexto de la libertad de expresión. </w:t>
      </w:r>
    </w:p>
    <w:p w14:paraId="6BFC565B" w14:textId="77777777" w:rsidR="00A559E8" w:rsidRPr="00C30F93" w:rsidRDefault="00A559E8" w:rsidP="00A559E8">
      <w:pPr>
        <w:spacing w:after="0" w:line="240" w:lineRule="auto"/>
        <w:jc w:val="both"/>
        <w:rPr>
          <w:rFonts w:ascii="Arial" w:hAnsi="Arial" w:cs="Arial"/>
          <w:sz w:val="24"/>
          <w:szCs w:val="24"/>
        </w:rPr>
      </w:pPr>
    </w:p>
    <w:p w14:paraId="4A89D619" w14:textId="5C859186"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4.</w:t>
      </w:r>
      <w:r w:rsidRPr="00C30F93">
        <w:rPr>
          <w:rFonts w:ascii="Arial" w:hAnsi="Arial" w:cs="Arial"/>
          <w:sz w:val="24"/>
          <w:szCs w:val="24"/>
        </w:rPr>
        <w:t xml:space="preserve"> </w:t>
      </w:r>
      <w:r w:rsidRPr="00C30F93">
        <w:rPr>
          <w:rFonts w:ascii="Arial" w:hAnsi="Arial" w:cs="Arial"/>
          <w:b/>
          <w:sz w:val="24"/>
          <w:szCs w:val="24"/>
        </w:rPr>
        <w:t>Respecto al uso de símbolos religiosos</w:t>
      </w:r>
      <w:r w:rsidRPr="00C30F93">
        <w:rPr>
          <w:rFonts w:ascii="Arial" w:hAnsi="Arial" w:cs="Arial"/>
          <w:sz w:val="24"/>
          <w:szCs w:val="24"/>
        </w:rPr>
        <w:t xml:space="preserve"> </w:t>
      </w:r>
      <w:r w:rsidR="005F7A3A" w:rsidRPr="00C30F93">
        <w:rPr>
          <w:rFonts w:ascii="Arial" w:hAnsi="Arial" w:cs="Arial"/>
          <w:sz w:val="24"/>
          <w:szCs w:val="24"/>
        </w:rPr>
        <w:t xml:space="preserve">el </w:t>
      </w:r>
      <w:r w:rsidRPr="00C30F93">
        <w:rPr>
          <w:rFonts w:ascii="Arial" w:hAnsi="Arial" w:cs="Arial"/>
          <w:sz w:val="24"/>
          <w:szCs w:val="24"/>
        </w:rPr>
        <w:t xml:space="preserve">actor plantea que el Tribunal Local incorrectamente determinó que no se actualizaba la infracción pues </w:t>
      </w:r>
      <w:r w:rsidR="00B00974" w:rsidRPr="00C30F93">
        <w:rPr>
          <w:rFonts w:ascii="Arial" w:hAnsi="Arial" w:cs="Arial"/>
          <w:sz w:val="24"/>
          <w:szCs w:val="24"/>
        </w:rPr>
        <w:t xml:space="preserve">del video contenido en la publicación denunciada se aprecia el discurso de un </w:t>
      </w:r>
      <w:r w:rsidR="007567D5" w:rsidRPr="00C30F93">
        <w:rPr>
          <w:rFonts w:ascii="Arial" w:hAnsi="Arial" w:cs="Arial"/>
          <w:sz w:val="24"/>
          <w:szCs w:val="24"/>
        </w:rPr>
        <w:t xml:space="preserve">presunto </w:t>
      </w:r>
      <w:r w:rsidR="00B00974" w:rsidRPr="00C30F93">
        <w:rPr>
          <w:rFonts w:ascii="Arial" w:hAnsi="Arial" w:cs="Arial"/>
          <w:sz w:val="24"/>
          <w:szCs w:val="24"/>
        </w:rPr>
        <w:t>sacerdote que es expresado dentro de circunstancias que constituyen símbolos religiosos como la vestimenta</w:t>
      </w:r>
      <w:r w:rsidR="000706D0" w:rsidRPr="00C30F93">
        <w:rPr>
          <w:rFonts w:ascii="Arial" w:hAnsi="Arial" w:cs="Arial"/>
          <w:sz w:val="24"/>
          <w:szCs w:val="24"/>
        </w:rPr>
        <w:t xml:space="preserve"> e </w:t>
      </w:r>
      <w:r w:rsidR="00B00974" w:rsidRPr="00C30F93">
        <w:rPr>
          <w:rFonts w:ascii="Arial" w:hAnsi="Arial" w:cs="Arial"/>
          <w:sz w:val="24"/>
          <w:szCs w:val="24"/>
        </w:rPr>
        <w:t xml:space="preserve">imágenes, con </w:t>
      </w:r>
      <w:r w:rsidR="005D35CF" w:rsidRPr="00C30F93">
        <w:rPr>
          <w:rFonts w:ascii="Arial" w:hAnsi="Arial" w:cs="Arial"/>
          <w:sz w:val="24"/>
          <w:szCs w:val="24"/>
        </w:rPr>
        <w:t>lo que se</w:t>
      </w:r>
      <w:r w:rsidR="00B00974" w:rsidRPr="00C30F93">
        <w:rPr>
          <w:rFonts w:ascii="Arial" w:hAnsi="Arial" w:cs="Arial"/>
          <w:sz w:val="24"/>
          <w:szCs w:val="24"/>
        </w:rPr>
        <w:t xml:space="preserve"> advierte el aprovechamiento de símbolos religiosos católicos</w:t>
      </w:r>
      <w:r w:rsidRPr="00C30F93">
        <w:rPr>
          <w:rFonts w:ascii="Arial" w:hAnsi="Arial" w:cs="Arial"/>
          <w:sz w:val="24"/>
          <w:szCs w:val="24"/>
        </w:rPr>
        <w:t>.</w:t>
      </w:r>
    </w:p>
    <w:p w14:paraId="24E74C6F" w14:textId="77777777" w:rsidR="00255FDA" w:rsidRPr="00C30F93" w:rsidRDefault="00255FDA" w:rsidP="00A559E8">
      <w:pPr>
        <w:spacing w:after="0" w:line="360" w:lineRule="auto"/>
        <w:jc w:val="both"/>
        <w:rPr>
          <w:rFonts w:ascii="Arial" w:hAnsi="Arial" w:cs="Arial"/>
          <w:sz w:val="24"/>
          <w:szCs w:val="24"/>
        </w:rPr>
      </w:pPr>
    </w:p>
    <w:p w14:paraId="586BFF83" w14:textId="77777777" w:rsidR="00A559E8" w:rsidRPr="00C30F93" w:rsidRDefault="00B00974" w:rsidP="00A559E8">
      <w:pPr>
        <w:spacing w:after="0" w:line="360" w:lineRule="auto"/>
        <w:jc w:val="both"/>
        <w:rPr>
          <w:rFonts w:ascii="Arial" w:hAnsi="Arial" w:cs="Arial"/>
          <w:i/>
          <w:sz w:val="24"/>
          <w:szCs w:val="24"/>
        </w:rPr>
      </w:pPr>
      <w:r w:rsidRPr="00C30F93">
        <w:rPr>
          <w:rFonts w:ascii="Arial" w:hAnsi="Arial" w:cs="Arial"/>
          <w:sz w:val="24"/>
          <w:szCs w:val="24"/>
        </w:rPr>
        <w:t>El Tribunal Local</w:t>
      </w:r>
      <w:r w:rsidR="00A559E8" w:rsidRPr="00C30F93">
        <w:rPr>
          <w:rFonts w:ascii="Arial" w:hAnsi="Arial" w:cs="Arial"/>
          <w:sz w:val="24"/>
          <w:szCs w:val="24"/>
        </w:rPr>
        <w:t>, respecto a este tema</w:t>
      </w:r>
      <w:r w:rsidR="00AF0DFB" w:rsidRPr="00C30F93">
        <w:rPr>
          <w:rFonts w:ascii="Arial" w:hAnsi="Arial" w:cs="Arial"/>
          <w:sz w:val="24"/>
          <w:szCs w:val="24"/>
        </w:rPr>
        <w:t>,</w:t>
      </w:r>
      <w:r w:rsidR="00A559E8" w:rsidRPr="00C30F93">
        <w:rPr>
          <w:rFonts w:ascii="Arial" w:hAnsi="Arial" w:cs="Arial"/>
          <w:sz w:val="24"/>
          <w:szCs w:val="24"/>
        </w:rPr>
        <w:t xml:space="preserve"> señaló que</w:t>
      </w:r>
      <w:r w:rsidR="00AF0DFB" w:rsidRPr="00C30F93">
        <w:rPr>
          <w:rFonts w:ascii="Arial" w:hAnsi="Arial" w:cs="Arial"/>
          <w:sz w:val="24"/>
          <w:szCs w:val="24"/>
        </w:rPr>
        <w:t xml:space="preserve"> </w:t>
      </w:r>
      <w:r w:rsidR="00A559E8" w:rsidRPr="00C30F93">
        <w:rPr>
          <w:rFonts w:ascii="Arial" w:hAnsi="Arial" w:cs="Arial"/>
          <w:i/>
          <w:sz w:val="24"/>
          <w:szCs w:val="24"/>
        </w:rPr>
        <w:t xml:space="preserve">si bien en el video un sacerdote manifiesta su opinión en la misa, no se alude a alguna religión en particular o la utilización de símbolos religiosos y mucho menos se advierte que la difusión del video tenga la finalidad de causar alguna utilidad a la denunciada. Adicionalmente, la denunciada no hizo mayor mención al respecto, ni manifestó expresamente que fuera creyente de alguna religión en particular, ni solicitó obtener un beneficio con base en alguna creencia. </w:t>
      </w:r>
    </w:p>
    <w:p w14:paraId="42361F7A" w14:textId="77777777" w:rsidR="00B00974" w:rsidRPr="00C30F93" w:rsidRDefault="00B00974" w:rsidP="00A559E8">
      <w:pPr>
        <w:spacing w:after="0" w:line="360" w:lineRule="auto"/>
        <w:jc w:val="both"/>
        <w:rPr>
          <w:rFonts w:ascii="Arial" w:hAnsi="Arial" w:cs="Arial"/>
          <w:i/>
          <w:sz w:val="24"/>
          <w:szCs w:val="24"/>
        </w:rPr>
      </w:pPr>
    </w:p>
    <w:p w14:paraId="316271D3" w14:textId="2EA51A40" w:rsidR="00B00974" w:rsidRPr="00C30F93" w:rsidRDefault="00B00974" w:rsidP="00A559E8">
      <w:pPr>
        <w:spacing w:after="0" w:line="360" w:lineRule="auto"/>
        <w:jc w:val="both"/>
        <w:rPr>
          <w:rFonts w:ascii="Arial" w:hAnsi="Arial" w:cs="Arial"/>
          <w:sz w:val="24"/>
          <w:szCs w:val="24"/>
        </w:rPr>
      </w:pPr>
      <w:r w:rsidRPr="00C30F93">
        <w:rPr>
          <w:rFonts w:ascii="Arial" w:hAnsi="Arial" w:cs="Arial"/>
          <w:sz w:val="24"/>
          <w:szCs w:val="24"/>
        </w:rPr>
        <w:lastRenderedPageBreak/>
        <w:t>En ese sentido, lo</w:t>
      </w:r>
      <w:r w:rsidR="008E690F" w:rsidRPr="00C30F93">
        <w:rPr>
          <w:rFonts w:ascii="Arial" w:hAnsi="Arial" w:cs="Arial"/>
          <w:sz w:val="24"/>
          <w:szCs w:val="24"/>
        </w:rPr>
        <w:t>s</w:t>
      </w:r>
      <w:r w:rsidRPr="00C30F93">
        <w:rPr>
          <w:rFonts w:ascii="Arial" w:hAnsi="Arial" w:cs="Arial"/>
          <w:sz w:val="24"/>
          <w:szCs w:val="24"/>
        </w:rPr>
        <w:t xml:space="preserve"> planteamiento</w:t>
      </w:r>
      <w:r w:rsidR="008E690F" w:rsidRPr="00C30F93">
        <w:rPr>
          <w:rFonts w:ascii="Arial" w:hAnsi="Arial" w:cs="Arial"/>
          <w:sz w:val="24"/>
          <w:szCs w:val="24"/>
        </w:rPr>
        <w:t>s</w:t>
      </w:r>
      <w:r w:rsidRPr="00C30F93">
        <w:rPr>
          <w:rFonts w:ascii="Arial" w:hAnsi="Arial" w:cs="Arial"/>
          <w:sz w:val="24"/>
          <w:szCs w:val="24"/>
        </w:rPr>
        <w:t xml:space="preserve"> del actor no logran desvirtuar las consideraciones de la sentencia recurrida, en cu</w:t>
      </w:r>
      <w:r w:rsidR="007567D5" w:rsidRPr="00C30F93">
        <w:rPr>
          <w:rFonts w:ascii="Arial" w:hAnsi="Arial" w:cs="Arial"/>
          <w:sz w:val="24"/>
          <w:szCs w:val="24"/>
        </w:rPr>
        <w:t>a</w:t>
      </w:r>
      <w:r w:rsidRPr="00C30F93">
        <w:rPr>
          <w:rFonts w:ascii="Arial" w:hAnsi="Arial" w:cs="Arial"/>
          <w:sz w:val="24"/>
          <w:szCs w:val="24"/>
        </w:rPr>
        <w:t xml:space="preserve">nto a que el contenido del video sólo </w:t>
      </w:r>
      <w:r w:rsidR="007567D5" w:rsidRPr="00C30F93">
        <w:rPr>
          <w:rFonts w:ascii="Arial" w:hAnsi="Arial" w:cs="Arial"/>
          <w:sz w:val="24"/>
          <w:szCs w:val="24"/>
        </w:rPr>
        <w:t>muestra al</w:t>
      </w:r>
      <w:r w:rsidRPr="00C30F93">
        <w:rPr>
          <w:rFonts w:ascii="Arial" w:hAnsi="Arial" w:cs="Arial"/>
          <w:sz w:val="24"/>
          <w:szCs w:val="24"/>
        </w:rPr>
        <w:t xml:space="preserve"> presunto </w:t>
      </w:r>
      <w:r w:rsidR="00D4464C" w:rsidRPr="00C30F93">
        <w:rPr>
          <w:rFonts w:ascii="Arial" w:hAnsi="Arial" w:cs="Arial"/>
          <w:sz w:val="24"/>
          <w:szCs w:val="24"/>
        </w:rPr>
        <w:t>sacerdote</w:t>
      </w:r>
      <w:r w:rsidRPr="00C30F93">
        <w:rPr>
          <w:rFonts w:ascii="Arial" w:hAnsi="Arial" w:cs="Arial"/>
          <w:sz w:val="24"/>
          <w:szCs w:val="24"/>
        </w:rPr>
        <w:t xml:space="preserve"> emitiendo una opinión y no se advertía la finalidad de causar alguna utilidad a la denuncia</w:t>
      </w:r>
      <w:r w:rsidR="00D4464C" w:rsidRPr="00C30F93">
        <w:rPr>
          <w:rFonts w:ascii="Arial" w:hAnsi="Arial" w:cs="Arial"/>
          <w:sz w:val="24"/>
          <w:szCs w:val="24"/>
        </w:rPr>
        <w:t>da</w:t>
      </w:r>
      <w:r w:rsidR="00FC4D1A" w:rsidRPr="00C30F93">
        <w:rPr>
          <w:rFonts w:ascii="Arial" w:hAnsi="Arial" w:cs="Arial"/>
          <w:sz w:val="24"/>
          <w:szCs w:val="24"/>
        </w:rPr>
        <w:t xml:space="preserve"> por</w:t>
      </w:r>
      <w:r w:rsidRPr="00C30F93">
        <w:rPr>
          <w:rFonts w:ascii="Arial" w:hAnsi="Arial" w:cs="Arial"/>
          <w:sz w:val="24"/>
          <w:szCs w:val="24"/>
        </w:rPr>
        <w:t xml:space="preserve"> utiliza</w:t>
      </w:r>
      <w:r w:rsidR="00FC4D1A" w:rsidRPr="00C30F93">
        <w:rPr>
          <w:rFonts w:ascii="Arial" w:hAnsi="Arial" w:cs="Arial"/>
          <w:sz w:val="24"/>
          <w:szCs w:val="24"/>
        </w:rPr>
        <w:t>r</w:t>
      </w:r>
      <w:r w:rsidRPr="00C30F93">
        <w:rPr>
          <w:rFonts w:ascii="Arial" w:hAnsi="Arial" w:cs="Arial"/>
          <w:sz w:val="24"/>
          <w:szCs w:val="24"/>
        </w:rPr>
        <w:t xml:space="preserve"> manifestaciones u objetos de carácter religioso.</w:t>
      </w:r>
    </w:p>
    <w:p w14:paraId="28B571B6" w14:textId="77777777" w:rsidR="00A559E8" w:rsidRPr="00C30F93" w:rsidRDefault="00A559E8" w:rsidP="00A559E8">
      <w:pPr>
        <w:spacing w:after="0" w:line="240" w:lineRule="auto"/>
        <w:jc w:val="both"/>
        <w:rPr>
          <w:rFonts w:ascii="Arial" w:hAnsi="Arial" w:cs="Arial"/>
          <w:b/>
          <w:sz w:val="24"/>
          <w:szCs w:val="24"/>
        </w:rPr>
      </w:pPr>
    </w:p>
    <w:p w14:paraId="53D82696"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 xml:space="preserve">5. El partido actor también alega </w:t>
      </w:r>
      <w:r w:rsidRPr="00C30F93">
        <w:rPr>
          <w:rFonts w:ascii="Arial" w:hAnsi="Arial" w:cs="Arial"/>
          <w:sz w:val="24"/>
          <w:szCs w:val="24"/>
        </w:rPr>
        <w:t xml:space="preserve">que el Tribunal de Guanajuato no analizó la posible incitación a la violencia como una infracción independiente a la calumnia, sin embargo, dicho planteamiento es </w:t>
      </w:r>
      <w:r w:rsidRPr="00C30F93">
        <w:rPr>
          <w:rFonts w:ascii="Arial" w:hAnsi="Arial" w:cs="Arial"/>
          <w:b/>
          <w:sz w:val="24"/>
          <w:szCs w:val="24"/>
        </w:rPr>
        <w:t>infundado</w:t>
      </w:r>
      <w:r w:rsidRPr="00C30F93">
        <w:rPr>
          <w:rFonts w:ascii="Arial" w:hAnsi="Arial" w:cs="Arial"/>
          <w:sz w:val="24"/>
          <w:szCs w:val="24"/>
        </w:rPr>
        <w:t xml:space="preserve">, porque contrario a lo que sostiene el impugnante, el Tribunal Local sí realizó un análisis individualizado del mensaje a fin de advertir si éste incitaba a la violencia y señaló que del </w:t>
      </w:r>
      <w:r w:rsidRPr="00C30F93">
        <w:rPr>
          <w:rFonts w:ascii="Arial" w:hAnsi="Arial" w:cs="Arial"/>
          <w:i/>
          <w:sz w:val="24"/>
          <w:szCs w:val="24"/>
        </w:rPr>
        <w:t>estudio al contenido del video y de su publicación no se desprenden mensajes que lleven a quien lo recibe, a realizar conductas violentas o que tengan algún motivo de odio hace el titular del Ejecutivo</w:t>
      </w:r>
      <w:r w:rsidRPr="00C30F93">
        <w:rPr>
          <w:rFonts w:ascii="Arial" w:hAnsi="Arial" w:cs="Arial"/>
          <w:sz w:val="24"/>
          <w:szCs w:val="24"/>
        </w:rPr>
        <w:t xml:space="preserve">, lo que implica que sí se analizó la falta en lo individual. </w:t>
      </w:r>
    </w:p>
    <w:p w14:paraId="264D2FAC" w14:textId="77777777" w:rsidR="00A559E8" w:rsidRPr="00C30F93" w:rsidRDefault="00A559E8" w:rsidP="00A559E8">
      <w:pPr>
        <w:spacing w:after="0" w:line="360" w:lineRule="auto"/>
        <w:jc w:val="both"/>
        <w:rPr>
          <w:rFonts w:ascii="Arial" w:hAnsi="Arial" w:cs="Arial"/>
          <w:sz w:val="24"/>
          <w:szCs w:val="24"/>
        </w:rPr>
      </w:pPr>
    </w:p>
    <w:p w14:paraId="7A2A9187" w14:textId="591BCDC5"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6.</w:t>
      </w:r>
      <w:r w:rsidRPr="00C30F93">
        <w:rPr>
          <w:rFonts w:ascii="Arial" w:hAnsi="Arial" w:cs="Arial"/>
          <w:sz w:val="24"/>
          <w:szCs w:val="24"/>
        </w:rPr>
        <w:t xml:space="preserve"> Además, la parte actora señala que la sentencia es </w:t>
      </w:r>
      <w:r w:rsidRPr="00C30F93">
        <w:rPr>
          <w:rFonts w:ascii="Arial" w:hAnsi="Arial" w:cs="Arial"/>
          <w:b/>
          <w:sz w:val="24"/>
          <w:szCs w:val="24"/>
        </w:rPr>
        <w:t>incongruente</w:t>
      </w:r>
      <w:r w:rsidRPr="00C30F93">
        <w:rPr>
          <w:rFonts w:ascii="Arial" w:hAnsi="Arial" w:cs="Arial"/>
          <w:sz w:val="24"/>
          <w:szCs w:val="24"/>
        </w:rPr>
        <w:t xml:space="preserve">, porque de </w:t>
      </w:r>
      <w:r w:rsidR="00104584">
        <w:rPr>
          <w:rFonts w:ascii="Arial" w:hAnsi="Arial" w:cs="Arial"/>
          <w:sz w:val="24"/>
          <w:szCs w:val="24"/>
        </w:rPr>
        <w:t>por una parte</w:t>
      </w:r>
      <w:r w:rsidRPr="00C30F93">
        <w:rPr>
          <w:rFonts w:ascii="Arial" w:hAnsi="Arial" w:cs="Arial"/>
          <w:sz w:val="24"/>
          <w:szCs w:val="24"/>
        </w:rPr>
        <w:t xml:space="preserve"> establece que los partidos políticos no tienen legitimación para promover denuncias por calumnias en nombre de otra persona y, por otra parte, se advierte que establece que sí puede controvertirlo.</w:t>
      </w:r>
    </w:p>
    <w:p w14:paraId="4E1DE326" w14:textId="77777777" w:rsidR="00A559E8" w:rsidRPr="00C30F93" w:rsidRDefault="00A559E8" w:rsidP="00A559E8">
      <w:pPr>
        <w:spacing w:after="0" w:line="360" w:lineRule="auto"/>
        <w:jc w:val="both"/>
        <w:rPr>
          <w:rFonts w:ascii="Arial" w:hAnsi="Arial" w:cs="Arial"/>
          <w:sz w:val="24"/>
          <w:szCs w:val="24"/>
        </w:rPr>
      </w:pPr>
    </w:p>
    <w:p w14:paraId="6BA0136D" w14:textId="31F15887" w:rsidR="00A559E8" w:rsidRPr="00C30F93" w:rsidRDefault="00A559E8" w:rsidP="00A559E8">
      <w:pPr>
        <w:spacing w:after="0" w:line="360" w:lineRule="auto"/>
        <w:jc w:val="both"/>
        <w:rPr>
          <w:rFonts w:ascii="Arial" w:hAnsi="Arial" w:cs="Arial"/>
          <w:sz w:val="24"/>
          <w:szCs w:val="24"/>
        </w:rPr>
      </w:pPr>
      <w:r w:rsidRPr="00C30F93">
        <w:rPr>
          <w:rFonts w:ascii="Arial" w:hAnsi="Arial" w:cs="Arial"/>
          <w:sz w:val="24"/>
          <w:szCs w:val="24"/>
        </w:rPr>
        <w:t>El agravio</w:t>
      </w:r>
      <w:r w:rsidR="008E690F" w:rsidRPr="00C30F93">
        <w:rPr>
          <w:rFonts w:ascii="Arial" w:hAnsi="Arial" w:cs="Arial"/>
          <w:sz w:val="24"/>
          <w:szCs w:val="24"/>
        </w:rPr>
        <w:t xml:space="preserve"> es</w:t>
      </w:r>
      <w:r w:rsidRPr="00C30F93">
        <w:rPr>
          <w:rFonts w:ascii="Arial" w:hAnsi="Arial" w:cs="Arial"/>
          <w:sz w:val="24"/>
          <w:szCs w:val="24"/>
        </w:rPr>
        <w:t xml:space="preserve"> </w:t>
      </w:r>
      <w:r w:rsidRPr="00C30F93">
        <w:rPr>
          <w:rFonts w:ascii="Arial" w:hAnsi="Arial" w:cs="Arial"/>
          <w:b/>
          <w:sz w:val="24"/>
          <w:szCs w:val="24"/>
        </w:rPr>
        <w:t>ineficaz</w:t>
      </w:r>
      <w:r w:rsidRPr="00C30F93">
        <w:rPr>
          <w:rFonts w:ascii="Arial" w:hAnsi="Arial" w:cs="Arial"/>
          <w:sz w:val="24"/>
          <w:szCs w:val="24"/>
        </w:rPr>
        <w:t>, porque, con independencia de lo razonado en la sentencia controvertida, se le otorga legitimación al actor para presentar la denuncia, que dio origen a la sentencia que ahora se controvierte, de ahí que, aun cuando no existiera la incongruencia planteada</w:t>
      </w:r>
      <w:r w:rsidR="00B667BB" w:rsidRPr="00C30F93">
        <w:rPr>
          <w:rFonts w:ascii="Arial" w:hAnsi="Arial" w:cs="Arial"/>
          <w:sz w:val="24"/>
          <w:szCs w:val="24"/>
        </w:rPr>
        <w:t xml:space="preserve"> no conseguiría</w:t>
      </w:r>
      <w:r w:rsidRPr="00C30F93">
        <w:rPr>
          <w:rFonts w:ascii="Arial" w:hAnsi="Arial" w:cs="Arial"/>
          <w:sz w:val="24"/>
          <w:szCs w:val="24"/>
        </w:rPr>
        <w:t xml:space="preserve"> su pretensión final, </w:t>
      </w:r>
      <w:r w:rsidR="00B667BB" w:rsidRPr="00C30F93">
        <w:rPr>
          <w:rFonts w:ascii="Arial" w:hAnsi="Arial" w:cs="Arial"/>
          <w:sz w:val="24"/>
          <w:szCs w:val="24"/>
        </w:rPr>
        <w:t>de</w:t>
      </w:r>
      <w:r w:rsidRPr="00C30F93">
        <w:rPr>
          <w:rFonts w:ascii="Arial" w:hAnsi="Arial" w:cs="Arial"/>
          <w:sz w:val="24"/>
          <w:szCs w:val="24"/>
        </w:rPr>
        <w:t xml:space="preserve"> acredit</w:t>
      </w:r>
      <w:r w:rsidR="00B667BB" w:rsidRPr="00C30F93">
        <w:rPr>
          <w:rFonts w:ascii="Arial" w:hAnsi="Arial" w:cs="Arial"/>
          <w:sz w:val="24"/>
          <w:szCs w:val="24"/>
        </w:rPr>
        <w:t>ar</w:t>
      </w:r>
      <w:r w:rsidRPr="00C30F93">
        <w:rPr>
          <w:rFonts w:ascii="Arial" w:hAnsi="Arial" w:cs="Arial"/>
          <w:sz w:val="24"/>
          <w:szCs w:val="24"/>
        </w:rPr>
        <w:t xml:space="preserve"> la supuesta infracción de calumnia.</w:t>
      </w:r>
    </w:p>
    <w:p w14:paraId="771628A4" w14:textId="77777777" w:rsidR="00A559E8" w:rsidRPr="00C30F93" w:rsidRDefault="00A559E8" w:rsidP="00A559E8">
      <w:pPr>
        <w:spacing w:after="0" w:line="360" w:lineRule="auto"/>
        <w:jc w:val="both"/>
        <w:rPr>
          <w:rFonts w:ascii="Arial" w:hAnsi="Arial" w:cs="Arial"/>
          <w:sz w:val="24"/>
          <w:szCs w:val="24"/>
        </w:rPr>
      </w:pPr>
    </w:p>
    <w:p w14:paraId="28221916"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b/>
          <w:sz w:val="24"/>
          <w:szCs w:val="24"/>
        </w:rPr>
        <w:t>7.</w:t>
      </w:r>
      <w:r w:rsidRPr="00C30F93">
        <w:rPr>
          <w:rFonts w:ascii="Arial" w:hAnsi="Arial" w:cs="Arial"/>
          <w:sz w:val="24"/>
          <w:szCs w:val="24"/>
        </w:rPr>
        <w:t xml:space="preserve"> Finalmente, el PAN plantea que el Tribunal Local debió pronunciarse, de oficio, sobre la posible violencia política en razón de género, porque en la publicación denunciada se advierten manifestaciones que discriminan a la mujer por el hecho de ser mujer.</w:t>
      </w:r>
    </w:p>
    <w:p w14:paraId="3F291E0F" w14:textId="77777777" w:rsidR="00A559E8" w:rsidRPr="00C30F93" w:rsidRDefault="00A559E8" w:rsidP="00A559E8">
      <w:pPr>
        <w:spacing w:after="0" w:line="240" w:lineRule="auto"/>
        <w:jc w:val="both"/>
        <w:rPr>
          <w:rFonts w:ascii="Arial" w:hAnsi="Arial" w:cs="Arial"/>
          <w:sz w:val="24"/>
          <w:szCs w:val="24"/>
        </w:rPr>
      </w:pPr>
    </w:p>
    <w:p w14:paraId="277300B7" w14:textId="77777777" w:rsidR="00A559E8" w:rsidRPr="00C30F93" w:rsidRDefault="00A559E8" w:rsidP="00A559E8">
      <w:pPr>
        <w:spacing w:after="0" w:line="360" w:lineRule="auto"/>
        <w:jc w:val="both"/>
        <w:rPr>
          <w:rFonts w:ascii="Arial" w:hAnsi="Arial" w:cs="Arial"/>
          <w:sz w:val="24"/>
          <w:szCs w:val="24"/>
        </w:rPr>
      </w:pPr>
      <w:r w:rsidRPr="00C30F93">
        <w:rPr>
          <w:rFonts w:ascii="Arial" w:hAnsi="Arial" w:cs="Arial"/>
          <w:sz w:val="24"/>
          <w:szCs w:val="24"/>
        </w:rPr>
        <w:t xml:space="preserve">Esta Sala Monterrey determina que, </w:t>
      </w:r>
      <w:r w:rsidRPr="00C30F93">
        <w:rPr>
          <w:rFonts w:ascii="Arial" w:hAnsi="Arial" w:cs="Arial"/>
          <w:b/>
          <w:sz w:val="24"/>
          <w:szCs w:val="24"/>
        </w:rPr>
        <w:t>no le asiste la razón,</w:t>
      </w:r>
      <w:r w:rsidRPr="00C30F93">
        <w:rPr>
          <w:rFonts w:ascii="Arial" w:hAnsi="Arial" w:cs="Arial"/>
          <w:sz w:val="24"/>
          <w:szCs w:val="24"/>
        </w:rPr>
        <w:t xml:space="preserve"> porque de la publicación denunciada no se advierte alguna acción u omisión de personas, servidoras o servidores públicos que se dirijan a una mujer por ser mujer, tengan un impacto diferenciado en ellas o les afectan desproporcionadamente. </w:t>
      </w:r>
      <w:r w:rsidRPr="00C30F93">
        <w:rPr>
          <w:rFonts w:ascii="Arial" w:hAnsi="Arial" w:cs="Arial"/>
          <w:sz w:val="24"/>
          <w:szCs w:val="24"/>
        </w:rPr>
        <w:lastRenderedPageBreak/>
        <w:t>De ahí que, la autoridad no estuviera obligada a analizar o iniciar un procedimiento por esa infracción.</w:t>
      </w:r>
    </w:p>
    <w:p w14:paraId="01EF291A" w14:textId="77777777" w:rsidR="00A559E8" w:rsidRPr="00C30F93" w:rsidRDefault="00A559E8" w:rsidP="00A559E8">
      <w:pPr>
        <w:spacing w:after="0" w:line="240" w:lineRule="auto"/>
        <w:jc w:val="both"/>
        <w:rPr>
          <w:rFonts w:ascii="Arial" w:hAnsi="Arial" w:cs="Arial"/>
          <w:b/>
          <w:sz w:val="24"/>
          <w:szCs w:val="24"/>
        </w:rPr>
      </w:pPr>
    </w:p>
    <w:p w14:paraId="4F087BE6" w14:textId="77777777" w:rsidR="00A559E8" w:rsidRPr="00C30F93" w:rsidRDefault="00A559E8" w:rsidP="00A559E8">
      <w:pPr>
        <w:shd w:val="clear" w:color="auto" w:fill="FFFFFF" w:themeFill="background1"/>
        <w:spacing w:after="0" w:line="360" w:lineRule="auto"/>
        <w:jc w:val="both"/>
        <w:rPr>
          <w:rFonts w:ascii="Arial" w:hAnsi="Arial" w:cs="Arial"/>
          <w:sz w:val="24"/>
          <w:szCs w:val="24"/>
        </w:rPr>
      </w:pPr>
      <w:r w:rsidRPr="00C30F93">
        <w:rPr>
          <w:rFonts w:ascii="Arial" w:hAnsi="Arial" w:cs="Arial"/>
          <w:sz w:val="24"/>
          <w:szCs w:val="24"/>
        </w:rPr>
        <w:t>Por lo expuesto y fundado se:</w:t>
      </w:r>
    </w:p>
    <w:p w14:paraId="1385FBE7" w14:textId="77777777" w:rsidR="00A559E8" w:rsidRPr="00C30F93" w:rsidRDefault="00A559E8" w:rsidP="00A559E8">
      <w:pPr>
        <w:pStyle w:val="Ttulo1"/>
        <w:shd w:val="clear" w:color="auto" w:fill="FFFFFF" w:themeFill="background1"/>
        <w:spacing w:before="0" w:beforeAutospacing="0" w:after="0" w:afterAutospacing="0"/>
        <w:jc w:val="center"/>
        <w:rPr>
          <w:rFonts w:cs="Arial"/>
          <w:szCs w:val="24"/>
        </w:rPr>
      </w:pPr>
      <w:bookmarkStart w:id="16" w:name="_Toc59962884"/>
      <w:bookmarkStart w:id="17" w:name="_Toc483300366"/>
      <w:r w:rsidRPr="00C30F93">
        <w:rPr>
          <w:rFonts w:cs="Arial"/>
          <w:caps w:val="0"/>
          <w:szCs w:val="24"/>
        </w:rPr>
        <w:t>Resuelve</w:t>
      </w:r>
      <w:bookmarkEnd w:id="16"/>
      <w:bookmarkEnd w:id="17"/>
    </w:p>
    <w:p w14:paraId="161D9321" w14:textId="77777777" w:rsidR="00A559E8" w:rsidRPr="00C30F93" w:rsidRDefault="00A559E8" w:rsidP="00A559E8">
      <w:pPr>
        <w:shd w:val="clear" w:color="auto" w:fill="FFFFFF" w:themeFill="background1"/>
        <w:spacing w:after="0" w:line="240" w:lineRule="auto"/>
        <w:jc w:val="both"/>
        <w:rPr>
          <w:rFonts w:ascii="Arial" w:hAnsi="Arial" w:cs="Arial"/>
          <w:b/>
          <w:bCs/>
          <w:sz w:val="24"/>
          <w:szCs w:val="24"/>
          <w:lang w:val="it-IT"/>
        </w:rPr>
      </w:pPr>
    </w:p>
    <w:p w14:paraId="07A21409" w14:textId="77777777" w:rsidR="00A559E8" w:rsidRPr="00C30F93" w:rsidRDefault="00A559E8" w:rsidP="00A559E8">
      <w:pPr>
        <w:shd w:val="clear" w:color="auto" w:fill="FFFFFF" w:themeFill="background1"/>
        <w:spacing w:after="0" w:line="360" w:lineRule="auto"/>
        <w:jc w:val="both"/>
        <w:rPr>
          <w:rFonts w:ascii="Arial" w:hAnsi="Arial" w:cs="Arial"/>
          <w:bCs/>
          <w:sz w:val="24"/>
          <w:szCs w:val="24"/>
          <w:u w:val="single"/>
          <w:lang w:val="it-IT"/>
        </w:rPr>
      </w:pPr>
      <w:r w:rsidRPr="00C30F93">
        <w:rPr>
          <w:rFonts w:ascii="Arial" w:hAnsi="Arial" w:cs="Arial"/>
          <w:b/>
          <w:bCs/>
          <w:sz w:val="24"/>
          <w:szCs w:val="24"/>
          <w:lang w:val="it-IT"/>
        </w:rPr>
        <w:t>Único.</w:t>
      </w:r>
      <w:r w:rsidRPr="00C30F93">
        <w:rPr>
          <w:rFonts w:ascii="Arial" w:hAnsi="Arial" w:cs="Arial"/>
          <w:bCs/>
          <w:sz w:val="24"/>
          <w:szCs w:val="24"/>
          <w:lang w:val="it-IT"/>
        </w:rPr>
        <w:t xml:space="preserve"> Se </w:t>
      </w:r>
      <w:r w:rsidRPr="00C30F93">
        <w:rPr>
          <w:rFonts w:ascii="Arial" w:hAnsi="Arial" w:cs="Arial"/>
          <w:b/>
          <w:sz w:val="24"/>
          <w:szCs w:val="24"/>
          <w:lang w:val="it-IT"/>
        </w:rPr>
        <w:t xml:space="preserve">confirma </w:t>
      </w:r>
      <w:r w:rsidRPr="00C30F93">
        <w:rPr>
          <w:rFonts w:ascii="Arial" w:hAnsi="Arial" w:cs="Arial"/>
          <w:bCs/>
          <w:sz w:val="24"/>
          <w:szCs w:val="24"/>
          <w:lang w:val="it-IT"/>
        </w:rPr>
        <w:t>la sentencia impugnada.</w:t>
      </w:r>
    </w:p>
    <w:p w14:paraId="6FE755D6" w14:textId="77777777" w:rsidR="00A559E8" w:rsidRPr="00C30F93" w:rsidRDefault="00A559E8" w:rsidP="00A559E8">
      <w:pPr>
        <w:shd w:val="clear" w:color="auto" w:fill="FFFFFF" w:themeFill="background1"/>
        <w:spacing w:after="0" w:line="240" w:lineRule="auto"/>
        <w:jc w:val="both"/>
        <w:rPr>
          <w:rFonts w:ascii="Arial" w:hAnsi="Arial" w:cs="Arial"/>
          <w:bCs/>
          <w:sz w:val="24"/>
          <w:szCs w:val="24"/>
          <w:u w:val="single"/>
          <w:lang w:val="it-IT"/>
        </w:rPr>
      </w:pPr>
    </w:p>
    <w:p w14:paraId="18D4F844" w14:textId="77777777" w:rsidR="00A559E8" w:rsidRPr="00C30F93" w:rsidRDefault="00A559E8" w:rsidP="00A559E8">
      <w:pPr>
        <w:shd w:val="clear" w:color="auto" w:fill="FFFFFF" w:themeFill="background1"/>
        <w:spacing w:after="0" w:line="360" w:lineRule="auto"/>
        <w:jc w:val="both"/>
        <w:rPr>
          <w:rFonts w:ascii="Arial" w:hAnsi="Arial" w:cs="Arial"/>
          <w:sz w:val="24"/>
          <w:szCs w:val="24"/>
        </w:rPr>
      </w:pPr>
      <w:r w:rsidRPr="00C30F93">
        <w:rPr>
          <w:rFonts w:ascii="Arial" w:hAnsi="Arial" w:cs="Arial"/>
          <w:sz w:val="24"/>
          <w:szCs w:val="24"/>
        </w:rPr>
        <w:t>En su oportunidad, archívese el expediente como asunto concluido; en su caso, devuélvase la documentación que en original haya exhibido la responsable.</w:t>
      </w:r>
    </w:p>
    <w:p w14:paraId="3D45168E" w14:textId="77777777" w:rsidR="00A559E8" w:rsidRPr="00C30F93" w:rsidRDefault="00A559E8" w:rsidP="00A559E8">
      <w:pPr>
        <w:shd w:val="clear" w:color="auto" w:fill="FFFFFF" w:themeFill="background1"/>
        <w:spacing w:after="0" w:line="240" w:lineRule="auto"/>
        <w:jc w:val="both"/>
        <w:rPr>
          <w:rFonts w:ascii="Arial" w:hAnsi="Arial" w:cs="Arial"/>
          <w:sz w:val="24"/>
          <w:szCs w:val="24"/>
        </w:rPr>
      </w:pPr>
    </w:p>
    <w:p w14:paraId="1E7F14DD" w14:textId="77777777" w:rsidR="00A559E8" w:rsidRPr="00C30F93" w:rsidRDefault="00A559E8" w:rsidP="00A559E8">
      <w:pPr>
        <w:shd w:val="clear" w:color="auto" w:fill="FFFFFF" w:themeFill="background1"/>
        <w:spacing w:after="0" w:line="360" w:lineRule="auto"/>
        <w:jc w:val="both"/>
        <w:rPr>
          <w:rFonts w:ascii="Arial" w:hAnsi="Arial" w:cs="Arial"/>
          <w:sz w:val="24"/>
          <w:szCs w:val="24"/>
          <w:lang w:eastAsia="es-MX"/>
        </w:rPr>
      </w:pPr>
      <w:r w:rsidRPr="00C30F93">
        <w:rPr>
          <w:rFonts w:ascii="Arial" w:hAnsi="Arial" w:cs="Arial"/>
          <w:b/>
          <w:bCs/>
          <w:sz w:val="24"/>
          <w:szCs w:val="24"/>
          <w:lang w:eastAsia="es-MX"/>
        </w:rPr>
        <w:t>Notifíquese</w:t>
      </w:r>
      <w:r w:rsidRPr="00C30F93">
        <w:rPr>
          <w:rFonts w:ascii="Arial" w:hAnsi="Arial" w:cs="Arial"/>
          <w:sz w:val="24"/>
          <w:szCs w:val="24"/>
          <w:lang w:eastAsia="es-MX"/>
        </w:rPr>
        <w:t>, como en Derecho corresponda.</w:t>
      </w:r>
    </w:p>
    <w:p w14:paraId="0C501C82" w14:textId="77777777" w:rsidR="00A559E8" w:rsidRPr="00C30F93" w:rsidRDefault="00A559E8" w:rsidP="00A559E8">
      <w:pPr>
        <w:shd w:val="clear" w:color="auto" w:fill="FFFFFF" w:themeFill="background1"/>
        <w:spacing w:after="0" w:line="240" w:lineRule="auto"/>
        <w:jc w:val="both"/>
        <w:rPr>
          <w:rFonts w:ascii="Arial" w:hAnsi="Arial" w:cs="Arial"/>
          <w:sz w:val="24"/>
          <w:szCs w:val="24"/>
          <w:lang w:eastAsia="es-MX"/>
        </w:rPr>
      </w:pPr>
    </w:p>
    <w:p w14:paraId="78625FDF" w14:textId="3925CE2B" w:rsidR="00A559E8" w:rsidRPr="00C30F93" w:rsidRDefault="00A559E8" w:rsidP="00A559E8">
      <w:pPr>
        <w:shd w:val="clear" w:color="auto" w:fill="FFFFFF" w:themeFill="background1"/>
        <w:spacing w:after="0" w:line="360" w:lineRule="auto"/>
        <w:jc w:val="both"/>
        <w:rPr>
          <w:rFonts w:ascii="Arial" w:eastAsia="Calibri" w:hAnsi="Arial" w:cs="Arial"/>
          <w:sz w:val="24"/>
          <w:szCs w:val="24"/>
          <w:lang w:eastAsia="es-MX"/>
        </w:rPr>
      </w:pPr>
      <w:r w:rsidRPr="00C30F93">
        <w:rPr>
          <w:rFonts w:ascii="Arial" w:eastAsia="Calibri" w:hAnsi="Arial" w:cs="Arial"/>
          <w:sz w:val="24"/>
          <w:szCs w:val="24"/>
          <w:lang w:eastAsia="es-MX"/>
        </w:rPr>
        <w:t xml:space="preserve">Así lo resolvieron por </w:t>
      </w:r>
      <w:r w:rsidR="005D35CF" w:rsidRPr="00C30F93">
        <w:rPr>
          <w:rFonts w:ascii="Arial" w:eastAsia="Calibri" w:hAnsi="Arial" w:cs="Arial"/>
          <w:b/>
          <w:sz w:val="24"/>
          <w:szCs w:val="24"/>
          <w:lang w:eastAsia="es-MX"/>
        </w:rPr>
        <w:t>unanimidad</w:t>
      </w:r>
      <w:r w:rsidRPr="00C30F93">
        <w:rPr>
          <w:rFonts w:ascii="Arial" w:eastAsia="Calibri" w:hAnsi="Arial" w:cs="Arial"/>
          <w:b/>
          <w:sz w:val="24"/>
          <w:szCs w:val="24"/>
          <w:lang w:eastAsia="es-MX"/>
        </w:rPr>
        <w:t xml:space="preserve"> </w:t>
      </w:r>
      <w:r w:rsidRPr="00C30F93">
        <w:rPr>
          <w:rFonts w:ascii="Arial" w:eastAsia="Calibri" w:hAnsi="Arial" w:cs="Arial"/>
          <w:sz w:val="24"/>
          <w:szCs w:val="24"/>
          <w:lang w:eastAsia="es-MX"/>
        </w:rPr>
        <w:t>de votos, la Magistrada y los Magistrados integrantes de la Sala Regional del Tribunal Electoral del Poder Judicial de la Federación, correspondiente a la Segunda Circunscripción Electoral Plurinominal, ante el Secretario General de Acuerdos, quien autoriza y da fe.</w:t>
      </w:r>
    </w:p>
    <w:p w14:paraId="7A6314DE" w14:textId="77777777" w:rsidR="00BB3745" w:rsidRPr="00C30F93" w:rsidRDefault="00BB3745" w:rsidP="00A559E8">
      <w:pPr>
        <w:shd w:val="clear" w:color="auto" w:fill="FFFFFF" w:themeFill="background1"/>
        <w:spacing w:after="0" w:line="360" w:lineRule="auto"/>
        <w:jc w:val="both"/>
        <w:rPr>
          <w:rFonts w:ascii="Arial" w:eastAsia="Calibri" w:hAnsi="Arial" w:cs="Arial"/>
          <w:sz w:val="24"/>
          <w:szCs w:val="24"/>
          <w:lang w:eastAsia="es-MX"/>
        </w:rPr>
      </w:pPr>
    </w:p>
    <w:p w14:paraId="787FD029" w14:textId="77777777" w:rsidR="00BB3745" w:rsidRPr="00FE316C" w:rsidRDefault="00BB3745" w:rsidP="00BB3745">
      <w:pPr>
        <w:spacing w:after="0" w:line="360" w:lineRule="auto"/>
        <w:jc w:val="both"/>
        <w:rPr>
          <w:rFonts w:ascii="Arial" w:eastAsia="Arial" w:hAnsi="Arial" w:cs="Arial"/>
          <w:color w:val="000000"/>
          <w:sz w:val="24"/>
          <w:szCs w:val="24"/>
          <w:bdr w:val="none" w:sz="0" w:space="0" w:color="auto" w:frame="1"/>
          <w:lang w:val="es-ES_tradnl" w:eastAsia="es-MX"/>
        </w:rPr>
      </w:pPr>
      <w:r w:rsidRPr="00C30F93">
        <w:rPr>
          <w:rFonts w:ascii="Arial" w:hAnsi="Arial" w:cs="Arial"/>
          <w:i/>
          <w:lang w:val="es-ES" w:eastAsia="es-ES"/>
        </w:rPr>
        <w:t>Este documento es una representación gráfica autorizada mediante firmas electrónicas certificadas, el cual tiene plena validez jurídica, de conformidad con los numerales segundo y cuarto del Acuerdo General 3/2020 de la Sala Superior del Tribunal Electoral del Poder Judicial de la Federación,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2A96DBED" w14:textId="77777777" w:rsidR="00BB3745" w:rsidRPr="008413F9" w:rsidRDefault="00BB3745" w:rsidP="00A559E8">
      <w:pPr>
        <w:shd w:val="clear" w:color="auto" w:fill="FFFFFF" w:themeFill="background1"/>
        <w:spacing w:after="0" w:line="360" w:lineRule="auto"/>
        <w:jc w:val="both"/>
        <w:rPr>
          <w:rFonts w:ascii="Arial" w:eastAsia="Calibri" w:hAnsi="Arial" w:cs="Arial"/>
          <w:sz w:val="24"/>
          <w:szCs w:val="24"/>
          <w:lang w:eastAsia="es-MX"/>
        </w:rPr>
      </w:pPr>
    </w:p>
    <w:p w14:paraId="7104D423" w14:textId="77777777" w:rsidR="00EC073E" w:rsidRPr="008413F9" w:rsidRDefault="00EC073E" w:rsidP="00A559E8">
      <w:pPr>
        <w:pStyle w:val="Ttulo1"/>
        <w:spacing w:before="0" w:beforeAutospacing="0" w:after="0" w:afterAutospacing="0"/>
        <w:jc w:val="center"/>
        <w:rPr>
          <w:rFonts w:eastAsia="Calibri" w:cs="Arial"/>
          <w:szCs w:val="24"/>
          <w:lang w:eastAsia="es-MX"/>
        </w:rPr>
      </w:pPr>
    </w:p>
    <w:sectPr w:rsidR="00EC073E" w:rsidRPr="008413F9" w:rsidSect="00CB27D2">
      <w:headerReference w:type="even" r:id="rId20"/>
      <w:headerReference w:type="default" r:id="rId21"/>
      <w:pgSz w:w="12242" w:h="19295" w:code="119"/>
      <w:pgMar w:top="2126" w:right="1134" w:bottom="1985" w:left="2835" w:header="73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5DA39" w14:textId="77777777" w:rsidR="00891C91" w:rsidRDefault="00891C91" w:rsidP="00F95E23">
      <w:pPr>
        <w:spacing w:after="0" w:line="240" w:lineRule="auto"/>
      </w:pPr>
      <w:r>
        <w:separator/>
      </w:r>
    </w:p>
  </w:endnote>
  <w:endnote w:type="continuationSeparator" w:id="0">
    <w:p w14:paraId="71A6C7D4" w14:textId="77777777" w:rsidR="00891C91" w:rsidRDefault="00891C91" w:rsidP="00F95E23">
      <w:pPr>
        <w:spacing w:after="0" w:line="240" w:lineRule="auto"/>
      </w:pPr>
      <w:r>
        <w:continuationSeparator/>
      </w:r>
    </w:p>
  </w:endnote>
  <w:endnote w:type="continuationNotice" w:id="1">
    <w:p w14:paraId="74EA0C4C" w14:textId="77777777" w:rsidR="00891C91" w:rsidRDefault="00891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venir Next">
    <w:altName w:val="Arial"/>
    <w:panose1 w:val="00000000000000000000"/>
    <w:charset w:val="00"/>
    <w:family w:val="swiss"/>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B4B8" w14:textId="77777777" w:rsidR="00891C91" w:rsidRDefault="00891C91" w:rsidP="00F95E23">
      <w:pPr>
        <w:spacing w:after="0" w:line="240" w:lineRule="auto"/>
      </w:pPr>
      <w:r>
        <w:separator/>
      </w:r>
    </w:p>
  </w:footnote>
  <w:footnote w:type="continuationSeparator" w:id="0">
    <w:p w14:paraId="18D0BB52" w14:textId="77777777" w:rsidR="00891C91" w:rsidRDefault="00891C91" w:rsidP="00F95E23">
      <w:pPr>
        <w:spacing w:after="0" w:line="240" w:lineRule="auto"/>
      </w:pPr>
      <w:r>
        <w:continuationSeparator/>
      </w:r>
    </w:p>
  </w:footnote>
  <w:footnote w:type="continuationNotice" w:id="1">
    <w:p w14:paraId="474854BB" w14:textId="77777777" w:rsidR="00891C91" w:rsidRDefault="00891C91">
      <w:pPr>
        <w:spacing w:after="0" w:line="240" w:lineRule="auto"/>
      </w:pPr>
    </w:p>
  </w:footnote>
  <w:footnote w:id="2">
    <w:p w14:paraId="6ADF973E" w14:textId="77777777" w:rsidR="0031452A" w:rsidRPr="005D35CF" w:rsidRDefault="0031452A">
      <w:pPr>
        <w:pStyle w:val="Textonotapie"/>
        <w:rPr>
          <w:rFonts w:ascii="Arial" w:hAnsi="Arial"/>
        </w:rPr>
      </w:pPr>
      <w:r w:rsidRPr="005D35CF">
        <w:rPr>
          <w:rStyle w:val="Refdenotaalpie"/>
          <w:rFonts w:ascii="Arial" w:hAnsi="Arial" w:cs="Arial"/>
          <w:sz w:val="16"/>
          <w:szCs w:val="16"/>
        </w:rPr>
        <w:footnoteRef/>
      </w:r>
      <w:r w:rsidRPr="005D35CF">
        <w:rPr>
          <w:rFonts w:ascii="Arial" w:hAnsi="Arial"/>
        </w:rPr>
        <w:t xml:space="preserve"> </w:t>
      </w:r>
      <w:r w:rsidRPr="005D35CF">
        <w:rPr>
          <w:rFonts w:ascii="Arial" w:hAnsi="Arial"/>
          <w:sz w:val="16"/>
          <w:szCs w:val="16"/>
        </w:rPr>
        <w:t>En adelante las fechas corresponden al año 2020, salvo precisión en contrario.</w:t>
      </w:r>
    </w:p>
  </w:footnote>
  <w:footnote w:id="3">
    <w:p w14:paraId="1EBA24AE" w14:textId="77777777" w:rsidR="0031452A" w:rsidRPr="005D35CF" w:rsidRDefault="0031452A" w:rsidP="008413F9">
      <w:pPr>
        <w:pStyle w:val="Textonotapie"/>
        <w:jc w:val="both"/>
        <w:rPr>
          <w:rFonts w:ascii="Arial" w:hAnsi="Arial" w:cs="Arial"/>
          <w:sz w:val="16"/>
          <w:szCs w:val="16"/>
        </w:rPr>
      </w:pPr>
      <w:r w:rsidRPr="005D35CF">
        <w:rPr>
          <w:rStyle w:val="Refdenotaalpie"/>
          <w:rFonts w:ascii="Arial" w:hAnsi="Arial" w:cs="Arial"/>
          <w:sz w:val="16"/>
          <w:szCs w:val="16"/>
        </w:rPr>
        <w:footnoteRef/>
      </w:r>
      <w:r w:rsidRPr="005D35CF">
        <w:rPr>
          <w:rFonts w:ascii="Arial" w:hAnsi="Arial" w:cs="Arial"/>
          <w:sz w:val="16"/>
          <w:szCs w:val="16"/>
        </w:rPr>
        <w:t xml:space="preserve"> El Contenido del video es el siguiente</w:t>
      </w:r>
      <w:r w:rsidRPr="005D35CF">
        <w:rPr>
          <w:rFonts w:ascii="Arial" w:hAnsi="Arial" w:cs="Arial"/>
          <w:i/>
          <w:sz w:val="16"/>
          <w:szCs w:val="16"/>
        </w:rPr>
        <w:t xml:space="preserve">: </w:t>
      </w:r>
      <w:r w:rsidRPr="005D35CF">
        <w:rPr>
          <w:rFonts w:ascii="Arial" w:eastAsia="Times New Roman" w:hAnsi="Arial" w:cs="Arial"/>
          <w:i/>
          <w:sz w:val="16"/>
          <w:szCs w:val="16"/>
        </w:rPr>
        <w:t>"Que traiga la cuarenta y cinco en pleno día, y que le mienta su madre al presidente, al gobernador y hasta a el obispo. No hay uno, no más hay un padre pistolas. Me dicen los obispos hijo te van a matar, ya no le eches tantos pedos a gobernador de Guanajuato. No pues no más hay veinte muertitos diarios y vean en el internet. Diego Sinhue no te hagas pendejo, les das cuernos de chivo, chalecos antibalas y dejas libre en la carretera güey, a los malos y a la nueva generación y a los policías les das un pinche tolete mejor por mucha... inaud</w:t>
      </w:r>
      <w:r w:rsidR="00857D20" w:rsidRPr="005D35CF">
        <w:rPr>
          <w:rFonts w:ascii="Arial" w:eastAsia="Times New Roman" w:hAnsi="Arial" w:cs="Arial"/>
          <w:i/>
          <w:sz w:val="16"/>
          <w:szCs w:val="16"/>
        </w:rPr>
        <w:t>ib</w:t>
      </w:r>
      <w:r w:rsidRPr="005D35CF">
        <w:rPr>
          <w:rFonts w:ascii="Arial" w:eastAsia="Times New Roman" w:hAnsi="Arial" w:cs="Arial"/>
          <w:i/>
          <w:sz w:val="16"/>
          <w:szCs w:val="16"/>
        </w:rPr>
        <w:t>le".</w:t>
      </w:r>
    </w:p>
  </w:footnote>
  <w:footnote w:id="4">
    <w:p w14:paraId="661DE420" w14:textId="77777777" w:rsidR="0031452A" w:rsidRPr="005D35CF" w:rsidRDefault="0031452A" w:rsidP="008413F9">
      <w:pPr>
        <w:pStyle w:val="Textonotapie"/>
        <w:rPr>
          <w:rFonts w:ascii="Arial" w:eastAsia="Times New Roman" w:hAnsi="Arial" w:cs="Arial"/>
          <w:sz w:val="16"/>
          <w:szCs w:val="16"/>
        </w:rPr>
      </w:pPr>
      <w:r w:rsidRPr="005D35CF">
        <w:rPr>
          <w:rStyle w:val="Refdenotaalpie"/>
          <w:rFonts w:ascii="Arial" w:hAnsi="Arial" w:cs="Arial"/>
          <w:sz w:val="16"/>
          <w:szCs w:val="16"/>
        </w:rPr>
        <w:footnoteRef/>
      </w:r>
      <w:r w:rsidRPr="005D35CF">
        <w:rPr>
          <w:rFonts w:ascii="Arial" w:hAnsi="Arial" w:cs="Arial"/>
          <w:sz w:val="16"/>
          <w:szCs w:val="16"/>
        </w:rPr>
        <w:t xml:space="preserve"> La queja la presentó </w:t>
      </w:r>
      <w:r w:rsidRPr="005D35CF">
        <w:rPr>
          <w:rFonts w:ascii="Arial" w:eastAsia="Times New Roman" w:hAnsi="Arial" w:cs="Arial"/>
          <w:sz w:val="16"/>
          <w:szCs w:val="16"/>
        </w:rPr>
        <w:t xml:space="preserve">por conducto de su representante suplente ante el Consejo General del Instituto Local, en dicha queja también denunció a MORENA por culpa in vigilando. </w:t>
      </w:r>
    </w:p>
    <w:p w14:paraId="23C59351" w14:textId="77777777" w:rsidR="0031452A" w:rsidRPr="00FF0074" w:rsidRDefault="0031452A" w:rsidP="008413F9">
      <w:pPr>
        <w:pStyle w:val="Textonotapie"/>
        <w:jc w:val="both"/>
        <w:rPr>
          <w:rFonts w:ascii="Arial" w:hAnsi="Arial" w:cs="Arial"/>
          <w:sz w:val="16"/>
          <w:szCs w:val="16"/>
        </w:rPr>
      </w:pPr>
      <w:r w:rsidRPr="005D35CF">
        <w:rPr>
          <w:rFonts w:ascii="Arial" w:hAnsi="Arial" w:cs="Arial"/>
          <w:sz w:val="16"/>
          <w:szCs w:val="16"/>
        </w:rPr>
        <w:t xml:space="preserve">   El 22 de octubre, se llevó a cabo la audiencia de pruebas y alegatos. En esa misma fecha, la Unidad Técnica Jurídica y de lo Contencioso Electoral de la Secretaría Ejecutiva del Instituto Electoral del Estado de Guanajuato,  remitió el expediente al Tribunal Local con el informe circunstanciado.</w:t>
      </w:r>
    </w:p>
  </w:footnote>
  <w:footnote w:id="5">
    <w:p w14:paraId="6DB14F48" w14:textId="77777777" w:rsidR="0031452A" w:rsidRPr="005D35CF" w:rsidRDefault="0031452A" w:rsidP="008413F9">
      <w:pPr>
        <w:pStyle w:val="Textonotapie"/>
        <w:jc w:val="both"/>
        <w:rPr>
          <w:rFonts w:ascii="Arial" w:hAnsi="Arial" w:cs="Arial"/>
          <w:sz w:val="16"/>
          <w:szCs w:val="16"/>
        </w:rPr>
      </w:pPr>
      <w:r w:rsidRPr="005D35CF">
        <w:rPr>
          <w:rStyle w:val="Refdenotaalpie"/>
          <w:rFonts w:ascii="Arial" w:hAnsi="Arial" w:cs="Arial"/>
          <w:sz w:val="16"/>
          <w:szCs w:val="16"/>
        </w:rPr>
        <w:footnoteRef/>
      </w:r>
      <w:r w:rsidRPr="005D35CF">
        <w:rPr>
          <w:rFonts w:ascii="Arial" w:hAnsi="Arial" w:cs="Arial"/>
          <w:sz w:val="16"/>
          <w:szCs w:val="16"/>
        </w:rPr>
        <w:t xml:space="preserve"> El 2 de diciembre está Sala Regional planteó consulta competencial a la Sala Superior. El 17 de diciembre, la Sala Superior determinó que la Sala Monterrey era competente para conocer y la remitió (SUP-JRC-29/2020). El 24 siguiente se turnó a la ponencia del Magistrado Ernesto Camacho Ochoa el SM-JRC-16/2020. El 13 de enero siguiente, mediante acuerdo plenario, se acordó que la demanda debía conocerse mediante juicio electoral y se ordenó el cambio de vía.</w:t>
      </w:r>
    </w:p>
    <w:p w14:paraId="463B7A96" w14:textId="77777777" w:rsidR="0031452A" w:rsidRPr="00FF0074" w:rsidRDefault="0031452A" w:rsidP="008413F9">
      <w:pPr>
        <w:pStyle w:val="Textonotapie"/>
        <w:jc w:val="both"/>
        <w:rPr>
          <w:rFonts w:ascii="Arial" w:hAnsi="Arial" w:cs="Arial"/>
          <w:sz w:val="16"/>
          <w:szCs w:val="16"/>
        </w:rPr>
      </w:pPr>
      <w:r w:rsidRPr="005D35CF">
        <w:rPr>
          <w:rFonts w:ascii="Arial" w:hAnsi="Arial" w:cs="Arial"/>
          <w:sz w:val="16"/>
          <w:szCs w:val="16"/>
        </w:rPr>
        <w:t xml:space="preserve">El PAN esencialmente </w:t>
      </w:r>
      <w:bookmarkStart w:id="5" w:name="_Hlk59858914"/>
      <w:r w:rsidRPr="005D35CF">
        <w:rPr>
          <w:rFonts w:ascii="Arial" w:hAnsi="Arial" w:cs="Arial"/>
          <w:sz w:val="16"/>
          <w:szCs w:val="16"/>
        </w:rPr>
        <w:t xml:space="preserve">plantea ante esta instancia que el Tribunal Local: </w:t>
      </w:r>
      <w:r w:rsidRPr="005D35CF">
        <w:rPr>
          <w:rFonts w:ascii="Arial" w:hAnsi="Arial" w:cs="Arial"/>
          <w:b/>
          <w:sz w:val="16"/>
          <w:szCs w:val="16"/>
        </w:rPr>
        <w:t>ii)</w:t>
      </w:r>
      <w:r w:rsidRPr="005D35CF">
        <w:rPr>
          <w:rFonts w:ascii="Arial" w:hAnsi="Arial" w:cs="Arial"/>
          <w:sz w:val="16"/>
          <w:szCs w:val="16"/>
        </w:rPr>
        <w:t xml:space="preserve"> omitió analizar que la publicación denunciada constituía violencia política en razón de género, </w:t>
      </w:r>
      <w:r w:rsidRPr="005D35CF">
        <w:rPr>
          <w:rFonts w:ascii="Arial" w:hAnsi="Arial" w:cs="Arial"/>
          <w:b/>
          <w:sz w:val="16"/>
          <w:szCs w:val="16"/>
        </w:rPr>
        <w:t>ii)</w:t>
      </w:r>
      <w:r w:rsidRPr="005D35CF">
        <w:rPr>
          <w:rFonts w:ascii="Arial" w:hAnsi="Arial" w:cs="Arial"/>
          <w:sz w:val="16"/>
          <w:szCs w:val="16"/>
        </w:rPr>
        <w:t xml:space="preserve"> no tenía las pruebas suficientes para aseverar que la cuenta era de uso personal, </w:t>
      </w:r>
      <w:r w:rsidRPr="005D35CF">
        <w:rPr>
          <w:rFonts w:ascii="Arial" w:hAnsi="Arial" w:cs="Arial"/>
          <w:b/>
          <w:sz w:val="16"/>
          <w:szCs w:val="16"/>
        </w:rPr>
        <w:t>iii)</w:t>
      </w:r>
      <w:r w:rsidRPr="005D35CF">
        <w:rPr>
          <w:rFonts w:ascii="Arial" w:hAnsi="Arial" w:cs="Arial"/>
          <w:sz w:val="16"/>
          <w:szCs w:val="16"/>
        </w:rPr>
        <w:t xml:space="preserve"> es incongruente pues</w:t>
      </w:r>
      <w:r w:rsidR="000E1FB0" w:rsidRPr="005D35CF">
        <w:rPr>
          <w:rFonts w:ascii="Arial" w:hAnsi="Arial" w:cs="Arial"/>
          <w:sz w:val="16"/>
          <w:szCs w:val="16"/>
        </w:rPr>
        <w:t>,</w:t>
      </w:r>
      <w:r w:rsidRPr="005D35CF">
        <w:rPr>
          <w:rFonts w:ascii="Arial" w:hAnsi="Arial" w:cs="Arial"/>
          <w:sz w:val="16"/>
          <w:szCs w:val="16"/>
        </w:rPr>
        <w:t xml:space="preserve"> en un primer momento</w:t>
      </w:r>
      <w:r w:rsidR="000E1FB0" w:rsidRPr="005D35CF">
        <w:rPr>
          <w:rFonts w:ascii="Arial" w:hAnsi="Arial" w:cs="Arial"/>
          <w:sz w:val="16"/>
          <w:szCs w:val="16"/>
        </w:rPr>
        <w:t>,</w:t>
      </w:r>
      <w:r w:rsidRPr="005D35CF">
        <w:rPr>
          <w:rFonts w:ascii="Arial" w:hAnsi="Arial" w:cs="Arial"/>
          <w:sz w:val="16"/>
          <w:szCs w:val="16"/>
        </w:rPr>
        <w:t xml:space="preserve"> señala que el PAN no tiene legitimación al promover una queja por calumnia y con posterioridad afirma que sí puede promover el medio, </w:t>
      </w:r>
      <w:r w:rsidRPr="005D35CF">
        <w:rPr>
          <w:rFonts w:ascii="Arial" w:hAnsi="Arial" w:cs="Arial"/>
          <w:b/>
          <w:sz w:val="16"/>
          <w:szCs w:val="16"/>
        </w:rPr>
        <w:t>iv)</w:t>
      </w:r>
      <w:r w:rsidRPr="005D35CF">
        <w:rPr>
          <w:rFonts w:ascii="Arial" w:hAnsi="Arial" w:cs="Arial"/>
          <w:sz w:val="16"/>
          <w:szCs w:val="16"/>
        </w:rPr>
        <w:t xml:space="preserve"> no contaba con los elementos necesarios para asegurar que la denunciada no fue la autora de la publicación, pues de las pruebas que obran en el expediente se advierte que ésta no fue compartida, sino que fue publicada por Alma Alcaraz, </w:t>
      </w:r>
      <w:r w:rsidRPr="005D35CF">
        <w:rPr>
          <w:rFonts w:ascii="Arial" w:hAnsi="Arial" w:cs="Arial"/>
          <w:b/>
          <w:sz w:val="16"/>
          <w:szCs w:val="16"/>
        </w:rPr>
        <w:t>v)</w:t>
      </w:r>
      <w:r w:rsidRPr="005D35CF">
        <w:rPr>
          <w:rFonts w:ascii="Arial" w:hAnsi="Arial" w:cs="Arial"/>
          <w:sz w:val="16"/>
          <w:szCs w:val="16"/>
        </w:rPr>
        <w:t xml:space="preserve"> incorrectamente determinó que no existió calumnia, porque la denunciante no solo replicó el contenido del video sino que, al agregar una manifestación personal a la publicación</w:t>
      </w:r>
      <w:r w:rsidR="000E1FB0" w:rsidRPr="005D35CF">
        <w:rPr>
          <w:rFonts w:ascii="Arial" w:hAnsi="Arial" w:cs="Arial"/>
          <w:sz w:val="16"/>
          <w:szCs w:val="16"/>
        </w:rPr>
        <w:t>,</w:t>
      </w:r>
      <w:r w:rsidRPr="005D35CF">
        <w:rPr>
          <w:rFonts w:ascii="Arial" w:hAnsi="Arial" w:cs="Arial"/>
          <w:sz w:val="16"/>
          <w:szCs w:val="16"/>
        </w:rPr>
        <w:t xml:space="preserve"> refleja la postura de una dirigente estatal y esta imputa actos no probados al Gobernador de Guanajuato, </w:t>
      </w:r>
      <w:r w:rsidRPr="005D35CF">
        <w:rPr>
          <w:rFonts w:ascii="Arial" w:hAnsi="Arial" w:cs="Arial"/>
          <w:b/>
          <w:sz w:val="16"/>
          <w:szCs w:val="16"/>
        </w:rPr>
        <w:t>vi)</w:t>
      </w:r>
      <w:r w:rsidRPr="005D35CF">
        <w:rPr>
          <w:rFonts w:ascii="Arial" w:hAnsi="Arial" w:cs="Arial"/>
          <w:sz w:val="16"/>
          <w:szCs w:val="16"/>
        </w:rPr>
        <w:t xml:space="preserve"> contrario a lo señalado por el Tribunal </w:t>
      </w:r>
      <w:r w:rsidR="000E1FB0" w:rsidRPr="005D35CF">
        <w:rPr>
          <w:rFonts w:ascii="Arial" w:hAnsi="Arial" w:cs="Arial"/>
          <w:sz w:val="16"/>
          <w:szCs w:val="16"/>
        </w:rPr>
        <w:t>L</w:t>
      </w:r>
      <w:r w:rsidRPr="005D35CF">
        <w:rPr>
          <w:rFonts w:ascii="Arial" w:hAnsi="Arial" w:cs="Arial"/>
          <w:sz w:val="16"/>
          <w:szCs w:val="16"/>
        </w:rPr>
        <w:t>ocal la publicación sí es propaganda política porque es emitid</w:t>
      </w:r>
      <w:r w:rsidR="000E1FB0" w:rsidRPr="005D35CF">
        <w:rPr>
          <w:rFonts w:ascii="Arial" w:hAnsi="Arial" w:cs="Arial"/>
          <w:sz w:val="16"/>
          <w:szCs w:val="16"/>
        </w:rPr>
        <w:t>a</w:t>
      </w:r>
      <w:r w:rsidRPr="005D35CF">
        <w:rPr>
          <w:rFonts w:ascii="Arial" w:hAnsi="Arial" w:cs="Arial"/>
          <w:sz w:val="16"/>
          <w:szCs w:val="16"/>
        </w:rPr>
        <w:t xml:space="preserve"> por una dirigente estatal de un partido, en la que comunica a la sociedad una crítica o conducta de sus dirigentes, </w:t>
      </w:r>
      <w:r w:rsidRPr="005D35CF">
        <w:rPr>
          <w:rFonts w:ascii="Arial" w:hAnsi="Arial" w:cs="Arial"/>
          <w:b/>
          <w:sz w:val="16"/>
          <w:szCs w:val="16"/>
        </w:rPr>
        <w:t>vii)</w:t>
      </w:r>
      <w:r w:rsidRPr="005D35CF">
        <w:rPr>
          <w:rFonts w:ascii="Arial" w:hAnsi="Arial" w:cs="Arial"/>
          <w:sz w:val="16"/>
          <w:szCs w:val="16"/>
        </w:rPr>
        <w:t xml:space="preserve"> que el uso de un video donde se aprecia el uso de las palabras misa, padre, la sotana de un sacerdote y un templo es uso indebido de símbolos religiosos, y </w:t>
      </w:r>
      <w:r w:rsidRPr="005D35CF">
        <w:rPr>
          <w:rFonts w:ascii="Arial" w:hAnsi="Arial" w:cs="Arial"/>
          <w:b/>
          <w:sz w:val="16"/>
          <w:szCs w:val="16"/>
        </w:rPr>
        <w:t>viii)</w:t>
      </w:r>
      <w:r w:rsidRPr="005D35CF">
        <w:rPr>
          <w:rFonts w:ascii="Arial" w:hAnsi="Arial" w:cs="Arial"/>
          <w:sz w:val="16"/>
          <w:szCs w:val="16"/>
        </w:rPr>
        <w:t xml:space="preserve"> que no se analizó la incitación a la violencia como una infracción independiente a la calumnia</w:t>
      </w:r>
      <w:bookmarkEnd w:id="5"/>
    </w:p>
  </w:footnote>
  <w:footnote w:id="6">
    <w:p w14:paraId="72DAA907" w14:textId="77777777" w:rsidR="0031452A" w:rsidRPr="005D35CF" w:rsidRDefault="0031452A" w:rsidP="008413F9">
      <w:pPr>
        <w:tabs>
          <w:tab w:val="left" w:pos="708"/>
        </w:tabs>
        <w:spacing w:after="0" w:line="240" w:lineRule="auto"/>
        <w:contextualSpacing/>
        <w:jc w:val="both"/>
        <w:rPr>
          <w:rFonts w:ascii="Arial" w:hAnsi="Arial" w:cs="Arial"/>
          <w:sz w:val="16"/>
          <w:szCs w:val="16"/>
          <w:shd w:val="clear" w:color="auto" w:fill="FFFFFF"/>
        </w:rPr>
      </w:pPr>
      <w:r w:rsidRPr="00FF0074">
        <w:rPr>
          <w:rStyle w:val="Refdenotaalpie"/>
          <w:rFonts w:ascii="Arial" w:hAnsi="Arial" w:cs="Arial"/>
          <w:sz w:val="16"/>
          <w:szCs w:val="16"/>
        </w:rPr>
        <w:footnoteRef/>
      </w:r>
      <w:r w:rsidRPr="00FF0074">
        <w:rPr>
          <w:rFonts w:ascii="Arial" w:hAnsi="Arial" w:cs="Arial"/>
          <w:sz w:val="16"/>
          <w:szCs w:val="16"/>
        </w:rPr>
        <w:t xml:space="preserve"> </w:t>
      </w:r>
      <w:r w:rsidRPr="00FF0074">
        <w:rPr>
          <w:rFonts w:ascii="Arial" w:eastAsia="Times New Roman" w:hAnsi="Arial" w:cs="Arial"/>
          <w:sz w:val="16"/>
          <w:szCs w:val="16"/>
          <w:lang w:eastAsia="es-MX"/>
        </w:rPr>
        <w:t xml:space="preserve">Lo anterior, </w:t>
      </w:r>
      <w:r w:rsidRPr="005D35CF">
        <w:rPr>
          <w:rFonts w:ascii="Arial" w:eastAsia="Times New Roman" w:hAnsi="Arial" w:cs="Arial"/>
          <w:sz w:val="16"/>
          <w:szCs w:val="16"/>
          <w:lang w:eastAsia="es-MX"/>
        </w:rPr>
        <w:t xml:space="preserve">con fundamento </w:t>
      </w:r>
      <w:r w:rsidRPr="005D35CF">
        <w:rPr>
          <w:rFonts w:ascii="Arial" w:hAnsi="Arial" w:cs="Arial"/>
          <w:sz w:val="16"/>
          <w:szCs w:val="16"/>
          <w:shd w:val="clear" w:color="auto" w:fill="FFFFFF"/>
        </w:rPr>
        <w:t xml:space="preserve">en el artículo 195, fracción XIV, de la Ley Orgánica del Poder Judicial de la Federación, </w:t>
      </w:r>
      <w:r w:rsidRPr="005D35CF">
        <w:rPr>
          <w:rFonts w:ascii="Arial" w:eastAsia="Times New Roman" w:hAnsi="Arial" w:cs="Arial"/>
          <w:sz w:val="16"/>
          <w:szCs w:val="16"/>
          <w:lang w:eastAsia="es-MX"/>
        </w:rPr>
        <w:t>con relación a lo previsto en</w:t>
      </w:r>
      <w:r w:rsidRPr="005D35CF">
        <w:rPr>
          <w:rFonts w:ascii="Arial" w:eastAsia="Times New Roman" w:hAnsi="Arial" w:cs="Arial"/>
          <w:bCs/>
          <w:sz w:val="16"/>
          <w:szCs w:val="16"/>
          <w:lang w:eastAsia="es-MX"/>
        </w:rPr>
        <w:t xml:space="preserve"> </w:t>
      </w:r>
      <w:r w:rsidRPr="005D35CF">
        <w:rPr>
          <w:rFonts w:ascii="Arial" w:eastAsia="Times New Roman" w:hAnsi="Arial" w:cs="Arial"/>
          <w:sz w:val="16"/>
          <w:szCs w:val="16"/>
          <w:lang w:eastAsia="es-MX"/>
        </w:rPr>
        <w:t xml:space="preserve">los Lineamientos </w:t>
      </w:r>
      <w:r w:rsidRPr="005D35CF">
        <w:rPr>
          <w:rFonts w:ascii="Arial" w:eastAsia="Times New Roman" w:hAnsi="Arial" w:cs="Arial"/>
          <w:bCs/>
          <w:sz w:val="16"/>
          <w:szCs w:val="16"/>
          <w:lang w:eastAsia="es-MX"/>
        </w:rPr>
        <w:t>Generales para la Identificación e Integración de Expedientes del TEPJF, a</w:t>
      </w:r>
      <w:r w:rsidRPr="005D35CF">
        <w:rPr>
          <w:rFonts w:ascii="Arial" w:hAnsi="Arial" w:cs="Arial"/>
          <w:sz w:val="16"/>
          <w:szCs w:val="16"/>
        </w:rPr>
        <w:t xml:space="preserve">probados por la Presidencia de la Sala Superior del </w:t>
      </w:r>
      <w:r w:rsidRPr="005D35CF">
        <w:rPr>
          <w:rFonts w:ascii="Arial" w:eastAsia="Times New Roman" w:hAnsi="Arial" w:cs="Arial"/>
          <w:bCs/>
          <w:sz w:val="16"/>
          <w:szCs w:val="16"/>
          <w:lang w:eastAsia="es-MX"/>
        </w:rPr>
        <w:t>TEPJF</w:t>
      </w:r>
      <w:r w:rsidRPr="005D35CF">
        <w:rPr>
          <w:rFonts w:ascii="Arial" w:hAnsi="Arial" w:cs="Arial"/>
          <w:sz w:val="16"/>
          <w:szCs w:val="16"/>
        </w:rPr>
        <w:t xml:space="preserve"> el 12 de noviembre de 2014.</w:t>
      </w:r>
    </w:p>
  </w:footnote>
  <w:footnote w:id="7">
    <w:p w14:paraId="499357E5" w14:textId="77777777" w:rsidR="0031452A" w:rsidRPr="005D35CF" w:rsidRDefault="0031452A" w:rsidP="008413F9">
      <w:pPr>
        <w:pStyle w:val="Textonotapie"/>
        <w:shd w:val="clear" w:color="auto" w:fill="FFFFFF" w:themeFill="background1"/>
        <w:jc w:val="both"/>
        <w:rPr>
          <w:rFonts w:ascii="Arial" w:hAnsi="Arial" w:cs="Arial"/>
          <w:sz w:val="16"/>
          <w:szCs w:val="16"/>
        </w:rPr>
      </w:pPr>
      <w:r w:rsidRPr="005D35CF">
        <w:rPr>
          <w:rStyle w:val="Refdenotaalpie"/>
          <w:rFonts w:ascii="Arial" w:hAnsi="Arial" w:cs="Arial"/>
          <w:sz w:val="16"/>
          <w:szCs w:val="16"/>
        </w:rPr>
        <w:footnoteRef/>
      </w:r>
      <w:r w:rsidRPr="005D35CF">
        <w:rPr>
          <w:rFonts w:ascii="Arial" w:hAnsi="Arial" w:cs="Arial"/>
          <w:sz w:val="16"/>
          <w:szCs w:val="16"/>
        </w:rPr>
        <w:t xml:space="preserve"> Conforme al acuerdo de 14 de enero, dictado en el expediente en que se actúa.</w:t>
      </w:r>
    </w:p>
  </w:footnote>
  <w:footnote w:id="8">
    <w:p w14:paraId="349FCAD4" w14:textId="77777777" w:rsidR="0031452A" w:rsidRPr="008413F9" w:rsidRDefault="0031452A" w:rsidP="00A559E8">
      <w:pPr>
        <w:pStyle w:val="Textonotapie"/>
        <w:jc w:val="both"/>
        <w:rPr>
          <w:rFonts w:ascii="Arial" w:hAnsi="Arial" w:cs="Arial"/>
          <w:sz w:val="16"/>
          <w:szCs w:val="16"/>
        </w:rPr>
      </w:pPr>
      <w:r w:rsidRPr="005D35CF">
        <w:rPr>
          <w:rStyle w:val="Refdenotaalpie"/>
          <w:rFonts w:ascii="Arial" w:hAnsi="Arial" w:cs="Arial"/>
          <w:sz w:val="16"/>
          <w:szCs w:val="16"/>
        </w:rPr>
        <w:footnoteRef/>
      </w:r>
      <w:r w:rsidRPr="005D35CF">
        <w:rPr>
          <w:rFonts w:ascii="Arial" w:hAnsi="Arial" w:cs="Arial"/>
          <w:sz w:val="16"/>
          <w:szCs w:val="16"/>
        </w:rPr>
        <w:t xml:space="preserve"> El Contenido del video es el siguiente</w:t>
      </w:r>
      <w:r w:rsidRPr="005D35CF">
        <w:rPr>
          <w:rFonts w:ascii="Arial" w:hAnsi="Arial" w:cs="Arial"/>
          <w:i/>
          <w:sz w:val="16"/>
          <w:szCs w:val="16"/>
        </w:rPr>
        <w:t xml:space="preserve">: </w:t>
      </w:r>
      <w:r w:rsidRPr="005D35CF">
        <w:rPr>
          <w:rFonts w:ascii="Arial" w:eastAsia="Times New Roman" w:hAnsi="Arial" w:cs="Arial"/>
          <w:i/>
          <w:sz w:val="16"/>
          <w:szCs w:val="16"/>
        </w:rPr>
        <w:t>"Que traiga la cuarenta y cinco en pleno día, y que le mienta su madre al presidente, al gobernador y hasta a el obispo. No hay uno, no más hay un padre pistolas. Me dicen los obispos hijo te van a matar, ya no le eches tantos pedos a gobernador de Guanajuato. No pues no más hay veinte muertitos diarios y vean en el internet. Diego Sinhue no te hagas pendejo, les das cuernos de chivo, chalecos antibalas y dejas libre en la carretera güey, a los malos y a la nueva generación y a los policías les das un pinche tolete mejor por mucha... inaudible".</w:t>
      </w:r>
    </w:p>
  </w:footnote>
  <w:footnote w:id="9">
    <w:p w14:paraId="7134EA4C" w14:textId="72D85164" w:rsidR="0031452A" w:rsidRPr="008413F9" w:rsidRDefault="0031452A" w:rsidP="00A559E8">
      <w:pPr>
        <w:pStyle w:val="Textonotapie"/>
        <w:jc w:val="both"/>
        <w:rPr>
          <w:rFonts w:ascii="Arial" w:hAnsi="Arial" w:cs="Arial"/>
          <w:sz w:val="16"/>
          <w:szCs w:val="16"/>
        </w:rPr>
      </w:pPr>
      <w:r w:rsidRPr="008413F9">
        <w:rPr>
          <w:rStyle w:val="Refdenotaalpie"/>
          <w:rFonts w:ascii="Arial" w:hAnsi="Arial" w:cs="Arial"/>
          <w:sz w:val="16"/>
          <w:szCs w:val="16"/>
        </w:rPr>
        <w:footnoteRef/>
      </w:r>
      <w:r w:rsidRPr="008413F9">
        <w:rPr>
          <w:rFonts w:ascii="Arial" w:hAnsi="Arial" w:cs="Arial"/>
          <w:sz w:val="16"/>
          <w:szCs w:val="16"/>
        </w:rPr>
        <w:t xml:space="preserve"> La propaganda electoral tiene como características ser escritos</w:t>
      </w:r>
      <w:r w:rsidR="005F7A3A">
        <w:rPr>
          <w:rFonts w:ascii="Arial" w:hAnsi="Arial" w:cs="Arial"/>
          <w:sz w:val="16"/>
          <w:szCs w:val="16"/>
        </w:rPr>
        <w:t>,</w:t>
      </w:r>
      <w:r w:rsidRPr="008413F9">
        <w:rPr>
          <w:rFonts w:ascii="Arial" w:hAnsi="Arial" w:cs="Arial"/>
          <w:sz w:val="16"/>
          <w:szCs w:val="16"/>
        </w:rPr>
        <w:t xml:space="preserve"> publicaciones, imágenes, grabaciones</w:t>
      </w:r>
      <w:r w:rsidR="005F7A3A">
        <w:rPr>
          <w:rFonts w:ascii="Arial" w:hAnsi="Arial" w:cs="Arial"/>
          <w:sz w:val="16"/>
          <w:szCs w:val="16"/>
        </w:rPr>
        <w:t>,</w:t>
      </w:r>
      <w:r w:rsidRPr="008413F9">
        <w:rPr>
          <w:rFonts w:ascii="Arial" w:hAnsi="Arial" w:cs="Arial"/>
          <w:sz w:val="16"/>
          <w:szCs w:val="16"/>
        </w:rPr>
        <w:t xml:space="preserve"> proyecciones y expresiones que durante la campaña electoral se difunden con el propósito de presentar ante la circunstancia la ciudadanía las distintas candidaturas, al ser una forma de comunicación persuasiva para obtener el voto del electorado o desalentar la preferencia hacía una colación o partido político</w:t>
      </w:r>
    </w:p>
  </w:footnote>
  <w:footnote w:id="10">
    <w:p w14:paraId="160D6A29" w14:textId="42C48B5E" w:rsidR="0031452A" w:rsidRPr="008413F9" w:rsidRDefault="0031452A" w:rsidP="00A559E8">
      <w:pPr>
        <w:pStyle w:val="Textonotapie"/>
        <w:jc w:val="both"/>
        <w:rPr>
          <w:rFonts w:ascii="Arial" w:hAnsi="Arial" w:cs="Arial"/>
          <w:sz w:val="16"/>
          <w:szCs w:val="16"/>
        </w:rPr>
      </w:pPr>
      <w:r w:rsidRPr="008413F9">
        <w:rPr>
          <w:rStyle w:val="Refdenotaalpie"/>
          <w:rFonts w:ascii="Arial" w:hAnsi="Arial" w:cs="Arial"/>
          <w:sz w:val="16"/>
          <w:szCs w:val="16"/>
        </w:rPr>
        <w:footnoteRef/>
      </w:r>
      <w:r w:rsidRPr="008413F9">
        <w:rPr>
          <w:rFonts w:ascii="Arial" w:hAnsi="Arial" w:cs="Arial"/>
          <w:sz w:val="16"/>
          <w:szCs w:val="16"/>
        </w:rPr>
        <w:t xml:space="preserve"> A decir del PAN Alcaraz publicó en su fan page: “</w:t>
      </w:r>
      <w:r w:rsidRPr="008413F9">
        <w:rPr>
          <w:rFonts w:ascii="Arial" w:hAnsi="Arial" w:cs="Arial"/>
          <w:i/>
          <w:sz w:val="16"/>
          <w:szCs w:val="16"/>
        </w:rPr>
        <w:t>Queridos amigos este video por el que el #PanGobierno presentó una queja en mi contra en el TEEG, en la cual salimos Victoriosos y seguiremos publicando el Video del Padre Pistola aunque no le agrade.”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CC94" w14:textId="77777777" w:rsidR="0031452A" w:rsidRDefault="00891C91" w:rsidP="004F1717">
    <w:pPr>
      <w:pStyle w:val="Encabezado"/>
      <w:tabs>
        <w:tab w:val="clear" w:pos="4419"/>
        <w:tab w:val="clear" w:pos="8838"/>
        <w:tab w:val="left" w:pos="5120"/>
        <w:tab w:val="right" w:pos="8273"/>
      </w:tabs>
      <w:rPr>
        <w:rFonts w:ascii="Arial" w:hAnsi="Arial" w:cs="Arial"/>
        <w:b/>
        <w:sz w:val="20"/>
        <w:szCs w:val="20"/>
      </w:rPr>
    </w:pPr>
    <w:sdt>
      <w:sdtPr>
        <w:rPr>
          <w:rFonts w:ascii="Arial" w:hAnsi="Arial" w:cs="Arial"/>
          <w:b/>
          <w:sz w:val="20"/>
          <w:szCs w:val="20"/>
        </w:rPr>
        <w:id w:val="1103996779"/>
        <w:docPartObj>
          <w:docPartGallery w:val="Page Numbers (Margins)"/>
          <w:docPartUnique/>
        </w:docPartObj>
      </w:sdtPr>
      <w:sdtEndPr/>
      <w:sdtContent>
        <w:r w:rsidR="0031452A" w:rsidRPr="003B0A78">
          <w:rPr>
            <w:rFonts w:ascii="Arial" w:hAnsi="Arial" w:cs="Arial"/>
            <w:b/>
            <w:noProof/>
            <w:sz w:val="20"/>
            <w:szCs w:val="20"/>
            <w:lang w:eastAsia="es-MX"/>
          </w:rPr>
          <mc:AlternateContent>
            <mc:Choice Requires="wps">
              <w:drawing>
                <wp:anchor distT="0" distB="0" distL="114300" distR="114300" simplePos="0" relativeHeight="251658242" behindDoc="0" locked="0" layoutInCell="0" allowOverlap="1" wp14:anchorId="7D82D788" wp14:editId="1F9388E6">
                  <wp:simplePos x="0" y="0"/>
                  <wp:positionH relativeFrom="leftMargin">
                    <wp:align>center</wp:align>
                  </wp:positionH>
                  <wp:positionV relativeFrom="page">
                    <wp:align>center</wp:align>
                  </wp:positionV>
                  <wp:extent cx="762000" cy="8953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87438835"/>
                                <w:docPartObj>
                                  <w:docPartGallery w:val="Page Numbers (Margins)"/>
                                  <w:docPartUnique/>
                                </w:docPartObj>
                              </w:sdtPr>
                              <w:sdtEndPr/>
                              <w:sdtContent>
                                <w:sdt>
                                  <w:sdtPr>
                                    <w:rPr>
                                      <w:rFonts w:asciiTheme="majorHAnsi" w:eastAsiaTheme="majorEastAsia" w:hAnsiTheme="majorHAnsi" w:cstheme="majorBidi"/>
                                      <w:sz w:val="48"/>
                                      <w:szCs w:val="48"/>
                                    </w:rPr>
                                    <w:id w:val="-150057586"/>
                                    <w:docPartObj>
                                      <w:docPartGallery w:val="Page Numbers (Margins)"/>
                                      <w:docPartUnique/>
                                    </w:docPartObj>
                                  </w:sdtPr>
                                  <w:sdtEndPr/>
                                  <w:sdtContent>
                                    <w:p w14:paraId="0CAAEAB8" w14:textId="77777777" w:rsidR="0031452A" w:rsidRPr="002E65D0" w:rsidRDefault="0031452A">
                                      <w:pPr>
                                        <w:jc w:val="center"/>
                                        <w:rPr>
                                          <w:rFonts w:asciiTheme="majorHAnsi" w:eastAsiaTheme="majorEastAsia" w:hAnsiTheme="majorHAnsi" w:cstheme="majorBidi"/>
                                          <w:sz w:val="48"/>
                                          <w:szCs w:val="48"/>
                                        </w:rPr>
                                      </w:pPr>
                                      <w:r w:rsidRPr="002E65D0">
                                        <w:rPr>
                                          <w:rFonts w:ascii="Arial" w:eastAsiaTheme="minorEastAsia" w:hAnsi="Arial" w:cs="Arial"/>
                                        </w:rPr>
                                        <w:fldChar w:fldCharType="begin"/>
                                      </w:r>
                                      <w:r w:rsidRPr="002E65D0">
                                        <w:rPr>
                                          <w:rFonts w:ascii="Arial" w:hAnsi="Arial" w:cs="Arial"/>
                                        </w:rPr>
                                        <w:instrText>PAGE   \* MERGEFORMAT</w:instrText>
                                      </w:r>
                                      <w:r w:rsidRPr="002E65D0">
                                        <w:rPr>
                                          <w:rFonts w:ascii="Arial" w:eastAsiaTheme="minorEastAsia" w:hAnsi="Arial" w:cs="Arial"/>
                                        </w:rPr>
                                        <w:fldChar w:fldCharType="separate"/>
                                      </w:r>
                                      <w:r w:rsidRPr="002E65D0">
                                        <w:rPr>
                                          <w:rFonts w:ascii="Arial" w:eastAsiaTheme="majorEastAsia" w:hAnsi="Arial" w:cs="Arial"/>
                                          <w:noProof/>
                                          <w:sz w:val="48"/>
                                          <w:szCs w:val="48"/>
                                          <w:lang w:val="es-ES"/>
                                        </w:rPr>
                                        <w:t>36</w:t>
                                      </w:r>
                                      <w:r w:rsidRPr="002E65D0">
                                        <w:rPr>
                                          <w:rFonts w:ascii="Arial" w:eastAsiaTheme="majorEastAsia" w:hAnsi="Arial" w:cs="Arial"/>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D788" id="Rectángulo 7" o:spid="_x0000_s1026" style="position:absolute;margin-left:0;margin-top:0;width:60pt;height:70.5pt;z-index:25165824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" o:allowincell="f" stroked="f">
                  <o:lock v:ext="edit" aspectratio="t"/>
                  <v:textbox>
                    <w:txbxContent>
                      <w:sdt>
                        <w:sdtPr>
                          <w:rPr>
                            <w:rFonts w:asciiTheme="majorHAnsi" w:eastAsiaTheme="majorEastAsia" w:hAnsiTheme="majorHAnsi" w:cstheme="majorBidi"/>
                            <w:sz w:val="48"/>
                            <w:szCs w:val="48"/>
                          </w:rPr>
                          <w:id w:val="87438835"/>
                          <w:docPartObj>
                            <w:docPartGallery w:val="Page Numbers (Margins)"/>
                            <w:docPartUnique/>
                          </w:docPartObj>
                        </w:sdtPr>
                        <w:sdtEndPr/>
                        <w:sdtContent>
                          <w:sdt>
                            <w:sdtPr>
                              <w:rPr>
                                <w:rFonts w:asciiTheme="majorHAnsi" w:eastAsiaTheme="majorEastAsia" w:hAnsiTheme="majorHAnsi" w:cstheme="majorBidi"/>
                                <w:sz w:val="48"/>
                                <w:szCs w:val="48"/>
                              </w:rPr>
                              <w:id w:val="-150057586"/>
                              <w:docPartObj>
                                <w:docPartGallery w:val="Page Numbers (Margins)"/>
                                <w:docPartUnique/>
                              </w:docPartObj>
                            </w:sdtPr>
                            <w:sdtEndPr/>
                            <w:sdtContent>
                              <w:p w14:paraId="0CAAEAB8" w14:textId="77777777" w:rsidR="0031452A" w:rsidRPr="002E65D0" w:rsidRDefault="0031452A">
                                <w:pPr>
                                  <w:jc w:val="center"/>
                                  <w:rPr>
                                    <w:rFonts w:asciiTheme="majorHAnsi" w:eastAsiaTheme="majorEastAsia" w:hAnsiTheme="majorHAnsi" w:cstheme="majorBidi"/>
                                    <w:sz w:val="48"/>
                                    <w:szCs w:val="48"/>
                                  </w:rPr>
                                </w:pPr>
                                <w:r w:rsidRPr="002E65D0">
                                  <w:rPr>
                                    <w:rFonts w:ascii="Arial" w:eastAsiaTheme="minorEastAsia" w:hAnsi="Arial" w:cs="Arial"/>
                                  </w:rPr>
                                  <w:fldChar w:fldCharType="begin"/>
                                </w:r>
                                <w:r w:rsidRPr="002E65D0">
                                  <w:rPr>
                                    <w:rFonts w:ascii="Arial" w:hAnsi="Arial" w:cs="Arial"/>
                                  </w:rPr>
                                  <w:instrText>PAGE   \* MERGEFORMAT</w:instrText>
                                </w:r>
                                <w:r w:rsidRPr="002E65D0">
                                  <w:rPr>
                                    <w:rFonts w:ascii="Arial" w:eastAsiaTheme="minorEastAsia" w:hAnsi="Arial" w:cs="Arial"/>
                                  </w:rPr>
                                  <w:fldChar w:fldCharType="separate"/>
                                </w:r>
                                <w:r w:rsidRPr="002E65D0">
                                  <w:rPr>
                                    <w:rFonts w:ascii="Arial" w:eastAsiaTheme="majorEastAsia" w:hAnsi="Arial" w:cs="Arial"/>
                                    <w:noProof/>
                                    <w:sz w:val="48"/>
                                    <w:szCs w:val="48"/>
                                    <w:lang w:val="es-ES"/>
                                  </w:rPr>
                                  <w:t>36</w:t>
                                </w:r>
                                <w:r w:rsidRPr="002E65D0">
                                  <w:rPr>
                                    <w:rFonts w:ascii="Arial" w:eastAsiaTheme="majorEastAsia" w:hAnsi="Arial" w:cs="Arial"/>
                                    <w:sz w:val="48"/>
                                    <w:szCs w:val="48"/>
                                  </w:rPr>
                                  <w:fldChar w:fldCharType="end"/>
                                </w:r>
                              </w:p>
                            </w:sdtContent>
                          </w:sdt>
                        </w:sdtContent>
                      </w:sdt>
                    </w:txbxContent>
                  </v:textbox>
                  <w10:wrap anchorx="margin" anchory="page"/>
                </v:rect>
              </w:pict>
            </mc:Fallback>
          </mc:AlternateContent>
        </w:r>
      </w:sdtContent>
    </w:sdt>
    <w:r w:rsidR="0031452A">
      <w:rPr>
        <w:rFonts w:ascii="Arial" w:hAnsi="Arial" w:cs="Arial"/>
        <w:b/>
        <w:sz w:val="20"/>
        <w:szCs w:val="20"/>
      </w:rPr>
      <w:tab/>
    </w:r>
    <w:r w:rsidR="0031452A">
      <w:rPr>
        <w:rFonts w:ascii="Arial" w:hAnsi="Arial" w:cs="Arial"/>
        <w:b/>
        <w:sz w:val="20"/>
        <w:szCs w:val="20"/>
      </w:rPr>
      <w:tab/>
    </w:r>
  </w:p>
  <w:p w14:paraId="78CB1FEE" w14:textId="77777777" w:rsidR="0031452A" w:rsidRDefault="0031452A" w:rsidP="00AF1C7E">
    <w:pPr>
      <w:pStyle w:val="Encabezado"/>
      <w:tabs>
        <w:tab w:val="clear" w:pos="8838"/>
        <w:tab w:val="left" w:pos="4419"/>
      </w:tabs>
      <w:rPr>
        <w:rFonts w:ascii="Arial" w:hAnsi="Arial" w:cs="Arial"/>
        <w:b/>
        <w:sz w:val="20"/>
        <w:szCs w:val="20"/>
      </w:rPr>
    </w:pPr>
    <w:r w:rsidRPr="009F4BBB">
      <w:rPr>
        <w:b/>
        <w:noProof/>
        <w:sz w:val="20"/>
        <w:szCs w:val="20"/>
        <w:lang w:eastAsia="es-MX"/>
      </w:rPr>
      <mc:AlternateContent>
        <mc:Choice Requires="wps">
          <w:drawing>
            <wp:anchor distT="0" distB="0" distL="114300" distR="114300" simplePos="0" relativeHeight="251658241" behindDoc="0" locked="0" layoutInCell="0" allowOverlap="1" wp14:anchorId="79F7A935" wp14:editId="2D23454D">
              <wp:simplePos x="0" y="0"/>
              <wp:positionH relativeFrom="page">
                <wp:posOffset>-20955</wp:posOffset>
              </wp:positionH>
              <wp:positionV relativeFrom="page">
                <wp:posOffset>5673090</wp:posOffset>
              </wp:positionV>
              <wp:extent cx="762000" cy="895350"/>
              <wp:effectExtent l="0" t="0" r="0" b="0"/>
              <wp:wrapNone/>
              <wp:docPr id="558" name="Rectángulo 5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AF8391E" w14:textId="77777777" w:rsidR="0031452A" w:rsidRPr="009F45DC" w:rsidRDefault="0031452A">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7A935" id="Rectángulo 558" o:spid="_x0000_s1027" style="position:absolute;margin-left:-1.65pt;margin-top:446.7pt;width:60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G95+SYKAgAA&#10;7QMAAA4AAAAAAAAAAAAAAAAALgIAAGRycy9lMm9Eb2MueG1sUEsBAi0AFAAGAAgAAAAhAAZeO2zg&#10;AAAACwEAAA8AAAAAAAAAAAAAAAAAZAQAAGRycy9kb3ducmV2LnhtbFBLBQYAAAAABAAEAPMAAABx&#10;BQAAAAA=&#10;" o:allowincell="f" stroked="f">
              <o:lock v:ext="edit" aspectratio="t"/>
              <v:textbox>
                <w:txbxContent>
                  <w:p w14:paraId="2AF8391E" w14:textId="77777777" w:rsidR="0031452A" w:rsidRPr="009F45DC" w:rsidRDefault="0031452A">
                    <w:pPr>
                      <w:jc w:val="center"/>
                      <w:rPr>
                        <w:rFonts w:ascii="Cambria" w:eastAsia="MS Gothic" w:hAnsi="Cambria"/>
                        <w:sz w:val="48"/>
                        <w:szCs w:val="48"/>
                      </w:rPr>
                    </w:pPr>
                  </w:p>
                </w:txbxContent>
              </v:textbox>
              <w10:wrap anchorx="page" anchory="page"/>
            </v:rect>
          </w:pict>
        </mc:Fallback>
      </mc:AlternateContent>
    </w:r>
    <w:r w:rsidRPr="0050306B">
      <w:rPr>
        <w:rFonts w:ascii="Arial" w:hAnsi="Arial" w:cs="Arial"/>
        <w:b/>
        <w:sz w:val="20"/>
        <w:szCs w:val="20"/>
      </w:rPr>
      <w:t>SM-J</w:t>
    </w:r>
    <w:r>
      <w:rPr>
        <w:rFonts w:ascii="Arial" w:hAnsi="Arial" w:cs="Arial"/>
        <w:b/>
        <w:sz w:val="20"/>
        <w:szCs w:val="20"/>
      </w:rPr>
      <w:t>E</w:t>
    </w:r>
    <w:r w:rsidRPr="0050306B">
      <w:rPr>
        <w:rFonts w:ascii="Arial" w:hAnsi="Arial" w:cs="Arial"/>
        <w:b/>
        <w:sz w:val="20"/>
        <w:szCs w:val="20"/>
      </w:rPr>
      <w:t>-</w:t>
    </w:r>
    <w:r>
      <w:rPr>
        <w:rFonts w:ascii="Arial" w:hAnsi="Arial" w:cs="Arial"/>
        <w:b/>
        <w:sz w:val="20"/>
        <w:szCs w:val="20"/>
      </w:rPr>
      <w:t>08</w:t>
    </w:r>
    <w:r w:rsidRPr="0050306B">
      <w:rPr>
        <w:rFonts w:ascii="Arial" w:hAnsi="Arial" w:cs="Arial"/>
        <w:b/>
        <w:sz w:val="20"/>
        <w:szCs w:val="20"/>
      </w:rPr>
      <w:t>/</w:t>
    </w:r>
    <w:r>
      <w:rPr>
        <w:rFonts w:ascii="Arial" w:hAnsi="Arial" w:cs="Arial"/>
        <w:b/>
        <w:sz w:val="20"/>
        <w:szCs w:val="20"/>
      </w:rPr>
      <w:t>2021</w:t>
    </w:r>
  </w:p>
  <w:p w14:paraId="2394E952" w14:textId="77777777" w:rsidR="0031452A" w:rsidRPr="009F4BBB" w:rsidRDefault="0031452A" w:rsidP="004F1717">
    <w:pPr>
      <w:pStyle w:val="Encabezado"/>
      <w:tabs>
        <w:tab w:val="clear" w:pos="4419"/>
        <w:tab w:val="clear" w:pos="8838"/>
        <w:tab w:val="right" w:pos="8273"/>
      </w:tabs>
      <w:rPr>
        <w:rFonts w:ascii="Arial" w:hAnsi="Arial" w:cs="Arial"/>
        <w:b/>
        <w:sz w:val="20"/>
        <w:szCs w:val="20"/>
      </w:rPr>
    </w:pPr>
    <w:r>
      <w:rPr>
        <w:rFonts w:ascii="Arial" w:hAnsi="Arial" w:cs="Arial"/>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8B90" w14:textId="77777777" w:rsidR="0031452A" w:rsidRDefault="00891C91" w:rsidP="000967D0">
    <w:pPr>
      <w:pStyle w:val="Encabezado"/>
      <w:jc w:val="right"/>
      <w:rPr>
        <w:rFonts w:ascii="Arial" w:hAnsi="Arial" w:cs="Arial"/>
        <w:b/>
        <w:sz w:val="20"/>
        <w:szCs w:val="20"/>
      </w:rPr>
    </w:pPr>
    <w:sdt>
      <w:sdtPr>
        <w:rPr>
          <w:rFonts w:ascii="Arial" w:hAnsi="Arial" w:cs="Arial"/>
          <w:b/>
          <w:sz w:val="20"/>
          <w:szCs w:val="20"/>
        </w:rPr>
        <w:id w:val="1377274664"/>
        <w:docPartObj>
          <w:docPartGallery w:val="Page Numbers (Margins)"/>
          <w:docPartUnique/>
        </w:docPartObj>
      </w:sdtPr>
      <w:sdtEndPr/>
      <w:sdtContent>
        <w:r w:rsidR="0031452A" w:rsidRPr="002B12CF">
          <w:rPr>
            <w:rFonts w:ascii="Arial" w:hAnsi="Arial" w:cs="Arial"/>
            <w:b/>
            <w:noProof/>
            <w:sz w:val="20"/>
            <w:szCs w:val="20"/>
          </w:rPr>
          <mc:AlternateContent>
            <mc:Choice Requires="wps">
              <w:drawing>
                <wp:anchor distT="0" distB="0" distL="114300" distR="114300" simplePos="0" relativeHeight="251658243" behindDoc="0" locked="0" layoutInCell="0" allowOverlap="1" wp14:anchorId="3D2655F1" wp14:editId="02BBD685">
                  <wp:simplePos x="0" y="0"/>
                  <wp:positionH relativeFrom="righ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eastAsiaTheme="majorEastAsia" w:hAnsi="Arial" w:cs="Arial"/>
                                  <w:sz w:val="48"/>
                                  <w:szCs w:val="48"/>
                                </w:rPr>
                                <w:id w:val="-1807150379"/>
                                <w:docPartObj>
                                  <w:docPartGallery w:val="Page Numbers (Margins)"/>
                                  <w:docPartUnique/>
                                </w:docPartObj>
                              </w:sdtPr>
                              <w:sdtEndPr/>
                              <w:sdtContent>
                                <w:p w14:paraId="0604C56D" w14:textId="77777777" w:rsidR="0031452A" w:rsidRPr="002B12CF" w:rsidRDefault="0031452A">
                                  <w:pPr>
                                    <w:jc w:val="center"/>
                                    <w:rPr>
                                      <w:rFonts w:ascii="Arial" w:eastAsiaTheme="majorEastAsia" w:hAnsi="Arial" w:cs="Arial"/>
                                      <w:sz w:val="72"/>
                                      <w:szCs w:val="72"/>
                                    </w:rPr>
                                  </w:pPr>
                                  <w:r w:rsidRPr="002B12CF">
                                    <w:rPr>
                                      <w:rFonts w:ascii="Arial" w:eastAsiaTheme="minorEastAsia" w:hAnsi="Arial" w:cs="Arial"/>
                                    </w:rPr>
                                    <w:fldChar w:fldCharType="begin"/>
                                  </w:r>
                                  <w:r w:rsidRPr="002B12CF">
                                    <w:rPr>
                                      <w:rFonts w:ascii="Arial" w:hAnsi="Arial" w:cs="Arial"/>
                                    </w:rPr>
                                    <w:instrText>PAGE  \* MERGEFORMAT</w:instrText>
                                  </w:r>
                                  <w:r w:rsidRPr="002B12CF">
                                    <w:rPr>
                                      <w:rFonts w:ascii="Arial" w:eastAsiaTheme="minorEastAsia" w:hAnsi="Arial" w:cs="Arial"/>
                                    </w:rPr>
                                    <w:fldChar w:fldCharType="separate"/>
                                  </w:r>
                                  <w:r w:rsidRPr="002B12CF">
                                    <w:rPr>
                                      <w:rFonts w:ascii="Arial" w:eastAsiaTheme="majorEastAsia" w:hAnsi="Arial" w:cs="Arial"/>
                                      <w:sz w:val="48"/>
                                      <w:szCs w:val="48"/>
                                      <w:lang w:val="es-ES"/>
                                    </w:rPr>
                                    <w:t>2</w:t>
                                  </w:r>
                                  <w:r w:rsidRPr="002B12CF">
                                    <w:rPr>
                                      <w:rFonts w:ascii="Arial" w:eastAsiaTheme="majorEastAsia" w:hAnsi="Arial" w:cs="Arial"/>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655F1" id="Rectángulo 3" o:spid="_x0000_s1028" style="position:absolute;left:0;text-align:left;margin-left:0;margin-top:0;width:60pt;height:70.5pt;z-index:251658243;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MyQkYRAgAA&#10;AQQAAA4AAAAAAAAAAAAAAAAALgIAAGRycy9lMm9Eb2MueG1sUEsBAi0AFAAGAAgAAAAhAGzVH9PZ&#10;AAAABQEAAA8AAAAAAAAAAAAAAAAAawQAAGRycy9kb3ducmV2LnhtbFBLBQYAAAAABAAEAPMAAABx&#10;BQAAAAA=&#10;" o:allowincell="f" stroked="f">
                  <o:lock v:ext="edit" aspectratio="t"/>
                  <v:textbox>
                    <w:txbxContent>
                      <w:sdt>
                        <w:sdtPr>
                          <w:rPr>
                            <w:rFonts w:ascii="Arial" w:eastAsiaTheme="majorEastAsia" w:hAnsi="Arial" w:cs="Arial"/>
                            <w:sz w:val="48"/>
                            <w:szCs w:val="48"/>
                          </w:rPr>
                          <w:id w:val="-1807150379"/>
                          <w:docPartObj>
                            <w:docPartGallery w:val="Page Numbers (Margins)"/>
                            <w:docPartUnique/>
                          </w:docPartObj>
                        </w:sdtPr>
                        <w:sdtEndPr/>
                        <w:sdtContent>
                          <w:p w14:paraId="0604C56D" w14:textId="77777777" w:rsidR="0031452A" w:rsidRPr="002B12CF" w:rsidRDefault="0031452A">
                            <w:pPr>
                              <w:jc w:val="center"/>
                              <w:rPr>
                                <w:rFonts w:ascii="Arial" w:eastAsiaTheme="majorEastAsia" w:hAnsi="Arial" w:cs="Arial"/>
                                <w:sz w:val="72"/>
                                <w:szCs w:val="72"/>
                              </w:rPr>
                            </w:pPr>
                            <w:r w:rsidRPr="002B12CF">
                              <w:rPr>
                                <w:rFonts w:ascii="Arial" w:eastAsiaTheme="minorEastAsia" w:hAnsi="Arial" w:cs="Arial"/>
                              </w:rPr>
                              <w:fldChar w:fldCharType="begin"/>
                            </w:r>
                            <w:r w:rsidRPr="002B12CF">
                              <w:rPr>
                                <w:rFonts w:ascii="Arial" w:hAnsi="Arial" w:cs="Arial"/>
                              </w:rPr>
                              <w:instrText>PAGE  \* MERGEFORMAT</w:instrText>
                            </w:r>
                            <w:r w:rsidRPr="002B12CF">
                              <w:rPr>
                                <w:rFonts w:ascii="Arial" w:eastAsiaTheme="minorEastAsia" w:hAnsi="Arial" w:cs="Arial"/>
                              </w:rPr>
                              <w:fldChar w:fldCharType="separate"/>
                            </w:r>
                            <w:r w:rsidRPr="002B12CF">
                              <w:rPr>
                                <w:rFonts w:ascii="Arial" w:eastAsiaTheme="majorEastAsia" w:hAnsi="Arial" w:cs="Arial"/>
                                <w:sz w:val="48"/>
                                <w:szCs w:val="48"/>
                                <w:lang w:val="es-ES"/>
                              </w:rPr>
                              <w:t>2</w:t>
                            </w:r>
                            <w:r w:rsidRPr="002B12CF">
                              <w:rPr>
                                <w:rFonts w:ascii="Arial" w:eastAsiaTheme="majorEastAsia" w:hAnsi="Arial" w:cs="Arial"/>
                                <w:sz w:val="48"/>
                                <w:szCs w:val="48"/>
                              </w:rPr>
                              <w:fldChar w:fldCharType="end"/>
                            </w:r>
                          </w:p>
                        </w:sdtContent>
                      </w:sdt>
                    </w:txbxContent>
                  </v:textbox>
                  <w10:wrap anchorx="margin" anchory="page"/>
                </v:rect>
              </w:pict>
            </mc:Fallback>
          </mc:AlternateContent>
        </w:r>
      </w:sdtContent>
    </w:sdt>
    <w:r w:rsidR="0031452A" w:rsidRPr="009F4BBB">
      <w:rPr>
        <w:b/>
        <w:noProof/>
        <w:sz w:val="20"/>
        <w:szCs w:val="20"/>
        <w:lang w:eastAsia="es-MX"/>
      </w:rPr>
      <w:drawing>
        <wp:anchor distT="0" distB="0" distL="114300" distR="114300" simplePos="0" relativeHeight="251658240" behindDoc="0" locked="0" layoutInCell="1" allowOverlap="1" wp14:anchorId="7B21693B" wp14:editId="4BCEF020">
          <wp:simplePos x="0" y="0"/>
          <wp:positionH relativeFrom="column">
            <wp:posOffset>-1540510</wp:posOffset>
          </wp:positionH>
          <wp:positionV relativeFrom="paragraph">
            <wp:posOffset>-157319</wp:posOffset>
          </wp:positionV>
          <wp:extent cx="1378585" cy="119126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58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DCEE0C" w14:textId="77777777" w:rsidR="0031452A" w:rsidRDefault="0031452A" w:rsidP="000967D0">
    <w:pPr>
      <w:pStyle w:val="Encabezado"/>
      <w:jc w:val="right"/>
      <w:rPr>
        <w:rFonts w:ascii="Arial" w:hAnsi="Arial" w:cs="Arial"/>
        <w:b/>
        <w:sz w:val="20"/>
        <w:szCs w:val="20"/>
      </w:rPr>
    </w:pPr>
    <w:r w:rsidRPr="009F4BBB">
      <w:rPr>
        <w:b/>
        <w:noProof/>
        <w:sz w:val="20"/>
        <w:szCs w:val="20"/>
        <w:lang w:eastAsia="es-MX"/>
      </w:rPr>
      <mc:AlternateContent>
        <mc:Choice Requires="wps">
          <w:drawing>
            <wp:anchor distT="0" distB="0" distL="114300" distR="114300" simplePos="0" relativeHeight="251658244" behindDoc="0" locked="0" layoutInCell="0" allowOverlap="1" wp14:anchorId="5CDED790" wp14:editId="6C008447">
              <wp:simplePos x="0" y="0"/>
              <wp:positionH relativeFrom="page">
                <wp:posOffset>-20955</wp:posOffset>
              </wp:positionH>
              <wp:positionV relativeFrom="page">
                <wp:posOffset>5673090</wp:posOffset>
              </wp:positionV>
              <wp:extent cx="762000" cy="895350"/>
              <wp:effectExtent l="0" t="0" r="0" b="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FCB096E" w14:textId="77777777" w:rsidR="0031452A" w:rsidRPr="009F45DC" w:rsidRDefault="0031452A" w:rsidP="000967D0">
                          <w:pPr>
                            <w:jc w:val="center"/>
                            <w:rPr>
                              <w:rFonts w:ascii="Cambria" w:eastAsia="MS Gothic" w:hAnsi="Cambria"/>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D790" id="Rectángulo 4" o:spid="_x0000_s1029" style="position:absolute;left:0;text-align:left;margin-left:-1.65pt;margin-top:446.7pt;width:60pt;height: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" o:allowincell="f" stroked="f">
              <o:lock v:ext="edit" aspectratio="t"/>
              <v:textbox>
                <w:txbxContent>
                  <w:p w14:paraId="7FCB096E" w14:textId="77777777" w:rsidR="0031452A" w:rsidRPr="009F45DC" w:rsidRDefault="0031452A" w:rsidP="000967D0">
                    <w:pPr>
                      <w:jc w:val="center"/>
                      <w:rPr>
                        <w:rFonts w:ascii="Cambria" w:eastAsia="MS Gothic" w:hAnsi="Cambria"/>
                        <w:sz w:val="48"/>
                        <w:szCs w:val="48"/>
                      </w:rPr>
                    </w:pPr>
                  </w:p>
                </w:txbxContent>
              </v:textbox>
              <w10:wrap anchorx="page" anchory="page"/>
            </v:rect>
          </w:pict>
        </mc:Fallback>
      </mc:AlternateContent>
    </w:r>
    <w:r w:rsidRPr="0050306B">
      <w:rPr>
        <w:rFonts w:ascii="Arial" w:hAnsi="Arial" w:cs="Arial"/>
        <w:b/>
        <w:sz w:val="20"/>
        <w:szCs w:val="20"/>
      </w:rPr>
      <w:t>SM-</w:t>
    </w:r>
    <w:r>
      <w:rPr>
        <w:rFonts w:ascii="Arial" w:hAnsi="Arial" w:cs="Arial"/>
        <w:b/>
        <w:sz w:val="20"/>
        <w:szCs w:val="20"/>
      </w:rPr>
      <w:t>JE</w:t>
    </w:r>
    <w:r w:rsidRPr="0050306B">
      <w:rPr>
        <w:rFonts w:ascii="Arial" w:hAnsi="Arial" w:cs="Arial"/>
        <w:b/>
        <w:sz w:val="20"/>
        <w:szCs w:val="20"/>
      </w:rPr>
      <w:t>-</w:t>
    </w:r>
    <w:r>
      <w:rPr>
        <w:rFonts w:ascii="Arial" w:hAnsi="Arial" w:cs="Arial"/>
        <w:b/>
        <w:sz w:val="20"/>
        <w:szCs w:val="20"/>
      </w:rPr>
      <w:t>08</w:t>
    </w:r>
    <w:r w:rsidRPr="0050306B">
      <w:rPr>
        <w:rFonts w:ascii="Arial" w:hAnsi="Arial" w:cs="Arial"/>
        <w:b/>
        <w:sz w:val="20"/>
        <w:szCs w:val="20"/>
      </w:rPr>
      <w:t>/</w:t>
    </w:r>
    <w:r>
      <w:rPr>
        <w:rFonts w:ascii="Arial" w:hAnsi="Arial" w:cs="Arial"/>
        <w:b/>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467F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145AA5"/>
    <w:multiLevelType w:val="hybridMultilevel"/>
    <w:tmpl w:val="4126B4EE"/>
    <w:lvl w:ilvl="0" w:tplc="E272E82A">
      <w:start w:val="1"/>
      <w:numFmt w:val="decimal"/>
      <w:lvlText w:val="%1"/>
      <w:lvlJc w:val="left"/>
      <w:pPr>
        <w:ind w:left="360" w:hanging="360"/>
      </w:pPr>
      <w:rPr>
        <w:b w:val="0"/>
        <w:sz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proofState w:spelling="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23"/>
    <w:rsid w:val="000016DC"/>
    <w:rsid w:val="00003FB9"/>
    <w:rsid w:val="000077B2"/>
    <w:rsid w:val="000101C3"/>
    <w:rsid w:val="00011FBF"/>
    <w:rsid w:val="000143FB"/>
    <w:rsid w:val="00014563"/>
    <w:rsid w:val="00015015"/>
    <w:rsid w:val="00015031"/>
    <w:rsid w:val="00016435"/>
    <w:rsid w:val="0002149F"/>
    <w:rsid w:val="000215A1"/>
    <w:rsid w:val="000228A8"/>
    <w:rsid w:val="00025C8E"/>
    <w:rsid w:val="00026E11"/>
    <w:rsid w:val="00030802"/>
    <w:rsid w:val="00031ADF"/>
    <w:rsid w:val="00031E5C"/>
    <w:rsid w:val="00032095"/>
    <w:rsid w:val="00032F81"/>
    <w:rsid w:val="00037732"/>
    <w:rsid w:val="000419FC"/>
    <w:rsid w:val="0004276D"/>
    <w:rsid w:val="00042BF5"/>
    <w:rsid w:val="00043300"/>
    <w:rsid w:val="00043AA0"/>
    <w:rsid w:val="00046CDC"/>
    <w:rsid w:val="00047476"/>
    <w:rsid w:val="00047CE6"/>
    <w:rsid w:val="0005013E"/>
    <w:rsid w:val="000533C6"/>
    <w:rsid w:val="00053F1E"/>
    <w:rsid w:val="00056F23"/>
    <w:rsid w:val="00057BED"/>
    <w:rsid w:val="00057C80"/>
    <w:rsid w:val="00057F3A"/>
    <w:rsid w:val="00063CC7"/>
    <w:rsid w:val="00066051"/>
    <w:rsid w:val="0006627B"/>
    <w:rsid w:val="000706D0"/>
    <w:rsid w:val="00070719"/>
    <w:rsid w:val="00071F41"/>
    <w:rsid w:val="00075B1D"/>
    <w:rsid w:val="0007605C"/>
    <w:rsid w:val="00076AD5"/>
    <w:rsid w:val="00081155"/>
    <w:rsid w:val="000816C0"/>
    <w:rsid w:val="000818BC"/>
    <w:rsid w:val="00081B53"/>
    <w:rsid w:val="0008238A"/>
    <w:rsid w:val="000831FE"/>
    <w:rsid w:val="00084379"/>
    <w:rsid w:val="00085913"/>
    <w:rsid w:val="00085DF8"/>
    <w:rsid w:val="0008671B"/>
    <w:rsid w:val="00087D77"/>
    <w:rsid w:val="000931A7"/>
    <w:rsid w:val="000965D7"/>
    <w:rsid w:val="000967D0"/>
    <w:rsid w:val="00096C09"/>
    <w:rsid w:val="000A0214"/>
    <w:rsid w:val="000A0445"/>
    <w:rsid w:val="000A2B3B"/>
    <w:rsid w:val="000A2E33"/>
    <w:rsid w:val="000A403E"/>
    <w:rsid w:val="000A45E1"/>
    <w:rsid w:val="000B00C2"/>
    <w:rsid w:val="000B0F41"/>
    <w:rsid w:val="000B1926"/>
    <w:rsid w:val="000B2B6C"/>
    <w:rsid w:val="000B2ED4"/>
    <w:rsid w:val="000B2FEA"/>
    <w:rsid w:val="000B3CBC"/>
    <w:rsid w:val="000B4289"/>
    <w:rsid w:val="000B5BF9"/>
    <w:rsid w:val="000B6764"/>
    <w:rsid w:val="000C1BF9"/>
    <w:rsid w:val="000C2513"/>
    <w:rsid w:val="000C4979"/>
    <w:rsid w:val="000C53A3"/>
    <w:rsid w:val="000D17BA"/>
    <w:rsid w:val="000D2DFB"/>
    <w:rsid w:val="000D3598"/>
    <w:rsid w:val="000D39AB"/>
    <w:rsid w:val="000D51FC"/>
    <w:rsid w:val="000D7F60"/>
    <w:rsid w:val="000E060E"/>
    <w:rsid w:val="000E136F"/>
    <w:rsid w:val="000E1E03"/>
    <w:rsid w:val="000E1FB0"/>
    <w:rsid w:val="000E3E77"/>
    <w:rsid w:val="000E4051"/>
    <w:rsid w:val="000E4B5B"/>
    <w:rsid w:val="000E5025"/>
    <w:rsid w:val="000E66CC"/>
    <w:rsid w:val="000F0008"/>
    <w:rsid w:val="000F02F5"/>
    <w:rsid w:val="000F119D"/>
    <w:rsid w:val="000F2797"/>
    <w:rsid w:val="000F3FD8"/>
    <w:rsid w:val="000F47B6"/>
    <w:rsid w:val="000F5C09"/>
    <w:rsid w:val="000F69A7"/>
    <w:rsid w:val="000F6FEB"/>
    <w:rsid w:val="000F7A46"/>
    <w:rsid w:val="00100260"/>
    <w:rsid w:val="00100A6A"/>
    <w:rsid w:val="00100D09"/>
    <w:rsid w:val="00101115"/>
    <w:rsid w:val="00103D60"/>
    <w:rsid w:val="00104584"/>
    <w:rsid w:val="00107B20"/>
    <w:rsid w:val="00113234"/>
    <w:rsid w:val="00113C9A"/>
    <w:rsid w:val="00113D11"/>
    <w:rsid w:val="001204EF"/>
    <w:rsid w:val="00121320"/>
    <w:rsid w:val="0012149D"/>
    <w:rsid w:val="001251ED"/>
    <w:rsid w:val="00131323"/>
    <w:rsid w:val="00131675"/>
    <w:rsid w:val="00134140"/>
    <w:rsid w:val="00142BC9"/>
    <w:rsid w:val="00143944"/>
    <w:rsid w:val="001506C4"/>
    <w:rsid w:val="001517E3"/>
    <w:rsid w:val="0015185B"/>
    <w:rsid w:val="00153198"/>
    <w:rsid w:val="0015329A"/>
    <w:rsid w:val="001537AD"/>
    <w:rsid w:val="00153893"/>
    <w:rsid w:val="00154A15"/>
    <w:rsid w:val="001560A5"/>
    <w:rsid w:val="00160170"/>
    <w:rsid w:val="00163FB2"/>
    <w:rsid w:val="00164C9B"/>
    <w:rsid w:val="00164F14"/>
    <w:rsid w:val="00165552"/>
    <w:rsid w:val="00165A13"/>
    <w:rsid w:val="001672BB"/>
    <w:rsid w:val="00167F92"/>
    <w:rsid w:val="0017052E"/>
    <w:rsid w:val="001705A3"/>
    <w:rsid w:val="00172EB2"/>
    <w:rsid w:val="00173293"/>
    <w:rsid w:val="0017424F"/>
    <w:rsid w:val="001743C8"/>
    <w:rsid w:val="001744B6"/>
    <w:rsid w:val="00175793"/>
    <w:rsid w:val="001760E9"/>
    <w:rsid w:val="00176397"/>
    <w:rsid w:val="00177451"/>
    <w:rsid w:val="0018209D"/>
    <w:rsid w:val="001836C4"/>
    <w:rsid w:val="00184235"/>
    <w:rsid w:val="00184BD0"/>
    <w:rsid w:val="00185B22"/>
    <w:rsid w:val="00187D59"/>
    <w:rsid w:val="00190602"/>
    <w:rsid w:val="001906D8"/>
    <w:rsid w:val="00192377"/>
    <w:rsid w:val="001926FF"/>
    <w:rsid w:val="00193649"/>
    <w:rsid w:val="001955CF"/>
    <w:rsid w:val="001A242A"/>
    <w:rsid w:val="001A3FC0"/>
    <w:rsid w:val="001A4CDC"/>
    <w:rsid w:val="001A4FEF"/>
    <w:rsid w:val="001A50C3"/>
    <w:rsid w:val="001B18B6"/>
    <w:rsid w:val="001B1CC8"/>
    <w:rsid w:val="001B3142"/>
    <w:rsid w:val="001B5091"/>
    <w:rsid w:val="001C1F63"/>
    <w:rsid w:val="001C4388"/>
    <w:rsid w:val="001C65B8"/>
    <w:rsid w:val="001D3E90"/>
    <w:rsid w:val="001D440C"/>
    <w:rsid w:val="001D4AAD"/>
    <w:rsid w:val="001D5CC1"/>
    <w:rsid w:val="001D612E"/>
    <w:rsid w:val="001D686B"/>
    <w:rsid w:val="001D7E7B"/>
    <w:rsid w:val="001E0EEA"/>
    <w:rsid w:val="001E332B"/>
    <w:rsid w:val="001E4B20"/>
    <w:rsid w:val="001E63C0"/>
    <w:rsid w:val="001E6D31"/>
    <w:rsid w:val="001E717C"/>
    <w:rsid w:val="001E75FD"/>
    <w:rsid w:val="001E7988"/>
    <w:rsid w:val="001F07C4"/>
    <w:rsid w:val="001F6B68"/>
    <w:rsid w:val="002013D1"/>
    <w:rsid w:val="00204339"/>
    <w:rsid w:val="0020751C"/>
    <w:rsid w:val="0021036A"/>
    <w:rsid w:val="00210C27"/>
    <w:rsid w:val="00215106"/>
    <w:rsid w:val="00215880"/>
    <w:rsid w:val="0021613E"/>
    <w:rsid w:val="00216E2C"/>
    <w:rsid w:val="0021702D"/>
    <w:rsid w:val="002177C6"/>
    <w:rsid w:val="0022106B"/>
    <w:rsid w:val="00222C1C"/>
    <w:rsid w:val="00222FD5"/>
    <w:rsid w:val="00223BBE"/>
    <w:rsid w:val="00225713"/>
    <w:rsid w:val="00226798"/>
    <w:rsid w:val="002300EC"/>
    <w:rsid w:val="00232620"/>
    <w:rsid w:val="00234726"/>
    <w:rsid w:val="00235612"/>
    <w:rsid w:val="00235FA8"/>
    <w:rsid w:val="002412B8"/>
    <w:rsid w:val="00243D22"/>
    <w:rsid w:val="00245805"/>
    <w:rsid w:val="00245A57"/>
    <w:rsid w:val="002471B8"/>
    <w:rsid w:val="002474CB"/>
    <w:rsid w:val="00247658"/>
    <w:rsid w:val="00250740"/>
    <w:rsid w:val="002525F3"/>
    <w:rsid w:val="00252C9F"/>
    <w:rsid w:val="00255FDA"/>
    <w:rsid w:val="00256199"/>
    <w:rsid w:val="0026065D"/>
    <w:rsid w:val="00261E78"/>
    <w:rsid w:val="00263DA8"/>
    <w:rsid w:val="002655A0"/>
    <w:rsid w:val="00265C66"/>
    <w:rsid w:val="00266C4E"/>
    <w:rsid w:val="002746A2"/>
    <w:rsid w:val="00274D0F"/>
    <w:rsid w:val="00275E70"/>
    <w:rsid w:val="002777AF"/>
    <w:rsid w:val="002820AF"/>
    <w:rsid w:val="00283EC2"/>
    <w:rsid w:val="0028582C"/>
    <w:rsid w:val="00291D4C"/>
    <w:rsid w:val="00294832"/>
    <w:rsid w:val="00295741"/>
    <w:rsid w:val="0029594B"/>
    <w:rsid w:val="002A31F9"/>
    <w:rsid w:val="002A4DAF"/>
    <w:rsid w:val="002A5DA3"/>
    <w:rsid w:val="002B0319"/>
    <w:rsid w:val="002B2D28"/>
    <w:rsid w:val="002B53C4"/>
    <w:rsid w:val="002B795F"/>
    <w:rsid w:val="002C0525"/>
    <w:rsid w:val="002C27A2"/>
    <w:rsid w:val="002C329B"/>
    <w:rsid w:val="002C3E6E"/>
    <w:rsid w:val="002C4308"/>
    <w:rsid w:val="002C473C"/>
    <w:rsid w:val="002C6DD8"/>
    <w:rsid w:val="002C7859"/>
    <w:rsid w:val="002D0746"/>
    <w:rsid w:val="002D1CE6"/>
    <w:rsid w:val="002D3879"/>
    <w:rsid w:val="002D429A"/>
    <w:rsid w:val="002D5686"/>
    <w:rsid w:val="002D7FF9"/>
    <w:rsid w:val="002E0F22"/>
    <w:rsid w:val="002E0F5B"/>
    <w:rsid w:val="002E1E8B"/>
    <w:rsid w:val="002E241C"/>
    <w:rsid w:val="002E26CA"/>
    <w:rsid w:val="002E27D6"/>
    <w:rsid w:val="002E2AD9"/>
    <w:rsid w:val="002E39F3"/>
    <w:rsid w:val="002E5766"/>
    <w:rsid w:val="002E65D0"/>
    <w:rsid w:val="002E68A5"/>
    <w:rsid w:val="002F06A3"/>
    <w:rsid w:val="002F3163"/>
    <w:rsid w:val="002F47D3"/>
    <w:rsid w:val="002F5972"/>
    <w:rsid w:val="002F6548"/>
    <w:rsid w:val="002F731C"/>
    <w:rsid w:val="003001F4"/>
    <w:rsid w:val="0030119C"/>
    <w:rsid w:val="0030222E"/>
    <w:rsid w:val="00302918"/>
    <w:rsid w:val="00304702"/>
    <w:rsid w:val="00306BF3"/>
    <w:rsid w:val="003078C7"/>
    <w:rsid w:val="0031263D"/>
    <w:rsid w:val="003133D6"/>
    <w:rsid w:val="0031452A"/>
    <w:rsid w:val="00317F6A"/>
    <w:rsid w:val="00322B44"/>
    <w:rsid w:val="0032439A"/>
    <w:rsid w:val="00325C49"/>
    <w:rsid w:val="00325D84"/>
    <w:rsid w:val="00326788"/>
    <w:rsid w:val="003268CF"/>
    <w:rsid w:val="00326B51"/>
    <w:rsid w:val="00327597"/>
    <w:rsid w:val="00334041"/>
    <w:rsid w:val="00334E28"/>
    <w:rsid w:val="00335027"/>
    <w:rsid w:val="00342F78"/>
    <w:rsid w:val="00343026"/>
    <w:rsid w:val="003458BC"/>
    <w:rsid w:val="0035040B"/>
    <w:rsid w:val="003519D8"/>
    <w:rsid w:val="00353A12"/>
    <w:rsid w:val="0035434C"/>
    <w:rsid w:val="00354548"/>
    <w:rsid w:val="00354D40"/>
    <w:rsid w:val="00354E05"/>
    <w:rsid w:val="0035713D"/>
    <w:rsid w:val="003616FB"/>
    <w:rsid w:val="003636D2"/>
    <w:rsid w:val="0036423B"/>
    <w:rsid w:val="003660B2"/>
    <w:rsid w:val="00367B7B"/>
    <w:rsid w:val="003719EA"/>
    <w:rsid w:val="00373827"/>
    <w:rsid w:val="00374FB2"/>
    <w:rsid w:val="00374FDA"/>
    <w:rsid w:val="003755C8"/>
    <w:rsid w:val="00377C1E"/>
    <w:rsid w:val="003821AE"/>
    <w:rsid w:val="00382323"/>
    <w:rsid w:val="00382EC7"/>
    <w:rsid w:val="00386BF1"/>
    <w:rsid w:val="00386E70"/>
    <w:rsid w:val="003876FF"/>
    <w:rsid w:val="0039026B"/>
    <w:rsid w:val="003910A7"/>
    <w:rsid w:val="0039147D"/>
    <w:rsid w:val="0039424C"/>
    <w:rsid w:val="00394BAE"/>
    <w:rsid w:val="00395856"/>
    <w:rsid w:val="00396ABF"/>
    <w:rsid w:val="003A0A90"/>
    <w:rsid w:val="003A0ACC"/>
    <w:rsid w:val="003A0B3A"/>
    <w:rsid w:val="003A1868"/>
    <w:rsid w:val="003A39F0"/>
    <w:rsid w:val="003B08C9"/>
    <w:rsid w:val="003B259F"/>
    <w:rsid w:val="003B4E27"/>
    <w:rsid w:val="003B59DA"/>
    <w:rsid w:val="003B6E15"/>
    <w:rsid w:val="003C067E"/>
    <w:rsid w:val="003C3499"/>
    <w:rsid w:val="003C5F13"/>
    <w:rsid w:val="003C6598"/>
    <w:rsid w:val="003C6D81"/>
    <w:rsid w:val="003C77A9"/>
    <w:rsid w:val="003D0FC2"/>
    <w:rsid w:val="003D2766"/>
    <w:rsid w:val="003D54A7"/>
    <w:rsid w:val="003D5E3E"/>
    <w:rsid w:val="003D680F"/>
    <w:rsid w:val="003D6AC2"/>
    <w:rsid w:val="003E14FA"/>
    <w:rsid w:val="003E33DE"/>
    <w:rsid w:val="003E3FF0"/>
    <w:rsid w:val="003F04C3"/>
    <w:rsid w:val="003F0DAB"/>
    <w:rsid w:val="003F3AF4"/>
    <w:rsid w:val="003F40EA"/>
    <w:rsid w:val="003F48EF"/>
    <w:rsid w:val="003F6DC0"/>
    <w:rsid w:val="003F7C1D"/>
    <w:rsid w:val="0040004D"/>
    <w:rsid w:val="00400988"/>
    <w:rsid w:val="00401AC4"/>
    <w:rsid w:val="00401DD3"/>
    <w:rsid w:val="0040280B"/>
    <w:rsid w:val="00410752"/>
    <w:rsid w:val="00411812"/>
    <w:rsid w:val="00420DC0"/>
    <w:rsid w:val="004217AE"/>
    <w:rsid w:val="00423994"/>
    <w:rsid w:val="004258D3"/>
    <w:rsid w:val="0042697E"/>
    <w:rsid w:val="0042739D"/>
    <w:rsid w:val="00430A7F"/>
    <w:rsid w:val="0043503E"/>
    <w:rsid w:val="00436595"/>
    <w:rsid w:val="004375E3"/>
    <w:rsid w:val="0043797D"/>
    <w:rsid w:val="004414BE"/>
    <w:rsid w:val="00441B46"/>
    <w:rsid w:val="00441FB9"/>
    <w:rsid w:val="00443CDD"/>
    <w:rsid w:val="00445473"/>
    <w:rsid w:val="0044588F"/>
    <w:rsid w:val="004461BA"/>
    <w:rsid w:val="00450C63"/>
    <w:rsid w:val="00453BE9"/>
    <w:rsid w:val="0045432E"/>
    <w:rsid w:val="00456097"/>
    <w:rsid w:val="004573FE"/>
    <w:rsid w:val="0045785C"/>
    <w:rsid w:val="00457C06"/>
    <w:rsid w:val="0046011C"/>
    <w:rsid w:val="00460A25"/>
    <w:rsid w:val="00461691"/>
    <w:rsid w:val="00461D09"/>
    <w:rsid w:val="00462918"/>
    <w:rsid w:val="004656D1"/>
    <w:rsid w:val="00466A40"/>
    <w:rsid w:val="00466CD6"/>
    <w:rsid w:val="004707EF"/>
    <w:rsid w:val="00470DC1"/>
    <w:rsid w:val="00471538"/>
    <w:rsid w:val="00473AC5"/>
    <w:rsid w:val="00474652"/>
    <w:rsid w:val="0047552C"/>
    <w:rsid w:val="004778C7"/>
    <w:rsid w:val="004779BE"/>
    <w:rsid w:val="00480B56"/>
    <w:rsid w:val="00481E1B"/>
    <w:rsid w:val="00482017"/>
    <w:rsid w:val="00485B2B"/>
    <w:rsid w:val="0048618A"/>
    <w:rsid w:val="00490D31"/>
    <w:rsid w:val="00491BA7"/>
    <w:rsid w:val="00491C1A"/>
    <w:rsid w:val="004926E4"/>
    <w:rsid w:val="00497308"/>
    <w:rsid w:val="00497FD9"/>
    <w:rsid w:val="004A075A"/>
    <w:rsid w:val="004A2034"/>
    <w:rsid w:val="004A31D5"/>
    <w:rsid w:val="004A3A32"/>
    <w:rsid w:val="004A47C2"/>
    <w:rsid w:val="004B02B6"/>
    <w:rsid w:val="004B0EB8"/>
    <w:rsid w:val="004B2D4C"/>
    <w:rsid w:val="004B2E99"/>
    <w:rsid w:val="004B3383"/>
    <w:rsid w:val="004B3910"/>
    <w:rsid w:val="004B3F47"/>
    <w:rsid w:val="004B5492"/>
    <w:rsid w:val="004C02FE"/>
    <w:rsid w:val="004C2F01"/>
    <w:rsid w:val="004C3517"/>
    <w:rsid w:val="004C3A30"/>
    <w:rsid w:val="004C471A"/>
    <w:rsid w:val="004C7662"/>
    <w:rsid w:val="004D0A1F"/>
    <w:rsid w:val="004D181C"/>
    <w:rsid w:val="004D2E93"/>
    <w:rsid w:val="004D46FA"/>
    <w:rsid w:val="004D623C"/>
    <w:rsid w:val="004D6F22"/>
    <w:rsid w:val="004D780E"/>
    <w:rsid w:val="004E2892"/>
    <w:rsid w:val="004E2F9C"/>
    <w:rsid w:val="004E40CE"/>
    <w:rsid w:val="004E62CD"/>
    <w:rsid w:val="004E778E"/>
    <w:rsid w:val="004F1717"/>
    <w:rsid w:val="004F1FFE"/>
    <w:rsid w:val="004F2E8F"/>
    <w:rsid w:val="004F45E4"/>
    <w:rsid w:val="004F6880"/>
    <w:rsid w:val="005006D0"/>
    <w:rsid w:val="0050072A"/>
    <w:rsid w:val="00502A57"/>
    <w:rsid w:val="00503214"/>
    <w:rsid w:val="00503584"/>
    <w:rsid w:val="00513157"/>
    <w:rsid w:val="005136FF"/>
    <w:rsid w:val="00514004"/>
    <w:rsid w:val="00514648"/>
    <w:rsid w:val="00515ECB"/>
    <w:rsid w:val="00515F9A"/>
    <w:rsid w:val="005200CF"/>
    <w:rsid w:val="00521D74"/>
    <w:rsid w:val="00521E17"/>
    <w:rsid w:val="0052412F"/>
    <w:rsid w:val="0052473A"/>
    <w:rsid w:val="00525C7B"/>
    <w:rsid w:val="00525F52"/>
    <w:rsid w:val="00530428"/>
    <w:rsid w:val="00532AF4"/>
    <w:rsid w:val="00533EA9"/>
    <w:rsid w:val="00536393"/>
    <w:rsid w:val="0054044B"/>
    <w:rsid w:val="00540869"/>
    <w:rsid w:val="0054196F"/>
    <w:rsid w:val="00543410"/>
    <w:rsid w:val="005435D1"/>
    <w:rsid w:val="00544603"/>
    <w:rsid w:val="00547921"/>
    <w:rsid w:val="005518AC"/>
    <w:rsid w:val="00552745"/>
    <w:rsid w:val="0055389C"/>
    <w:rsid w:val="00554426"/>
    <w:rsid w:val="0055577D"/>
    <w:rsid w:val="00555B1B"/>
    <w:rsid w:val="0056047A"/>
    <w:rsid w:val="00561388"/>
    <w:rsid w:val="005624DC"/>
    <w:rsid w:val="0056271A"/>
    <w:rsid w:val="005630E5"/>
    <w:rsid w:val="00563E3E"/>
    <w:rsid w:val="00564EEB"/>
    <w:rsid w:val="005655B0"/>
    <w:rsid w:val="00565D23"/>
    <w:rsid w:val="00571396"/>
    <w:rsid w:val="00573007"/>
    <w:rsid w:val="00573399"/>
    <w:rsid w:val="00573CBF"/>
    <w:rsid w:val="00575641"/>
    <w:rsid w:val="00575996"/>
    <w:rsid w:val="00577523"/>
    <w:rsid w:val="005778CD"/>
    <w:rsid w:val="00583A2C"/>
    <w:rsid w:val="00583B1E"/>
    <w:rsid w:val="00583B62"/>
    <w:rsid w:val="005870CF"/>
    <w:rsid w:val="00590710"/>
    <w:rsid w:val="00591FD7"/>
    <w:rsid w:val="005924B2"/>
    <w:rsid w:val="005927A3"/>
    <w:rsid w:val="00592B18"/>
    <w:rsid w:val="005A0CDA"/>
    <w:rsid w:val="005A1EA3"/>
    <w:rsid w:val="005A2055"/>
    <w:rsid w:val="005A76D4"/>
    <w:rsid w:val="005B0D57"/>
    <w:rsid w:val="005B10E7"/>
    <w:rsid w:val="005B149E"/>
    <w:rsid w:val="005B22D6"/>
    <w:rsid w:val="005B297D"/>
    <w:rsid w:val="005B4D59"/>
    <w:rsid w:val="005B63DA"/>
    <w:rsid w:val="005B6E2A"/>
    <w:rsid w:val="005C03F5"/>
    <w:rsid w:val="005C3B2F"/>
    <w:rsid w:val="005C3C0F"/>
    <w:rsid w:val="005C6F68"/>
    <w:rsid w:val="005D0CA4"/>
    <w:rsid w:val="005D18DA"/>
    <w:rsid w:val="005D35CF"/>
    <w:rsid w:val="005D6454"/>
    <w:rsid w:val="005D6B78"/>
    <w:rsid w:val="005E0FA0"/>
    <w:rsid w:val="005E1E10"/>
    <w:rsid w:val="005E3215"/>
    <w:rsid w:val="005E34AF"/>
    <w:rsid w:val="005E3BB3"/>
    <w:rsid w:val="005E7234"/>
    <w:rsid w:val="005F0711"/>
    <w:rsid w:val="005F4B18"/>
    <w:rsid w:val="005F58B5"/>
    <w:rsid w:val="005F5B43"/>
    <w:rsid w:val="005F7A3A"/>
    <w:rsid w:val="00600692"/>
    <w:rsid w:val="00603169"/>
    <w:rsid w:val="006048F3"/>
    <w:rsid w:val="00606CE4"/>
    <w:rsid w:val="00607E4E"/>
    <w:rsid w:val="00615817"/>
    <w:rsid w:val="00620439"/>
    <w:rsid w:val="00620673"/>
    <w:rsid w:val="00622D3D"/>
    <w:rsid w:val="00625610"/>
    <w:rsid w:val="00626A1F"/>
    <w:rsid w:val="00627217"/>
    <w:rsid w:val="00627BE3"/>
    <w:rsid w:val="0063227E"/>
    <w:rsid w:val="00643A3F"/>
    <w:rsid w:val="006512E5"/>
    <w:rsid w:val="006535C0"/>
    <w:rsid w:val="00657AF4"/>
    <w:rsid w:val="00657DDA"/>
    <w:rsid w:val="00660838"/>
    <w:rsid w:val="00662AD8"/>
    <w:rsid w:val="00665C0C"/>
    <w:rsid w:val="00665DD8"/>
    <w:rsid w:val="00667F7D"/>
    <w:rsid w:val="00673822"/>
    <w:rsid w:val="00673870"/>
    <w:rsid w:val="00676D25"/>
    <w:rsid w:val="006802B6"/>
    <w:rsid w:val="006820AE"/>
    <w:rsid w:val="00682CF4"/>
    <w:rsid w:val="00682D61"/>
    <w:rsid w:val="006831A3"/>
    <w:rsid w:val="00683B2E"/>
    <w:rsid w:val="006852A6"/>
    <w:rsid w:val="00685E26"/>
    <w:rsid w:val="00686EB6"/>
    <w:rsid w:val="00687A92"/>
    <w:rsid w:val="00691DA3"/>
    <w:rsid w:val="006932E9"/>
    <w:rsid w:val="00694803"/>
    <w:rsid w:val="006959EA"/>
    <w:rsid w:val="00696627"/>
    <w:rsid w:val="0069775C"/>
    <w:rsid w:val="00697A64"/>
    <w:rsid w:val="006A4CA4"/>
    <w:rsid w:val="006A5B2C"/>
    <w:rsid w:val="006A5EC0"/>
    <w:rsid w:val="006B0F03"/>
    <w:rsid w:val="006B4C32"/>
    <w:rsid w:val="006B501A"/>
    <w:rsid w:val="006B6DEC"/>
    <w:rsid w:val="006C4996"/>
    <w:rsid w:val="006C728E"/>
    <w:rsid w:val="006C7C2C"/>
    <w:rsid w:val="006E009A"/>
    <w:rsid w:val="006E04C5"/>
    <w:rsid w:val="006E07B2"/>
    <w:rsid w:val="006E0B4A"/>
    <w:rsid w:val="006E1329"/>
    <w:rsid w:val="006E139D"/>
    <w:rsid w:val="006E268E"/>
    <w:rsid w:val="006E2B36"/>
    <w:rsid w:val="006E638E"/>
    <w:rsid w:val="006E7918"/>
    <w:rsid w:val="006F3EA0"/>
    <w:rsid w:val="006F3EA9"/>
    <w:rsid w:val="006F5B13"/>
    <w:rsid w:val="006F7C93"/>
    <w:rsid w:val="007004FF"/>
    <w:rsid w:val="00702609"/>
    <w:rsid w:val="00703378"/>
    <w:rsid w:val="0070391F"/>
    <w:rsid w:val="0070512B"/>
    <w:rsid w:val="00705EA1"/>
    <w:rsid w:val="00707943"/>
    <w:rsid w:val="007118A9"/>
    <w:rsid w:val="00713088"/>
    <w:rsid w:val="007130F9"/>
    <w:rsid w:val="0071363B"/>
    <w:rsid w:val="007147EB"/>
    <w:rsid w:val="0071490A"/>
    <w:rsid w:val="00714A16"/>
    <w:rsid w:val="00715F23"/>
    <w:rsid w:val="007175CE"/>
    <w:rsid w:val="00720C6A"/>
    <w:rsid w:val="00721594"/>
    <w:rsid w:val="00730EC7"/>
    <w:rsid w:val="007366F7"/>
    <w:rsid w:val="00737E3D"/>
    <w:rsid w:val="007456B7"/>
    <w:rsid w:val="00745872"/>
    <w:rsid w:val="00745B22"/>
    <w:rsid w:val="00750838"/>
    <w:rsid w:val="00750B63"/>
    <w:rsid w:val="00751A46"/>
    <w:rsid w:val="0075433D"/>
    <w:rsid w:val="007567D5"/>
    <w:rsid w:val="007578A8"/>
    <w:rsid w:val="007615D8"/>
    <w:rsid w:val="00763316"/>
    <w:rsid w:val="00763AA5"/>
    <w:rsid w:val="00765981"/>
    <w:rsid w:val="00767948"/>
    <w:rsid w:val="007714AA"/>
    <w:rsid w:val="00772951"/>
    <w:rsid w:val="00772967"/>
    <w:rsid w:val="00772CA7"/>
    <w:rsid w:val="0077736B"/>
    <w:rsid w:val="007775AA"/>
    <w:rsid w:val="00777690"/>
    <w:rsid w:val="00781580"/>
    <w:rsid w:val="007836A3"/>
    <w:rsid w:val="00783979"/>
    <w:rsid w:val="00786670"/>
    <w:rsid w:val="00786894"/>
    <w:rsid w:val="00786A58"/>
    <w:rsid w:val="007916BC"/>
    <w:rsid w:val="007952E6"/>
    <w:rsid w:val="0079793E"/>
    <w:rsid w:val="00797BD0"/>
    <w:rsid w:val="007A5902"/>
    <w:rsid w:val="007B0EF5"/>
    <w:rsid w:val="007B44D3"/>
    <w:rsid w:val="007B6388"/>
    <w:rsid w:val="007C082C"/>
    <w:rsid w:val="007C10B2"/>
    <w:rsid w:val="007C2AEB"/>
    <w:rsid w:val="007C406C"/>
    <w:rsid w:val="007C48B6"/>
    <w:rsid w:val="007C66FB"/>
    <w:rsid w:val="007D0986"/>
    <w:rsid w:val="007D0D12"/>
    <w:rsid w:val="007D2390"/>
    <w:rsid w:val="007D2957"/>
    <w:rsid w:val="007D59D2"/>
    <w:rsid w:val="007D6B8C"/>
    <w:rsid w:val="007D6C88"/>
    <w:rsid w:val="007E08EC"/>
    <w:rsid w:val="007E0966"/>
    <w:rsid w:val="007E0EAC"/>
    <w:rsid w:val="007E27C7"/>
    <w:rsid w:val="007E34AC"/>
    <w:rsid w:val="007E5263"/>
    <w:rsid w:val="007E5CB4"/>
    <w:rsid w:val="007E6F6C"/>
    <w:rsid w:val="007F1EB5"/>
    <w:rsid w:val="007F667F"/>
    <w:rsid w:val="007F72F3"/>
    <w:rsid w:val="007F7FB7"/>
    <w:rsid w:val="00800CD8"/>
    <w:rsid w:val="0080241F"/>
    <w:rsid w:val="00802967"/>
    <w:rsid w:val="00806929"/>
    <w:rsid w:val="00806B42"/>
    <w:rsid w:val="008109E5"/>
    <w:rsid w:val="00811E38"/>
    <w:rsid w:val="00812C17"/>
    <w:rsid w:val="008143F5"/>
    <w:rsid w:val="008171C5"/>
    <w:rsid w:val="00822A35"/>
    <w:rsid w:val="00822EB9"/>
    <w:rsid w:val="00824D2E"/>
    <w:rsid w:val="00826339"/>
    <w:rsid w:val="00831C2E"/>
    <w:rsid w:val="00833604"/>
    <w:rsid w:val="00834092"/>
    <w:rsid w:val="008372F8"/>
    <w:rsid w:val="00837C30"/>
    <w:rsid w:val="008413F9"/>
    <w:rsid w:val="00841D59"/>
    <w:rsid w:val="00843CAD"/>
    <w:rsid w:val="00844D28"/>
    <w:rsid w:val="00845B3D"/>
    <w:rsid w:val="00850D7D"/>
    <w:rsid w:val="008519D5"/>
    <w:rsid w:val="00854A5C"/>
    <w:rsid w:val="0085560D"/>
    <w:rsid w:val="00857D20"/>
    <w:rsid w:val="0086564C"/>
    <w:rsid w:val="0087001E"/>
    <w:rsid w:val="008709A8"/>
    <w:rsid w:val="008712A8"/>
    <w:rsid w:val="00872177"/>
    <w:rsid w:val="00872755"/>
    <w:rsid w:val="00881FA8"/>
    <w:rsid w:val="00882345"/>
    <w:rsid w:val="00883507"/>
    <w:rsid w:val="00884065"/>
    <w:rsid w:val="00891C91"/>
    <w:rsid w:val="008927A8"/>
    <w:rsid w:val="00893381"/>
    <w:rsid w:val="00895ACF"/>
    <w:rsid w:val="00897677"/>
    <w:rsid w:val="008A2FFE"/>
    <w:rsid w:val="008A325C"/>
    <w:rsid w:val="008A358D"/>
    <w:rsid w:val="008A5E13"/>
    <w:rsid w:val="008B1A36"/>
    <w:rsid w:val="008B461D"/>
    <w:rsid w:val="008B4651"/>
    <w:rsid w:val="008B48E1"/>
    <w:rsid w:val="008B6A1F"/>
    <w:rsid w:val="008C1BFE"/>
    <w:rsid w:val="008C2F38"/>
    <w:rsid w:val="008C35DB"/>
    <w:rsid w:val="008C438B"/>
    <w:rsid w:val="008C7511"/>
    <w:rsid w:val="008C7918"/>
    <w:rsid w:val="008D27A8"/>
    <w:rsid w:val="008D417C"/>
    <w:rsid w:val="008D50CB"/>
    <w:rsid w:val="008D5121"/>
    <w:rsid w:val="008D595A"/>
    <w:rsid w:val="008D64E6"/>
    <w:rsid w:val="008E1BA4"/>
    <w:rsid w:val="008E1C67"/>
    <w:rsid w:val="008E311B"/>
    <w:rsid w:val="008E38B8"/>
    <w:rsid w:val="008E3D01"/>
    <w:rsid w:val="008E62F2"/>
    <w:rsid w:val="008E690F"/>
    <w:rsid w:val="008F3037"/>
    <w:rsid w:val="008F42E4"/>
    <w:rsid w:val="008F5EC8"/>
    <w:rsid w:val="008F7198"/>
    <w:rsid w:val="008F7707"/>
    <w:rsid w:val="00903138"/>
    <w:rsid w:val="00912E34"/>
    <w:rsid w:val="00916628"/>
    <w:rsid w:val="00916E40"/>
    <w:rsid w:val="0092068C"/>
    <w:rsid w:val="00922E4F"/>
    <w:rsid w:val="00926AAC"/>
    <w:rsid w:val="009314A9"/>
    <w:rsid w:val="00933FC9"/>
    <w:rsid w:val="0093493C"/>
    <w:rsid w:val="00935193"/>
    <w:rsid w:val="00935688"/>
    <w:rsid w:val="00935DBE"/>
    <w:rsid w:val="00940141"/>
    <w:rsid w:val="0094034B"/>
    <w:rsid w:val="00941BAF"/>
    <w:rsid w:val="00941D0F"/>
    <w:rsid w:val="00942062"/>
    <w:rsid w:val="00942680"/>
    <w:rsid w:val="009439AF"/>
    <w:rsid w:val="00945E1C"/>
    <w:rsid w:val="00951373"/>
    <w:rsid w:val="0095268B"/>
    <w:rsid w:val="00952D15"/>
    <w:rsid w:val="009564E6"/>
    <w:rsid w:val="00956A4E"/>
    <w:rsid w:val="00957760"/>
    <w:rsid w:val="009577FF"/>
    <w:rsid w:val="00957BDF"/>
    <w:rsid w:val="00960085"/>
    <w:rsid w:val="0096046E"/>
    <w:rsid w:val="00961199"/>
    <w:rsid w:val="00961F6C"/>
    <w:rsid w:val="00962857"/>
    <w:rsid w:val="0096674C"/>
    <w:rsid w:val="0096699F"/>
    <w:rsid w:val="00972033"/>
    <w:rsid w:val="00976A6E"/>
    <w:rsid w:val="009815D5"/>
    <w:rsid w:val="009816D9"/>
    <w:rsid w:val="00982703"/>
    <w:rsid w:val="00982EBD"/>
    <w:rsid w:val="00983403"/>
    <w:rsid w:val="00994A46"/>
    <w:rsid w:val="009954DF"/>
    <w:rsid w:val="009A124B"/>
    <w:rsid w:val="009A3159"/>
    <w:rsid w:val="009A34CC"/>
    <w:rsid w:val="009A4694"/>
    <w:rsid w:val="009A5068"/>
    <w:rsid w:val="009A57CC"/>
    <w:rsid w:val="009B01E2"/>
    <w:rsid w:val="009B02B3"/>
    <w:rsid w:val="009B3D03"/>
    <w:rsid w:val="009B4900"/>
    <w:rsid w:val="009B4E20"/>
    <w:rsid w:val="009B4F16"/>
    <w:rsid w:val="009C040D"/>
    <w:rsid w:val="009C4021"/>
    <w:rsid w:val="009C4A7A"/>
    <w:rsid w:val="009C74EA"/>
    <w:rsid w:val="009C756B"/>
    <w:rsid w:val="009C7FD3"/>
    <w:rsid w:val="009D09B0"/>
    <w:rsid w:val="009D09F1"/>
    <w:rsid w:val="009D24F7"/>
    <w:rsid w:val="009D5B7C"/>
    <w:rsid w:val="009D63FC"/>
    <w:rsid w:val="009D6A47"/>
    <w:rsid w:val="009D7562"/>
    <w:rsid w:val="009D7C27"/>
    <w:rsid w:val="009E16C8"/>
    <w:rsid w:val="009E1A19"/>
    <w:rsid w:val="009E1A57"/>
    <w:rsid w:val="009E2ABD"/>
    <w:rsid w:val="009E4D4D"/>
    <w:rsid w:val="009E4E80"/>
    <w:rsid w:val="009E50AA"/>
    <w:rsid w:val="009E58B3"/>
    <w:rsid w:val="009E5DBD"/>
    <w:rsid w:val="009F1565"/>
    <w:rsid w:val="009F499B"/>
    <w:rsid w:val="00A0207E"/>
    <w:rsid w:val="00A03194"/>
    <w:rsid w:val="00A0536E"/>
    <w:rsid w:val="00A05C09"/>
    <w:rsid w:val="00A05E66"/>
    <w:rsid w:val="00A0681F"/>
    <w:rsid w:val="00A10779"/>
    <w:rsid w:val="00A1250B"/>
    <w:rsid w:val="00A205DD"/>
    <w:rsid w:val="00A20837"/>
    <w:rsid w:val="00A210E2"/>
    <w:rsid w:val="00A21BFA"/>
    <w:rsid w:val="00A22F4E"/>
    <w:rsid w:val="00A23016"/>
    <w:rsid w:val="00A23EE0"/>
    <w:rsid w:val="00A25782"/>
    <w:rsid w:val="00A259EE"/>
    <w:rsid w:val="00A27322"/>
    <w:rsid w:val="00A31211"/>
    <w:rsid w:val="00A3182A"/>
    <w:rsid w:val="00A31A40"/>
    <w:rsid w:val="00A32E05"/>
    <w:rsid w:val="00A34FD6"/>
    <w:rsid w:val="00A34FF5"/>
    <w:rsid w:val="00A35A5E"/>
    <w:rsid w:val="00A36799"/>
    <w:rsid w:val="00A3740D"/>
    <w:rsid w:val="00A37C52"/>
    <w:rsid w:val="00A40C89"/>
    <w:rsid w:val="00A474F7"/>
    <w:rsid w:val="00A47A37"/>
    <w:rsid w:val="00A47AC4"/>
    <w:rsid w:val="00A52678"/>
    <w:rsid w:val="00A527B5"/>
    <w:rsid w:val="00A559E8"/>
    <w:rsid w:val="00A55B85"/>
    <w:rsid w:val="00A5606F"/>
    <w:rsid w:val="00A56D72"/>
    <w:rsid w:val="00A57721"/>
    <w:rsid w:val="00A57D68"/>
    <w:rsid w:val="00A63A48"/>
    <w:rsid w:val="00A657A4"/>
    <w:rsid w:val="00A65F16"/>
    <w:rsid w:val="00A679AB"/>
    <w:rsid w:val="00A70CCE"/>
    <w:rsid w:val="00A759A4"/>
    <w:rsid w:val="00A76B45"/>
    <w:rsid w:val="00A8035A"/>
    <w:rsid w:val="00A8055A"/>
    <w:rsid w:val="00A8134A"/>
    <w:rsid w:val="00A827C0"/>
    <w:rsid w:val="00A838CF"/>
    <w:rsid w:val="00A85B81"/>
    <w:rsid w:val="00A861B9"/>
    <w:rsid w:val="00A86A75"/>
    <w:rsid w:val="00A90974"/>
    <w:rsid w:val="00A91553"/>
    <w:rsid w:val="00A94F16"/>
    <w:rsid w:val="00A95849"/>
    <w:rsid w:val="00A97993"/>
    <w:rsid w:val="00AA0DFA"/>
    <w:rsid w:val="00AA16C0"/>
    <w:rsid w:val="00AA1769"/>
    <w:rsid w:val="00AA2034"/>
    <w:rsid w:val="00AA2080"/>
    <w:rsid w:val="00AA29CC"/>
    <w:rsid w:val="00AA4E6E"/>
    <w:rsid w:val="00AA503A"/>
    <w:rsid w:val="00AA7DD1"/>
    <w:rsid w:val="00AB003B"/>
    <w:rsid w:val="00AB0C9B"/>
    <w:rsid w:val="00AB670A"/>
    <w:rsid w:val="00AB7812"/>
    <w:rsid w:val="00AC36D4"/>
    <w:rsid w:val="00AD0A56"/>
    <w:rsid w:val="00AD1AF2"/>
    <w:rsid w:val="00AD31B2"/>
    <w:rsid w:val="00AD3BA8"/>
    <w:rsid w:val="00AE5E8A"/>
    <w:rsid w:val="00AE60CC"/>
    <w:rsid w:val="00AF0DFB"/>
    <w:rsid w:val="00AF1C7E"/>
    <w:rsid w:val="00AF263C"/>
    <w:rsid w:val="00AF3603"/>
    <w:rsid w:val="00AF39AD"/>
    <w:rsid w:val="00AF59C8"/>
    <w:rsid w:val="00AF64E0"/>
    <w:rsid w:val="00AF7788"/>
    <w:rsid w:val="00AF7DC5"/>
    <w:rsid w:val="00B00974"/>
    <w:rsid w:val="00B01A41"/>
    <w:rsid w:val="00B03503"/>
    <w:rsid w:val="00B053E5"/>
    <w:rsid w:val="00B06A3F"/>
    <w:rsid w:val="00B1025B"/>
    <w:rsid w:val="00B124E9"/>
    <w:rsid w:val="00B1304B"/>
    <w:rsid w:val="00B151C2"/>
    <w:rsid w:val="00B1546A"/>
    <w:rsid w:val="00B24DA7"/>
    <w:rsid w:val="00B26303"/>
    <w:rsid w:val="00B31D7F"/>
    <w:rsid w:val="00B31E95"/>
    <w:rsid w:val="00B33943"/>
    <w:rsid w:val="00B344A6"/>
    <w:rsid w:val="00B34AA9"/>
    <w:rsid w:val="00B34D2A"/>
    <w:rsid w:val="00B36901"/>
    <w:rsid w:val="00B36E25"/>
    <w:rsid w:val="00B42009"/>
    <w:rsid w:val="00B427FD"/>
    <w:rsid w:val="00B43FE6"/>
    <w:rsid w:val="00B44DF2"/>
    <w:rsid w:val="00B50B46"/>
    <w:rsid w:val="00B54A1A"/>
    <w:rsid w:val="00B54D8C"/>
    <w:rsid w:val="00B61575"/>
    <w:rsid w:val="00B61E54"/>
    <w:rsid w:val="00B655A9"/>
    <w:rsid w:val="00B667BB"/>
    <w:rsid w:val="00B67FDC"/>
    <w:rsid w:val="00B701EF"/>
    <w:rsid w:val="00B70D48"/>
    <w:rsid w:val="00B714F0"/>
    <w:rsid w:val="00B748AF"/>
    <w:rsid w:val="00B804F3"/>
    <w:rsid w:val="00B8382F"/>
    <w:rsid w:val="00B8430C"/>
    <w:rsid w:val="00B86644"/>
    <w:rsid w:val="00B87375"/>
    <w:rsid w:val="00B90291"/>
    <w:rsid w:val="00B910F2"/>
    <w:rsid w:val="00B9516D"/>
    <w:rsid w:val="00B968D2"/>
    <w:rsid w:val="00BA0730"/>
    <w:rsid w:val="00BA2878"/>
    <w:rsid w:val="00BA2E23"/>
    <w:rsid w:val="00BA3C99"/>
    <w:rsid w:val="00BB03E5"/>
    <w:rsid w:val="00BB1480"/>
    <w:rsid w:val="00BB3038"/>
    <w:rsid w:val="00BB3745"/>
    <w:rsid w:val="00BB6CBF"/>
    <w:rsid w:val="00BB708B"/>
    <w:rsid w:val="00BC03BA"/>
    <w:rsid w:val="00BC1E15"/>
    <w:rsid w:val="00BC6296"/>
    <w:rsid w:val="00BC66EB"/>
    <w:rsid w:val="00BC67C8"/>
    <w:rsid w:val="00BD005D"/>
    <w:rsid w:val="00BD085E"/>
    <w:rsid w:val="00BD11E2"/>
    <w:rsid w:val="00BD276D"/>
    <w:rsid w:val="00BD4387"/>
    <w:rsid w:val="00BD678F"/>
    <w:rsid w:val="00BD7E21"/>
    <w:rsid w:val="00BE0BEA"/>
    <w:rsid w:val="00BE26A8"/>
    <w:rsid w:val="00BE5086"/>
    <w:rsid w:val="00BE6D1E"/>
    <w:rsid w:val="00BE72CD"/>
    <w:rsid w:val="00BF08C4"/>
    <w:rsid w:val="00BF25ED"/>
    <w:rsid w:val="00BF33C6"/>
    <w:rsid w:val="00BF5C3C"/>
    <w:rsid w:val="00BF7120"/>
    <w:rsid w:val="00C0028E"/>
    <w:rsid w:val="00C007A9"/>
    <w:rsid w:val="00C02031"/>
    <w:rsid w:val="00C058B7"/>
    <w:rsid w:val="00C05BB4"/>
    <w:rsid w:val="00C10673"/>
    <w:rsid w:val="00C10E19"/>
    <w:rsid w:val="00C12ED5"/>
    <w:rsid w:val="00C14FA1"/>
    <w:rsid w:val="00C150CB"/>
    <w:rsid w:val="00C1586F"/>
    <w:rsid w:val="00C160CB"/>
    <w:rsid w:val="00C175E4"/>
    <w:rsid w:val="00C2093D"/>
    <w:rsid w:val="00C2118E"/>
    <w:rsid w:val="00C2279A"/>
    <w:rsid w:val="00C25EC7"/>
    <w:rsid w:val="00C30F93"/>
    <w:rsid w:val="00C33174"/>
    <w:rsid w:val="00C33B3E"/>
    <w:rsid w:val="00C36437"/>
    <w:rsid w:val="00C375DB"/>
    <w:rsid w:val="00C40478"/>
    <w:rsid w:val="00C417D5"/>
    <w:rsid w:val="00C42D6A"/>
    <w:rsid w:val="00C42E2C"/>
    <w:rsid w:val="00C441FB"/>
    <w:rsid w:val="00C4588E"/>
    <w:rsid w:val="00C45CBD"/>
    <w:rsid w:val="00C45CD5"/>
    <w:rsid w:val="00C46F67"/>
    <w:rsid w:val="00C525E6"/>
    <w:rsid w:val="00C528A0"/>
    <w:rsid w:val="00C53B5F"/>
    <w:rsid w:val="00C550EF"/>
    <w:rsid w:val="00C561D4"/>
    <w:rsid w:val="00C56388"/>
    <w:rsid w:val="00C5649B"/>
    <w:rsid w:val="00C566F6"/>
    <w:rsid w:val="00C60A10"/>
    <w:rsid w:val="00C62F25"/>
    <w:rsid w:val="00C65248"/>
    <w:rsid w:val="00C654CF"/>
    <w:rsid w:val="00C6569D"/>
    <w:rsid w:val="00C66498"/>
    <w:rsid w:val="00C67AF2"/>
    <w:rsid w:val="00C70B20"/>
    <w:rsid w:val="00C7154E"/>
    <w:rsid w:val="00C74C71"/>
    <w:rsid w:val="00C75706"/>
    <w:rsid w:val="00C80788"/>
    <w:rsid w:val="00C80851"/>
    <w:rsid w:val="00C819BE"/>
    <w:rsid w:val="00C81C17"/>
    <w:rsid w:val="00C81DD2"/>
    <w:rsid w:val="00C83AAB"/>
    <w:rsid w:val="00C83BFF"/>
    <w:rsid w:val="00C83C11"/>
    <w:rsid w:val="00C85FB7"/>
    <w:rsid w:val="00C87CD1"/>
    <w:rsid w:val="00C907C1"/>
    <w:rsid w:val="00C94110"/>
    <w:rsid w:val="00C94E66"/>
    <w:rsid w:val="00C95573"/>
    <w:rsid w:val="00C958FF"/>
    <w:rsid w:val="00C9622C"/>
    <w:rsid w:val="00C9686C"/>
    <w:rsid w:val="00C96B76"/>
    <w:rsid w:val="00CA2FBD"/>
    <w:rsid w:val="00CA768A"/>
    <w:rsid w:val="00CA7A94"/>
    <w:rsid w:val="00CB27D2"/>
    <w:rsid w:val="00CB3106"/>
    <w:rsid w:val="00CB3CA7"/>
    <w:rsid w:val="00CB6461"/>
    <w:rsid w:val="00CC0DD1"/>
    <w:rsid w:val="00CC4588"/>
    <w:rsid w:val="00CC4724"/>
    <w:rsid w:val="00CD1A34"/>
    <w:rsid w:val="00CD2529"/>
    <w:rsid w:val="00CD2A65"/>
    <w:rsid w:val="00CD4DA5"/>
    <w:rsid w:val="00CE0F6B"/>
    <w:rsid w:val="00CE1254"/>
    <w:rsid w:val="00CE2849"/>
    <w:rsid w:val="00CE44BB"/>
    <w:rsid w:val="00CE5CFA"/>
    <w:rsid w:val="00CF0382"/>
    <w:rsid w:val="00CF14DE"/>
    <w:rsid w:val="00CF1A2E"/>
    <w:rsid w:val="00CF1A5C"/>
    <w:rsid w:val="00CF7190"/>
    <w:rsid w:val="00CF74DB"/>
    <w:rsid w:val="00D00818"/>
    <w:rsid w:val="00D05D38"/>
    <w:rsid w:val="00D06C0B"/>
    <w:rsid w:val="00D11DDB"/>
    <w:rsid w:val="00D14C2D"/>
    <w:rsid w:val="00D14C57"/>
    <w:rsid w:val="00D164FF"/>
    <w:rsid w:val="00D170B7"/>
    <w:rsid w:val="00D1776E"/>
    <w:rsid w:val="00D20BEA"/>
    <w:rsid w:val="00D20FF4"/>
    <w:rsid w:val="00D247A5"/>
    <w:rsid w:val="00D25CD7"/>
    <w:rsid w:val="00D27A9B"/>
    <w:rsid w:val="00D30039"/>
    <w:rsid w:val="00D31BC4"/>
    <w:rsid w:val="00D323DD"/>
    <w:rsid w:val="00D35232"/>
    <w:rsid w:val="00D352C8"/>
    <w:rsid w:val="00D376F1"/>
    <w:rsid w:val="00D43328"/>
    <w:rsid w:val="00D4464C"/>
    <w:rsid w:val="00D456B9"/>
    <w:rsid w:val="00D45739"/>
    <w:rsid w:val="00D47686"/>
    <w:rsid w:val="00D51E46"/>
    <w:rsid w:val="00D5245E"/>
    <w:rsid w:val="00D52D0A"/>
    <w:rsid w:val="00D539CB"/>
    <w:rsid w:val="00D60464"/>
    <w:rsid w:val="00D6134C"/>
    <w:rsid w:val="00D66F4B"/>
    <w:rsid w:val="00D678B7"/>
    <w:rsid w:val="00D70C8E"/>
    <w:rsid w:val="00D72A7C"/>
    <w:rsid w:val="00D7360B"/>
    <w:rsid w:val="00D73A9B"/>
    <w:rsid w:val="00D75DA2"/>
    <w:rsid w:val="00D77755"/>
    <w:rsid w:val="00D808B4"/>
    <w:rsid w:val="00D81774"/>
    <w:rsid w:val="00D81C2F"/>
    <w:rsid w:val="00D83DFB"/>
    <w:rsid w:val="00D8491C"/>
    <w:rsid w:val="00D86407"/>
    <w:rsid w:val="00D87CD8"/>
    <w:rsid w:val="00D90548"/>
    <w:rsid w:val="00D91195"/>
    <w:rsid w:val="00D9125D"/>
    <w:rsid w:val="00D91779"/>
    <w:rsid w:val="00D93560"/>
    <w:rsid w:val="00D945E6"/>
    <w:rsid w:val="00D96186"/>
    <w:rsid w:val="00D96F34"/>
    <w:rsid w:val="00DA1CC9"/>
    <w:rsid w:val="00DA4E01"/>
    <w:rsid w:val="00DA6E1E"/>
    <w:rsid w:val="00DA7453"/>
    <w:rsid w:val="00DB0018"/>
    <w:rsid w:val="00DB108A"/>
    <w:rsid w:val="00DB43F4"/>
    <w:rsid w:val="00DB5B5A"/>
    <w:rsid w:val="00DB61C4"/>
    <w:rsid w:val="00DB7C17"/>
    <w:rsid w:val="00DC12B3"/>
    <w:rsid w:val="00DC2FFD"/>
    <w:rsid w:val="00DC356A"/>
    <w:rsid w:val="00DC6AB0"/>
    <w:rsid w:val="00DD087D"/>
    <w:rsid w:val="00DD5BBF"/>
    <w:rsid w:val="00DD63AF"/>
    <w:rsid w:val="00DD77B0"/>
    <w:rsid w:val="00DE00DF"/>
    <w:rsid w:val="00DE5A97"/>
    <w:rsid w:val="00DF07C8"/>
    <w:rsid w:val="00DF21C4"/>
    <w:rsid w:val="00DF256B"/>
    <w:rsid w:val="00DF6A51"/>
    <w:rsid w:val="00E03EEA"/>
    <w:rsid w:val="00E0584D"/>
    <w:rsid w:val="00E06271"/>
    <w:rsid w:val="00E103D9"/>
    <w:rsid w:val="00E11FED"/>
    <w:rsid w:val="00E126FF"/>
    <w:rsid w:val="00E15161"/>
    <w:rsid w:val="00E152D7"/>
    <w:rsid w:val="00E2353F"/>
    <w:rsid w:val="00E23FEF"/>
    <w:rsid w:val="00E2517D"/>
    <w:rsid w:val="00E2521A"/>
    <w:rsid w:val="00E2564A"/>
    <w:rsid w:val="00E25A61"/>
    <w:rsid w:val="00E2656A"/>
    <w:rsid w:val="00E265C5"/>
    <w:rsid w:val="00E26CBC"/>
    <w:rsid w:val="00E276FA"/>
    <w:rsid w:val="00E31534"/>
    <w:rsid w:val="00E328BE"/>
    <w:rsid w:val="00E33B44"/>
    <w:rsid w:val="00E33FB4"/>
    <w:rsid w:val="00E348FC"/>
    <w:rsid w:val="00E375D0"/>
    <w:rsid w:val="00E46AA4"/>
    <w:rsid w:val="00E47FA4"/>
    <w:rsid w:val="00E51165"/>
    <w:rsid w:val="00E52D19"/>
    <w:rsid w:val="00E535A8"/>
    <w:rsid w:val="00E54E3A"/>
    <w:rsid w:val="00E56C31"/>
    <w:rsid w:val="00E617C9"/>
    <w:rsid w:val="00E62647"/>
    <w:rsid w:val="00E62B84"/>
    <w:rsid w:val="00E63573"/>
    <w:rsid w:val="00E635B0"/>
    <w:rsid w:val="00E66E2B"/>
    <w:rsid w:val="00E704F3"/>
    <w:rsid w:val="00E71171"/>
    <w:rsid w:val="00E7229F"/>
    <w:rsid w:val="00E747FB"/>
    <w:rsid w:val="00E76FD6"/>
    <w:rsid w:val="00E818FD"/>
    <w:rsid w:val="00E81A21"/>
    <w:rsid w:val="00E81B26"/>
    <w:rsid w:val="00E81E4C"/>
    <w:rsid w:val="00E8415E"/>
    <w:rsid w:val="00E84B01"/>
    <w:rsid w:val="00E91325"/>
    <w:rsid w:val="00E929A6"/>
    <w:rsid w:val="00E93605"/>
    <w:rsid w:val="00E95F47"/>
    <w:rsid w:val="00E96DC5"/>
    <w:rsid w:val="00EA152E"/>
    <w:rsid w:val="00EA1D54"/>
    <w:rsid w:val="00EA1E97"/>
    <w:rsid w:val="00EA2642"/>
    <w:rsid w:val="00EA4990"/>
    <w:rsid w:val="00EA74D1"/>
    <w:rsid w:val="00EB019A"/>
    <w:rsid w:val="00EB0FD7"/>
    <w:rsid w:val="00EB2FF3"/>
    <w:rsid w:val="00EB629F"/>
    <w:rsid w:val="00EB7F35"/>
    <w:rsid w:val="00EC073E"/>
    <w:rsid w:val="00EC22C4"/>
    <w:rsid w:val="00EC3415"/>
    <w:rsid w:val="00EC49A0"/>
    <w:rsid w:val="00EC4AE6"/>
    <w:rsid w:val="00EC7466"/>
    <w:rsid w:val="00ED1456"/>
    <w:rsid w:val="00ED159A"/>
    <w:rsid w:val="00ED7BD2"/>
    <w:rsid w:val="00EE00A6"/>
    <w:rsid w:val="00EE0135"/>
    <w:rsid w:val="00EE0BCD"/>
    <w:rsid w:val="00EE2481"/>
    <w:rsid w:val="00EE33F0"/>
    <w:rsid w:val="00EE3DA1"/>
    <w:rsid w:val="00EE5BBB"/>
    <w:rsid w:val="00EE703A"/>
    <w:rsid w:val="00EE71EC"/>
    <w:rsid w:val="00EE746D"/>
    <w:rsid w:val="00EF359D"/>
    <w:rsid w:val="00EF374F"/>
    <w:rsid w:val="00EF5197"/>
    <w:rsid w:val="00EF5B74"/>
    <w:rsid w:val="00EF73B6"/>
    <w:rsid w:val="00F00E4E"/>
    <w:rsid w:val="00F037BC"/>
    <w:rsid w:val="00F07E61"/>
    <w:rsid w:val="00F10F31"/>
    <w:rsid w:val="00F10F95"/>
    <w:rsid w:val="00F12728"/>
    <w:rsid w:val="00F13FF2"/>
    <w:rsid w:val="00F14D2C"/>
    <w:rsid w:val="00F14D53"/>
    <w:rsid w:val="00F161CC"/>
    <w:rsid w:val="00F166D0"/>
    <w:rsid w:val="00F16A3B"/>
    <w:rsid w:val="00F23807"/>
    <w:rsid w:val="00F23FD9"/>
    <w:rsid w:val="00F24C58"/>
    <w:rsid w:val="00F25E38"/>
    <w:rsid w:val="00F26D39"/>
    <w:rsid w:val="00F26F81"/>
    <w:rsid w:val="00F27C57"/>
    <w:rsid w:val="00F33AC3"/>
    <w:rsid w:val="00F33EF8"/>
    <w:rsid w:val="00F35B9D"/>
    <w:rsid w:val="00F37E55"/>
    <w:rsid w:val="00F40CC7"/>
    <w:rsid w:val="00F44A35"/>
    <w:rsid w:val="00F465A1"/>
    <w:rsid w:val="00F50A93"/>
    <w:rsid w:val="00F51C1D"/>
    <w:rsid w:val="00F53523"/>
    <w:rsid w:val="00F53D40"/>
    <w:rsid w:val="00F60E22"/>
    <w:rsid w:val="00F6567F"/>
    <w:rsid w:val="00F658A5"/>
    <w:rsid w:val="00F6674D"/>
    <w:rsid w:val="00F709D7"/>
    <w:rsid w:val="00F712D0"/>
    <w:rsid w:val="00F72014"/>
    <w:rsid w:val="00F75176"/>
    <w:rsid w:val="00F75A0F"/>
    <w:rsid w:val="00F77937"/>
    <w:rsid w:val="00F80A47"/>
    <w:rsid w:val="00F819EA"/>
    <w:rsid w:val="00F826FD"/>
    <w:rsid w:val="00F8480C"/>
    <w:rsid w:val="00F8520F"/>
    <w:rsid w:val="00F8526C"/>
    <w:rsid w:val="00F861B2"/>
    <w:rsid w:val="00F870BB"/>
    <w:rsid w:val="00F92D66"/>
    <w:rsid w:val="00F93A35"/>
    <w:rsid w:val="00F93F7E"/>
    <w:rsid w:val="00F95E23"/>
    <w:rsid w:val="00F95FFC"/>
    <w:rsid w:val="00F9639A"/>
    <w:rsid w:val="00F97058"/>
    <w:rsid w:val="00F97746"/>
    <w:rsid w:val="00F97CDB"/>
    <w:rsid w:val="00FA3065"/>
    <w:rsid w:val="00FA30D5"/>
    <w:rsid w:val="00FA4069"/>
    <w:rsid w:val="00FA6582"/>
    <w:rsid w:val="00FB1828"/>
    <w:rsid w:val="00FB29A9"/>
    <w:rsid w:val="00FB2EE5"/>
    <w:rsid w:val="00FB3185"/>
    <w:rsid w:val="00FB39DF"/>
    <w:rsid w:val="00FB452F"/>
    <w:rsid w:val="00FB6831"/>
    <w:rsid w:val="00FB71D5"/>
    <w:rsid w:val="00FC17AE"/>
    <w:rsid w:val="00FC24FA"/>
    <w:rsid w:val="00FC2A51"/>
    <w:rsid w:val="00FC3555"/>
    <w:rsid w:val="00FC4974"/>
    <w:rsid w:val="00FC4D1A"/>
    <w:rsid w:val="00FC4DAB"/>
    <w:rsid w:val="00FD014F"/>
    <w:rsid w:val="00FD0E54"/>
    <w:rsid w:val="00FD23C5"/>
    <w:rsid w:val="00FD4050"/>
    <w:rsid w:val="00FD58D1"/>
    <w:rsid w:val="00FD5C43"/>
    <w:rsid w:val="00FD610B"/>
    <w:rsid w:val="00FD670C"/>
    <w:rsid w:val="00FE01E5"/>
    <w:rsid w:val="00FE2915"/>
    <w:rsid w:val="00FE38DA"/>
    <w:rsid w:val="00FE3941"/>
    <w:rsid w:val="00FE3E80"/>
    <w:rsid w:val="00FE48EC"/>
    <w:rsid w:val="00FE6849"/>
    <w:rsid w:val="00FF0074"/>
    <w:rsid w:val="00FF1044"/>
    <w:rsid w:val="00FF1637"/>
    <w:rsid w:val="00FF5E87"/>
    <w:rsid w:val="00FF7075"/>
    <w:rsid w:val="0154F174"/>
    <w:rsid w:val="021A601D"/>
    <w:rsid w:val="047BDD84"/>
    <w:rsid w:val="052D5E20"/>
    <w:rsid w:val="07EC42CF"/>
    <w:rsid w:val="0C019FAC"/>
    <w:rsid w:val="0CA26DAA"/>
    <w:rsid w:val="0FAA3F5D"/>
    <w:rsid w:val="18A0CAE6"/>
    <w:rsid w:val="197D3581"/>
    <w:rsid w:val="1C148D4B"/>
    <w:rsid w:val="1C21EDD1"/>
    <w:rsid w:val="1CC4F078"/>
    <w:rsid w:val="20762E9D"/>
    <w:rsid w:val="2EDEA076"/>
    <w:rsid w:val="3216278F"/>
    <w:rsid w:val="3286B003"/>
    <w:rsid w:val="3CB4349A"/>
    <w:rsid w:val="3FF52C6B"/>
    <w:rsid w:val="41060903"/>
    <w:rsid w:val="433FB18C"/>
    <w:rsid w:val="51A36F3F"/>
    <w:rsid w:val="6139339A"/>
    <w:rsid w:val="6541DB03"/>
    <w:rsid w:val="673D9454"/>
    <w:rsid w:val="70D90A89"/>
    <w:rsid w:val="7578331E"/>
    <w:rsid w:val="7EF6A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2A472"/>
  <w15:chartTrackingRefBased/>
  <w15:docId w15:val="{143ADCD7-8DAD-8443-8BDB-4C75BEC8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FD3"/>
    <w:pPr>
      <w:spacing w:after="200" w:line="276" w:lineRule="auto"/>
    </w:pPr>
  </w:style>
  <w:style w:type="paragraph" w:styleId="Ttulo1">
    <w:name w:val="heading 1"/>
    <w:basedOn w:val="Normal"/>
    <w:next w:val="Normal"/>
    <w:link w:val="Ttulo1Car"/>
    <w:uiPriority w:val="9"/>
    <w:qFormat/>
    <w:rsid w:val="00F95E23"/>
    <w:pPr>
      <w:keepNext/>
      <w:spacing w:before="100" w:beforeAutospacing="1" w:after="100" w:afterAutospacing="1" w:line="360" w:lineRule="auto"/>
      <w:jc w:val="both"/>
      <w:outlineLvl w:val="0"/>
    </w:pPr>
    <w:rPr>
      <w:rFonts w:ascii="Arial" w:eastAsiaTheme="majorEastAsia" w:hAnsi="Arial" w:cstheme="majorBidi"/>
      <w:b/>
      <w:bCs/>
      <w:caps/>
      <w:kern w:val="32"/>
      <w:sz w:val="24"/>
      <w:szCs w:val="32"/>
    </w:rPr>
  </w:style>
  <w:style w:type="paragraph" w:styleId="Ttulo2">
    <w:name w:val="heading 2"/>
    <w:basedOn w:val="Normal"/>
    <w:next w:val="Normal"/>
    <w:link w:val="Ttulo2Car"/>
    <w:unhideWhenUsed/>
    <w:qFormat/>
    <w:rsid w:val="00F95E2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nhideWhenUsed/>
    <w:qFormat/>
    <w:rsid w:val="00F95E23"/>
    <w:pPr>
      <w:spacing w:before="200" w:after="0" w:line="271" w:lineRule="auto"/>
      <w:outlineLvl w:val="2"/>
    </w:pPr>
    <w:rPr>
      <w:rFonts w:asciiTheme="majorHAnsi" w:eastAsiaTheme="majorEastAsia" w:hAnsiTheme="majorHAnsi" w:cstheme="majorBidi"/>
      <w:i/>
      <w:iCs/>
      <w:smallCaps/>
      <w:spacing w:val="5"/>
      <w:sz w:val="26"/>
      <w:szCs w:val="26"/>
      <w:lang w:val="en-US" w:bidi="en-US"/>
    </w:rPr>
  </w:style>
  <w:style w:type="paragraph" w:styleId="Ttulo4">
    <w:name w:val="heading 4"/>
    <w:basedOn w:val="Normal"/>
    <w:next w:val="Normal"/>
    <w:link w:val="Ttulo4Car"/>
    <w:unhideWhenUsed/>
    <w:qFormat/>
    <w:rsid w:val="00F95E23"/>
    <w:pPr>
      <w:spacing w:after="0" w:line="271" w:lineRule="auto"/>
      <w:outlineLvl w:val="3"/>
    </w:pPr>
    <w:rPr>
      <w:rFonts w:asciiTheme="majorHAnsi" w:eastAsiaTheme="majorEastAsia" w:hAnsiTheme="majorHAnsi" w:cstheme="majorBidi"/>
      <w:b/>
      <w:bCs/>
      <w:spacing w:val="5"/>
      <w:sz w:val="24"/>
      <w:szCs w:val="24"/>
      <w:lang w:val="en-US" w:bidi="en-US"/>
    </w:rPr>
  </w:style>
  <w:style w:type="paragraph" w:styleId="Ttulo5">
    <w:name w:val="heading 5"/>
    <w:basedOn w:val="Normal"/>
    <w:next w:val="Normal"/>
    <w:link w:val="Ttulo5Car"/>
    <w:unhideWhenUsed/>
    <w:qFormat/>
    <w:rsid w:val="00F95E23"/>
    <w:pPr>
      <w:spacing w:after="0" w:line="271" w:lineRule="auto"/>
      <w:outlineLvl w:val="4"/>
    </w:pPr>
    <w:rPr>
      <w:rFonts w:asciiTheme="majorHAnsi" w:eastAsiaTheme="majorEastAsia" w:hAnsiTheme="majorHAnsi" w:cstheme="majorBidi"/>
      <w:i/>
      <w:iCs/>
      <w:sz w:val="24"/>
      <w:szCs w:val="24"/>
      <w:lang w:val="en-US" w:bidi="en-US"/>
    </w:rPr>
  </w:style>
  <w:style w:type="paragraph" w:styleId="Ttulo6">
    <w:name w:val="heading 6"/>
    <w:basedOn w:val="Normal"/>
    <w:next w:val="Normal"/>
    <w:link w:val="Ttulo6Car"/>
    <w:unhideWhenUsed/>
    <w:qFormat/>
    <w:rsid w:val="00F95E23"/>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val="en-US" w:bidi="en-US"/>
    </w:rPr>
  </w:style>
  <w:style w:type="paragraph" w:styleId="Ttulo7">
    <w:name w:val="heading 7"/>
    <w:basedOn w:val="Normal"/>
    <w:next w:val="Normal"/>
    <w:link w:val="Ttulo7Car"/>
    <w:qFormat/>
    <w:rsid w:val="00F95E23"/>
    <w:pPr>
      <w:spacing w:before="240" w:after="60" w:line="240" w:lineRule="auto"/>
      <w:outlineLvl w:val="6"/>
    </w:pPr>
    <w:rPr>
      <w:rFonts w:ascii="Times New Roman" w:eastAsia="Times New Roman" w:hAnsi="Times New Roman"/>
      <w:sz w:val="24"/>
      <w:szCs w:val="24"/>
      <w:lang w:val="es-ES" w:eastAsia="es-ES"/>
    </w:rPr>
  </w:style>
  <w:style w:type="paragraph" w:styleId="Ttulo8">
    <w:name w:val="heading 8"/>
    <w:basedOn w:val="Normal"/>
    <w:next w:val="Normal"/>
    <w:link w:val="Ttulo8Car"/>
    <w:uiPriority w:val="9"/>
    <w:semiHidden/>
    <w:unhideWhenUsed/>
    <w:qFormat/>
    <w:rsid w:val="00F95E23"/>
    <w:pPr>
      <w:spacing w:after="0"/>
      <w:outlineLvl w:val="7"/>
    </w:pPr>
    <w:rPr>
      <w:rFonts w:asciiTheme="majorHAnsi" w:eastAsiaTheme="majorEastAsia" w:hAnsiTheme="majorHAnsi" w:cstheme="majorBidi"/>
      <w:b/>
      <w:bCs/>
      <w:color w:val="7F7F7F" w:themeColor="text1" w:themeTint="80"/>
      <w:sz w:val="20"/>
      <w:szCs w:val="20"/>
      <w:lang w:val="en-US" w:bidi="en-US"/>
    </w:rPr>
  </w:style>
  <w:style w:type="paragraph" w:styleId="Ttulo9">
    <w:name w:val="heading 9"/>
    <w:basedOn w:val="Normal"/>
    <w:next w:val="Normal"/>
    <w:link w:val="Ttulo9Car"/>
    <w:uiPriority w:val="9"/>
    <w:semiHidden/>
    <w:unhideWhenUsed/>
    <w:qFormat/>
    <w:rsid w:val="00F95E23"/>
    <w:pPr>
      <w:spacing w:after="0" w:line="271" w:lineRule="auto"/>
      <w:outlineLvl w:val="8"/>
    </w:pPr>
    <w:rPr>
      <w:rFonts w:asciiTheme="majorHAnsi" w:eastAsiaTheme="majorEastAsia" w:hAnsiTheme="majorHAnsi" w:cstheme="majorBidi"/>
      <w:b/>
      <w:bCs/>
      <w:i/>
      <w:iCs/>
      <w:color w:val="7F7F7F" w:themeColor="text1" w:themeTint="80"/>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5E23"/>
    <w:rPr>
      <w:rFonts w:ascii="Arial" w:eastAsiaTheme="majorEastAsia" w:hAnsi="Arial" w:cstheme="majorBidi"/>
      <w:b/>
      <w:bCs/>
      <w:caps/>
      <w:kern w:val="32"/>
      <w:sz w:val="24"/>
      <w:szCs w:val="32"/>
    </w:rPr>
  </w:style>
  <w:style w:type="character" w:customStyle="1" w:styleId="Ttulo2Car">
    <w:name w:val="Título 2 Car"/>
    <w:basedOn w:val="Fuentedeprrafopredeter"/>
    <w:link w:val="Ttulo2"/>
    <w:rsid w:val="00F95E23"/>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rsid w:val="00F95E23"/>
    <w:rPr>
      <w:rFonts w:asciiTheme="majorHAnsi" w:eastAsiaTheme="majorEastAsia" w:hAnsiTheme="majorHAnsi" w:cstheme="majorBidi"/>
      <w:i/>
      <w:iCs/>
      <w:smallCaps/>
      <w:spacing w:val="5"/>
      <w:sz w:val="26"/>
      <w:szCs w:val="26"/>
      <w:lang w:val="en-US" w:bidi="en-US"/>
    </w:rPr>
  </w:style>
  <w:style w:type="character" w:customStyle="1" w:styleId="Ttulo4Car">
    <w:name w:val="Título 4 Car"/>
    <w:basedOn w:val="Fuentedeprrafopredeter"/>
    <w:link w:val="Ttulo4"/>
    <w:rsid w:val="00F95E23"/>
    <w:rPr>
      <w:rFonts w:asciiTheme="majorHAnsi" w:eastAsiaTheme="majorEastAsia" w:hAnsiTheme="majorHAnsi" w:cstheme="majorBidi"/>
      <w:b/>
      <w:bCs/>
      <w:spacing w:val="5"/>
      <w:sz w:val="24"/>
      <w:szCs w:val="24"/>
      <w:lang w:val="en-US" w:bidi="en-US"/>
    </w:rPr>
  </w:style>
  <w:style w:type="character" w:customStyle="1" w:styleId="Ttulo5Car">
    <w:name w:val="Título 5 Car"/>
    <w:basedOn w:val="Fuentedeprrafopredeter"/>
    <w:link w:val="Ttulo5"/>
    <w:rsid w:val="00F95E23"/>
    <w:rPr>
      <w:rFonts w:asciiTheme="majorHAnsi" w:eastAsiaTheme="majorEastAsia" w:hAnsiTheme="majorHAnsi" w:cstheme="majorBidi"/>
      <w:i/>
      <w:iCs/>
      <w:sz w:val="24"/>
      <w:szCs w:val="24"/>
      <w:lang w:val="en-US" w:bidi="en-US"/>
    </w:rPr>
  </w:style>
  <w:style w:type="character" w:customStyle="1" w:styleId="Ttulo6Car">
    <w:name w:val="Título 6 Car"/>
    <w:basedOn w:val="Fuentedeprrafopredeter"/>
    <w:link w:val="Ttulo6"/>
    <w:rsid w:val="00F95E23"/>
    <w:rPr>
      <w:rFonts w:asciiTheme="majorHAnsi" w:eastAsiaTheme="majorEastAsia" w:hAnsiTheme="majorHAnsi" w:cstheme="majorBidi"/>
      <w:b/>
      <w:bCs/>
      <w:color w:val="595959" w:themeColor="text1" w:themeTint="A6"/>
      <w:spacing w:val="5"/>
      <w:shd w:val="clear" w:color="auto" w:fill="FFFFFF" w:themeFill="background1"/>
      <w:lang w:val="en-US" w:bidi="en-US"/>
    </w:rPr>
  </w:style>
  <w:style w:type="character" w:customStyle="1" w:styleId="Ttulo7Car">
    <w:name w:val="Título 7 Car"/>
    <w:basedOn w:val="Fuentedeprrafopredeter"/>
    <w:link w:val="Ttulo7"/>
    <w:rsid w:val="00F95E23"/>
    <w:rPr>
      <w:rFonts w:ascii="Times New Roman" w:eastAsia="Times New Roman" w:hAnsi="Times New Roman"/>
      <w:sz w:val="24"/>
      <w:szCs w:val="24"/>
      <w:lang w:val="es-ES" w:eastAsia="es-ES"/>
    </w:rPr>
  </w:style>
  <w:style w:type="character" w:customStyle="1" w:styleId="Ttulo8Car">
    <w:name w:val="Título 8 Car"/>
    <w:basedOn w:val="Fuentedeprrafopredeter"/>
    <w:link w:val="Ttulo8"/>
    <w:uiPriority w:val="9"/>
    <w:semiHidden/>
    <w:rsid w:val="00F95E23"/>
    <w:rPr>
      <w:rFonts w:asciiTheme="majorHAnsi" w:eastAsiaTheme="majorEastAsia" w:hAnsiTheme="majorHAnsi" w:cstheme="majorBidi"/>
      <w:b/>
      <w:bCs/>
      <w:color w:val="7F7F7F" w:themeColor="text1" w:themeTint="80"/>
      <w:sz w:val="20"/>
      <w:szCs w:val="20"/>
      <w:lang w:val="en-US" w:bidi="en-US"/>
    </w:rPr>
  </w:style>
  <w:style w:type="character" w:customStyle="1" w:styleId="Ttulo9Car">
    <w:name w:val="Título 9 Car"/>
    <w:basedOn w:val="Fuentedeprrafopredeter"/>
    <w:link w:val="Ttulo9"/>
    <w:uiPriority w:val="9"/>
    <w:semiHidden/>
    <w:rsid w:val="00F95E23"/>
    <w:rPr>
      <w:rFonts w:asciiTheme="majorHAnsi" w:eastAsiaTheme="majorEastAsia" w:hAnsiTheme="majorHAnsi" w:cstheme="majorBidi"/>
      <w:b/>
      <w:bCs/>
      <w:i/>
      <w:iCs/>
      <w:color w:val="7F7F7F" w:themeColor="text1" w:themeTint="80"/>
      <w:sz w:val="18"/>
      <w:szCs w:val="18"/>
      <w:lang w:val="en-US" w:bidi="en-US"/>
    </w:rPr>
  </w:style>
  <w:style w:type="paragraph" w:styleId="Encabezado">
    <w:name w:val="header"/>
    <w:basedOn w:val="Normal"/>
    <w:link w:val="EncabezadoCar"/>
    <w:uiPriority w:val="99"/>
    <w:rsid w:val="00F95E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5E23"/>
  </w:style>
  <w:style w:type="table" w:styleId="Tablaconcuadrcula">
    <w:name w:val="Table Grid"/>
    <w:basedOn w:val="Tablanormal"/>
    <w:rsid w:val="00F95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A Fu,Footnote reference,Footnote Text Char Char Char Char Char,Footnote Text Char Char Char Char,Footnote Text Char Char Char Char Car,Footnote Text Char Char Char,Footnote Text Cha,FA Fußnotentext,FA Fuﬂnotentext,Footnote Text Char Char"/>
    <w:basedOn w:val="Normal"/>
    <w:link w:val="TextonotapieCar"/>
    <w:uiPriority w:val="99"/>
    <w:unhideWhenUsed/>
    <w:qFormat/>
    <w:rsid w:val="00F95E23"/>
    <w:pPr>
      <w:spacing w:after="0" w:line="240" w:lineRule="auto"/>
    </w:pPr>
    <w:rPr>
      <w:sz w:val="20"/>
      <w:szCs w:val="20"/>
    </w:rPr>
  </w:style>
  <w:style w:type="character" w:customStyle="1" w:styleId="TextonotapieCar">
    <w:name w:val="Texto nota pie Car"/>
    <w:aliases w:val="FA Fu Car,Footnote reference Car,Footnote Text Char Char Char Char Char Car,Footnote Text Char Char Char Char Car1,Footnote Text Char Char Char Char Car Car,Footnote Text Char Char Char Car,Footnote Text Cha Car,FA Fußnotentext Car"/>
    <w:basedOn w:val="Fuentedeprrafopredeter"/>
    <w:link w:val="Textonotapie"/>
    <w:uiPriority w:val="99"/>
    <w:qFormat/>
    <w:rsid w:val="00F95E23"/>
    <w:rPr>
      <w:sz w:val="20"/>
      <w:szCs w:val="20"/>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juli,Footnote Reference"/>
    <w:basedOn w:val="Fuentedeprrafopredeter"/>
    <w:link w:val="4GChar"/>
    <w:uiPriority w:val="99"/>
    <w:unhideWhenUsed/>
    <w:qFormat/>
    <w:rsid w:val="00F95E23"/>
    <w:rPr>
      <w:vertAlign w:val="superscript"/>
    </w:rPr>
  </w:style>
  <w:style w:type="paragraph" w:styleId="Prrafodelista">
    <w:name w:val="List Paragraph"/>
    <w:aliases w:val="CNBV Parrafo1,Párrafo de lista1,Parrafo 1,Lista multicolor - Énfasis 11,Lista vistosa - Énfasis 11,Cuadrícula media 1 - Énfasis 21,List Paragraph-Thesis,Cita texto,Footnote,List Paragraph2,Colorful List - Accent 11,Listas,AB List 1"/>
    <w:basedOn w:val="Normal"/>
    <w:link w:val="PrrafodelistaCar"/>
    <w:uiPriority w:val="34"/>
    <w:qFormat/>
    <w:rsid w:val="00F95E23"/>
    <w:pPr>
      <w:ind w:left="720"/>
      <w:contextualSpacing/>
    </w:p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Footnote Car,List Paragraph2 Car"/>
    <w:link w:val="Prrafodelista"/>
    <w:uiPriority w:val="34"/>
    <w:qFormat/>
    <w:locked/>
    <w:rsid w:val="00F95E23"/>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F95E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F95E23"/>
    <w:rPr>
      <w:rFonts w:ascii="Times New Roman" w:eastAsia="Times New Roman" w:hAnsi="Times New Roman"/>
      <w:sz w:val="24"/>
      <w:szCs w:val="24"/>
      <w:lang w:eastAsia="es-MX"/>
    </w:rPr>
  </w:style>
  <w:style w:type="character" w:styleId="Textoennegrita">
    <w:name w:val="Strong"/>
    <w:basedOn w:val="Fuentedeprrafopredeter"/>
    <w:uiPriority w:val="22"/>
    <w:qFormat/>
    <w:rsid w:val="00F95E23"/>
    <w:rPr>
      <w:b/>
      <w:bCs/>
    </w:rPr>
  </w:style>
  <w:style w:type="character" w:customStyle="1" w:styleId="apple-converted-space">
    <w:name w:val="apple-converted-space"/>
    <w:basedOn w:val="Fuentedeprrafopredeter"/>
    <w:rsid w:val="00F95E23"/>
  </w:style>
  <w:style w:type="paragraph" w:styleId="Textodeglobo">
    <w:name w:val="Balloon Text"/>
    <w:basedOn w:val="Normal"/>
    <w:link w:val="TextodegloboCar"/>
    <w:uiPriority w:val="99"/>
    <w:unhideWhenUsed/>
    <w:rsid w:val="00F95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95E23"/>
    <w:rPr>
      <w:rFonts w:ascii="Segoe UI" w:hAnsi="Segoe UI" w:cs="Segoe UI"/>
      <w:sz w:val="18"/>
      <w:szCs w:val="18"/>
    </w:rPr>
  </w:style>
  <w:style w:type="paragraph" w:styleId="Piedepgina">
    <w:name w:val="footer"/>
    <w:basedOn w:val="Normal"/>
    <w:link w:val="PiedepginaCar"/>
    <w:uiPriority w:val="99"/>
    <w:unhideWhenUsed/>
    <w:rsid w:val="00F95E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5E23"/>
  </w:style>
  <w:style w:type="character" w:styleId="Hipervnculo">
    <w:name w:val="Hyperlink"/>
    <w:basedOn w:val="Fuentedeprrafopredeter"/>
    <w:uiPriority w:val="99"/>
    <w:unhideWhenUsed/>
    <w:rsid w:val="00F95E23"/>
    <w:rPr>
      <w:color w:val="0563C1" w:themeColor="hyperlink"/>
      <w:u w:val="single"/>
    </w:rPr>
  </w:style>
  <w:style w:type="paragraph" w:styleId="Sinespaciado">
    <w:name w:val="No Spacing"/>
    <w:basedOn w:val="Normal"/>
    <w:link w:val="SinespaciadoCar"/>
    <w:uiPriority w:val="1"/>
    <w:qFormat/>
    <w:rsid w:val="00F95E23"/>
    <w:pPr>
      <w:spacing w:after="0" w:line="240" w:lineRule="auto"/>
      <w:jc w:val="both"/>
    </w:pPr>
    <w:rPr>
      <w:rFonts w:ascii="Arial" w:hAnsi="Arial"/>
      <w:sz w:val="18"/>
      <w:szCs w:val="24"/>
    </w:rPr>
  </w:style>
  <w:style w:type="character" w:customStyle="1" w:styleId="SinespaciadoCar">
    <w:name w:val="Sin espaciado Car"/>
    <w:basedOn w:val="Fuentedeprrafopredeter"/>
    <w:link w:val="Sinespaciado"/>
    <w:uiPriority w:val="1"/>
    <w:rsid w:val="00F95E23"/>
    <w:rPr>
      <w:rFonts w:ascii="Arial" w:hAnsi="Arial"/>
      <w:sz w:val="18"/>
      <w:szCs w:val="24"/>
    </w:rPr>
  </w:style>
  <w:style w:type="paragraph" w:customStyle="1" w:styleId="GeneralCar">
    <w:name w:val="General Car"/>
    <w:basedOn w:val="Normal"/>
    <w:link w:val="GeneralCarCar"/>
    <w:rsid w:val="00F95E23"/>
    <w:pPr>
      <w:spacing w:after="0" w:line="360" w:lineRule="auto"/>
      <w:ind w:firstLine="709"/>
      <w:jc w:val="both"/>
    </w:pPr>
    <w:rPr>
      <w:rFonts w:ascii="Times New Roman" w:eastAsia="Times New Roman" w:hAnsi="Times New Roman"/>
      <w:sz w:val="28"/>
      <w:szCs w:val="24"/>
      <w:lang w:val="es-ES" w:eastAsia="es-ES"/>
    </w:rPr>
  </w:style>
  <w:style w:type="character" w:styleId="Nmerodepgina">
    <w:name w:val="page number"/>
    <w:basedOn w:val="Fuentedeprrafopredeter"/>
    <w:rsid w:val="00F95E23"/>
    <w:rPr>
      <w:rFonts w:cs="Times New Roman"/>
    </w:rPr>
  </w:style>
  <w:style w:type="paragraph" w:customStyle="1" w:styleId="proemio">
    <w:name w:val="proemio"/>
    <w:basedOn w:val="Normal"/>
    <w:qFormat/>
    <w:rsid w:val="00F95E23"/>
    <w:pPr>
      <w:spacing w:before="360" w:after="360" w:line="240" w:lineRule="auto"/>
      <w:ind w:left="2835"/>
      <w:jc w:val="both"/>
    </w:pPr>
    <w:rPr>
      <w:rFonts w:ascii="Times New Roman" w:eastAsia="Times New Roman" w:hAnsi="Times New Roman"/>
      <w:b/>
      <w:caps/>
      <w:sz w:val="28"/>
      <w:szCs w:val="24"/>
      <w:lang w:eastAsia="es-ES"/>
    </w:rPr>
  </w:style>
  <w:style w:type="paragraph" w:customStyle="1" w:styleId="PROEMIO0">
    <w:name w:val="PROEMIO"/>
    <w:basedOn w:val="Normal"/>
    <w:qFormat/>
    <w:rsid w:val="00F95E23"/>
    <w:pPr>
      <w:spacing w:before="240" w:after="240" w:line="240" w:lineRule="auto"/>
      <w:ind w:left="3402"/>
      <w:jc w:val="both"/>
    </w:pPr>
    <w:rPr>
      <w:rFonts w:ascii="Times New Roman" w:eastAsia="Times New Roman" w:hAnsi="Times New Roman"/>
      <w:b/>
      <w:caps/>
      <w:sz w:val="24"/>
      <w:szCs w:val="24"/>
      <w:lang w:eastAsia="es-MX"/>
    </w:rPr>
  </w:style>
  <w:style w:type="paragraph" w:customStyle="1" w:styleId="General">
    <w:name w:val="General"/>
    <w:basedOn w:val="Normal"/>
    <w:qFormat/>
    <w:rsid w:val="00F95E23"/>
    <w:pPr>
      <w:spacing w:after="0" w:line="360" w:lineRule="auto"/>
      <w:ind w:firstLine="709"/>
      <w:jc w:val="both"/>
    </w:pPr>
    <w:rPr>
      <w:rFonts w:ascii="Times New Roman" w:eastAsia="Times New Roman" w:hAnsi="Times New Roman"/>
      <w:sz w:val="28"/>
      <w:szCs w:val="24"/>
      <w:lang w:val="es-ES" w:eastAsia="es-ES"/>
    </w:rPr>
  </w:style>
  <w:style w:type="paragraph" w:customStyle="1" w:styleId="TRANSCRIPCIN">
    <w:name w:val="TRANSCRIPCIÓN"/>
    <w:basedOn w:val="Normal"/>
    <w:uiPriority w:val="99"/>
    <w:qFormat/>
    <w:rsid w:val="00F95E23"/>
    <w:pPr>
      <w:spacing w:before="120" w:after="120" w:line="360" w:lineRule="auto"/>
      <w:ind w:firstLine="709"/>
      <w:jc w:val="both"/>
    </w:pPr>
    <w:rPr>
      <w:rFonts w:ascii="Times New Roman" w:eastAsia="Times New Roman" w:hAnsi="Times New Roman"/>
      <w:sz w:val="24"/>
      <w:szCs w:val="24"/>
      <w:lang w:val="es-ES" w:eastAsia="es-ES"/>
    </w:rPr>
  </w:style>
  <w:style w:type="character" w:customStyle="1" w:styleId="MapadeldocumentoCar">
    <w:name w:val="Mapa del documento Car"/>
    <w:basedOn w:val="Fuentedeprrafopredeter"/>
    <w:link w:val="Mapadeldocumento"/>
    <w:uiPriority w:val="99"/>
    <w:semiHidden/>
    <w:rsid w:val="00F95E23"/>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rsid w:val="00F95E23"/>
    <w:pPr>
      <w:spacing w:after="0" w:line="240" w:lineRule="auto"/>
      <w:ind w:firstLine="709"/>
      <w:jc w:val="both"/>
    </w:pPr>
    <w:rPr>
      <w:rFonts w:ascii="Tahoma" w:eastAsia="Times New Roman" w:hAnsi="Tahoma" w:cs="Tahoma"/>
      <w:sz w:val="16"/>
      <w:szCs w:val="16"/>
      <w:lang w:eastAsia="es-ES"/>
    </w:rPr>
  </w:style>
  <w:style w:type="character" w:customStyle="1" w:styleId="MapadeldocumentoCar1">
    <w:name w:val="Mapa del documento Car1"/>
    <w:basedOn w:val="Fuentedeprrafopredeter"/>
    <w:uiPriority w:val="99"/>
    <w:semiHidden/>
    <w:rsid w:val="00F95E23"/>
    <w:rPr>
      <w:rFonts w:ascii="Segoe UI" w:hAnsi="Segoe UI" w:cs="Segoe UI"/>
      <w:sz w:val="16"/>
      <w:szCs w:val="16"/>
    </w:rPr>
  </w:style>
  <w:style w:type="character" w:styleId="Refdecomentario">
    <w:name w:val="annotation reference"/>
    <w:basedOn w:val="Fuentedeprrafopredeter"/>
    <w:unhideWhenUsed/>
    <w:rsid w:val="00F95E23"/>
    <w:rPr>
      <w:sz w:val="16"/>
      <w:szCs w:val="16"/>
    </w:rPr>
  </w:style>
  <w:style w:type="paragraph" w:styleId="Textocomentario">
    <w:name w:val="annotation text"/>
    <w:basedOn w:val="Normal"/>
    <w:link w:val="TextocomentarioCar"/>
    <w:unhideWhenUsed/>
    <w:rsid w:val="00F95E23"/>
    <w:pPr>
      <w:spacing w:before="320" w:after="320" w:line="240" w:lineRule="auto"/>
      <w:ind w:firstLine="709"/>
      <w:jc w:val="both"/>
    </w:pPr>
    <w:rPr>
      <w:rFonts w:ascii="Arial" w:eastAsia="Times New Roman" w:hAnsi="Arial"/>
      <w:sz w:val="20"/>
      <w:szCs w:val="20"/>
      <w:lang w:eastAsia="es-ES"/>
    </w:rPr>
  </w:style>
  <w:style w:type="character" w:customStyle="1" w:styleId="TextocomentarioCar">
    <w:name w:val="Texto comentario Car"/>
    <w:basedOn w:val="Fuentedeprrafopredeter"/>
    <w:link w:val="Textocomentario"/>
    <w:rsid w:val="00F95E23"/>
    <w:rPr>
      <w:rFonts w:ascii="Arial" w:eastAsia="Times New Roman" w:hAnsi="Arial"/>
      <w:sz w:val="20"/>
      <w:szCs w:val="20"/>
      <w:lang w:eastAsia="es-ES"/>
    </w:rPr>
  </w:style>
  <w:style w:type="paragraph" w:styleId="Asuntodelcomentario">
    <w:name w:val="annotation subject"/>
    <w:basedOn w:val="Textocomentario"/>
    <w:next w:val="Textocomentario"/>
    <w:link w:val="AsuntodelcomentarioCar"/>
    <w:unhideWhenUsed/>
    <w:rsid w:val="00F95E23"/>
    <w:rPr>
      <w:b/>
      <w:bCs/>
    </w:rPr>
  </w:style>
  <w:style w:type="character" w:customStyle="1" w:styleId="AsuntodelcomentarioCar">
    <w:name w:val="Asunto del comentario Car"/>
    <w:basedOn w:val="TextocomentarioCar"/>
    <w:link w:val="Asuntodelcomentario"/>
    <w:rsid w:val="00F95E23"/>
    <w:rPr>
      <w:rFonts w:ascii="Arial" w:eastAsia="Times New Roman" w:hAnsi="Arial"/>
      <w:b/>
      <w:bCs/>
      <w:sz w:val="20"/>
      <w:szCs w:val="20"/>
      <w:lang w:eastAsia="es-ES"/>
    </w:rPr>
  </w:style>
  <w:style w:type="character" w:customStyle="1" w:styleId="z-PrincipiodelformularioCar">
    <w:name w:val="z-Principio del formulario Car"/>
    <w:basedOn w:val="Fuentedeprrafopredeter"/>
    <w:link w:val="z-Principiodelformulario"/>
    <w:uiPriority w:val="99"/>
    <w:semiHidden/>
    <w:rsid w:val="00F95E23"/>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F95E23"/>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F95E23"/>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F95E2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95E23"/>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F95E23"/>
    <w:rPr>
      <w:rFonts w:ascii="Arial" w:hAnsi="Arial" w:cs="Arial"/>
      <w:vanish/>
      <w:sz w:val="16"/>
      <w:szCs w:val="16"/>
    </w:rPr>
  </w:style>
  <w:style w:type="paragraph" w:customStyle="1" w:styleId="Default">
    <w:name w:val="Default"/>
    <w:qFormat/>
    <w:rsid w:val="00F95E2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independiente">
    <w:name w:val="Body Text"/>
    <w:basedOn w:val="Normal"/>
    <w:link w:val="TextoindependienteCar"/>
    <w:rsid w:val="00F95E23"/>
    <w:pPr>
      <w:spacing w:after="0" w:line="240" w:lineRule="auto"/>
      <w:jc w:val="both"/>
    </w:pPr>
    <w:rPr>
      <w:rFonts w:ascii="Times New Roman" w:eastAsia="Times New Roman" w:hAnsi="Times New Roman"/>
      <w:sz w:val="28"/>
      <w:szCs w:val="24"/>
      <w:lang w:val="es-ES" w:eastAsia="es-ES"/>
    </w:rPr>
  </w:style>
  <w:style w:type="character" w:customStyle="1" w:styleId="TextoindependienteCar">
    <w:name w:val="Texto independiente Car"/>
    <w:basedOn w:val="Fuentedeprrafopredeter"/>
    <w:link w:val="Textoindependiente"/>
    <w:rsid w:val="00F95E23"/>
    <w:rPr>
      <w:rFonts w:ascii="Times New Roman" w:eastAsia="Times New Roman" w:hAnsi="Times New Roman"/>
      <w:sz w:val="28"/>
      <w:szCs w:val="24"/>
      <w:lang w:val="es-ES" w:eastAsia="es-ES"/>
    </w:rPr>
  </w:style>
  <w:style w:type="paragraph" w:styleId="Ttulo">
    <w:name w:val="Title"/>
    <w:basedOn w:val="Normal"/>
    <w:next w:val="Normal"/>
    <w:link w:val="TtuloCar"/>
    <w:uiPriority w:val="10"/>
    <w:qFormat/>
    <w:rsid w:val="00F95E23"/>
    <w:pPr>
      <w:spacing w:after="300" w:line="240" w:lineRule="auto"/>
      <w:contextualSpacing/>
    </w:pPr>
    <w:rPr>
      <w:rFonts w:asciiTheme="majorHAnsi" w:eastAsiaTheme="majorEastAsia" w:hAnsiTheme="majorHAnsi" w:cstheme="majorBidi"/>
      <w:smallCaps/>
      <w:sz w:val="52"/>
      <w:szCs w:val="52"/>
      <w:lang w:val="en-US" w:bidi="en-US"/>
    </w:rPr>
  </w:style>
  <w:style w:type="character" w:customStyle="1" w:styleId="TtuloCar">
    <w:name w:val="Título Car"/>
    <w:basedOn w:val="Fuentedeprrafopredeter"/>
    <w:link w:val="Ttulo"/>
    <w:uiPriority w:val="10"/>
    <w:rsid w:val="00F95E23"/>
    <w:rPr>
      <w:rFonts w:asciiTheme="majorHAnsi" w:eastAsiaTheme="majorEastAsia" w:hAnsiTheme="majorHAnsi" w:cstheme="majorBidi"/>
      <w:smallCaps/>
      <w:sz w:val="52"/>
      <w:szCs w:val="52"/>
      <w:lang w:val="en-US" w:bidi="en-US"/>
    </w:rPr>
  </w:style>
  <w:style w:type="paragraph" w:styleId="Subttulo">
    <w:name w:val="Subtitle"/>
    <w:basedOn w:val="Normal"/>
    <w:next w:val="Normal"/>
    <w:link w:val="SubttuloCar"/>
    <w:uiPriority w:val="11"/>
    <w:qFormat/>
    <w:rsid w:val="00F95E23"/>
    <w:rPr>
      <w:rFonts w:asciiTheme="majorHAnsi" w:eastAsiaTheme="majorEastAsia" w:hAnsiTheme="majorHAnsi" w:cstheme="majorBidi"/>
      <w:i/>
      <w:iCs/>
      <w:smallCaps/>
      <w:spacing w:val="10"/>
      <w:sz w:val="28"/>
      <w:szCs w:val="28"/>
      <w:lang w:val="en-US" w:bidi="en-US"/>
    </w:rPr>
  </w:style>
  <w:style w:type="character" w:customStyle="1" w:styleId="SubttuloCar">
    <w:name w:val="Subtítulo Car"/>
    <w:basedOn w:val="Fuentedeprrafopredeter"/>
    <w:link w:val="Subttulo"/>
    <w:uiPriority w:val="11"/>
    <w:rsid w:val="00F95E23"/>
    <w:rPr>
      <w:rFonts w:asciiTheme="majorHAnsi" w:eastAsiaTheme="majorEastAsia" w:hAnsiTheme="majorHAnsi" w:cstheme="majorBidi"/>
      <w:i/>
      <w:iCs/>
      <w:smallCaps/>
      <w:spacing w:val="10"/>
      <w:sz w:val="28"/>
      <w:szCs w:val="28"/>
      <w:lang w:val="en-US" w:bidi="en-US"/>
    </w:rPr>
  </w:style>
  <w:style w:type="character" w:styleId="nfasis">
    <w:name w:val="Emphasis"/>
    <w:uiPriority w:val="20"/>
    <w:qFormat/>
    <w:rsid w:val="00F95E23"/>
    <w:rPr>
      <w:b/>
      <w:bCs/>
      <w:i/>
      <w:iCs/>
      <w:spacing w:val="10"/>
    </w:rPr>
  </w:style>
  <w:style w:type="paragraph" w:styleId="Cita">
    <w:name w:val="Quote"/>
    <w:basedOn w:val="Normal"/>
    <w:next w:val="Normal"/>
    <w:link w:val="CitaCar"/>
    <w:uiPriority w:val="29"/>
    <w:qFormat/>
    <w:rsid w:val="00F95E23"/>
    <w:rPr>
      <w:rFonts w:asciiTheme="majorHAnsi" w:eastAsiaTheme="majorEastAsia" w:hAnsiTheme="majorHAnsi" w:cstheme="majorBidi"/>
      <w:i/>
      <w:iCs/>
      <w:lang w:val="en-US" w:bidi="en-US"/>
    </w:rPr>
  </w:style>
  <w:style w:type="character" w:customStyle="1" w:styleId="CitaCar">
    <w:name w:val="Cita Car"/>
    <w:basedOn w:val="Fuentedeprrafopredeter"/>
    <w:link w:val="Cita"/>
    <w:uiPriority w:val="29"/>
    <w:rsid w:val="00F95E23"/>
    <w:rPr>
      <w:rFonts w:asciiTheme="majorHAnsi" w:eastAsiaTheme="majorEastAsia" w:hAnsiTheme="majorHAnsi" w:cstheme="majorBidi"/>
      <w:i/>
      <w:iCs/>
      <w:lang w:val="en-US" w:bidi="en-US"/>
    </w:rPr>
  </w:style>
  <w:style w:type="paragraph" w:styleId="Citadestacada">
    <w:name w:val="Intense Quote"/>
    <w:basedOn w:val="Normal"/>
    <w:next w:val="Normal"/>
    <w:link w:val="CitadestacadaCar"/>
    <w:uiPriority w:val="30"/>
    <w:qFormat/>
    <w:rsid w:val="00F95E23"/>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val="en-US" w:bidi="en-US"/>
    </w:rPr>
  </w:style>
  <w:style w:type="character" w:customStyle="1" w:styleId="CitadestacadaCar">
    <w:name w:val="Cita destacada Car"/>
    <w:basedOn w:val="Fuentedeprrafopredeter"/>
    <w:link w:val="Citadestacada"/>
    <w:uiPriority w:val="30"/>
    <w:rsid w:val="00F95E23"/>
    <w:rPr>
      <w:rFonts w:asciiTheme="majorHAnsi" w:eastAsiaTheme="majorEastAsia" w:hAnsiTheme="majorHAnsi" w:cstheme="majorBidi"/>
      <w:i/>
      <w:iCs/>
      <w:lang w:val="en-US" w:bidi="en-US"/>
    </w:rPr>
  </w:style>
  <w:style w:type="character" w:styleId="nfasissutil">
    <w:name w:val="Subtle Emphasis"/>
    <w:uiPriority w:val="19"/>
    <w:qFormat/>
    <w:rsid w:val="00F95E23"/>
    <w:rPr>
      <w:i/>
      <w:iCs/>
    </w:rPr>
  </w:style>
  <w:style w:type="character" w:styleId="nfasisintenso">
    <w:name w:val="Intense Emphasis"/>
    <w:uiPriority w:val="21"/>
    <w:qFormat/>
    <w:rsid w:val="00F95E23"/>
    <w:rPr>
      <w:b/>
      <w:bCs/>
      <w:i/>
      <w:iCs/>
    </w:rPr>
  </w:style>
  <w:style w:type="character" w:styleId="Referenciasutil">
    <w:name w:val="Subtle Reference"/>
    <w:basedOn w:val="Fuentedeprrafopredeter"/>
    <w:uiPriority w:val="31"/>
    <w:qFormat/>
    <w:rsid w:val="00F95E23"/>
    <w:rPr>
      <w:smallCaps/>
    </w:rPr>
  </w:style>
  <w:style w:type="character" w:styleId="Referenciaintensa">
    <w:name w:val="Intense Reference"/>
    <w:uiPriority w:val="32"/>
    <w:qFormat/>
    <w:rsid w:val="00F95E23"/>
    <w:rPr>
      <w:b/>
      <w:bCs/>
      <w:smallCaps/>
    </w:rPr>
  </w:style>
  <w:style w:type="character" w:styleId="Ttulodellibro">
    <w:name w:val="Book Title"/>
    <w:basedOn w:val="Fuentedeprrafopredeter"/>
    <w:uiPriority w:val="33"/>
    <w:qFormat/>
    <w:rsid w:val="00F95E23"/>
    <w:rPr>
      <w:i/>
      <w:iCs/>
      <w:smallCaps/>
      <w:spacing w:val="5"/>
    </w:rPr>
  </w:style>
  <w:style w:type="character" w:customStyle="1" w:styleId="TextonotaalfinalCar">
    <w:name w:val="Texto nota al final Car"/>
    <w:basedOn w:val="Fuentedeprrafopredeter"/>
    <w:link w:val="Textonotaalfinal"/>
    <w:uiPriority w:val="99"/>
    <w:semiHidden/>
    <w:locked/>
    <w:rsid w:val="00F95E23"/>
    <w:rPr>
      <w:rFonts w:ascii="Calibri" w:eastAsia="Calibri" w:hAnsi="Calibri"/>
      <w:sz w:val="20"/>
      <w:szCs w:val="20"/>
    </w:rPr>
  </w:style>
  <w:style w:type="paragraph" w:styleId="Textonotaalfinal">
    <w:name w:val="endnote text"/>
    <w:basedOn w:val="Normal"/>
    <w:link w:val="TextonotaalfinalCar"/>
    <w:uiPriority w:val="99"/>
    <w:semiHidden/>
    <w:unhideWhenUsed/>
    <w:rsid w:val="00F95E23"/>
    <w:pPr>
      <w:spacing w:after="0" w:line="240" w:lineRule="auto"/>
    </w:pPr>
    <w:rPr>
      <w:rFonts w:ascii="Calibri" w:eastAsia="Calibri" w:hAnsi="Calibri"/>
      <w:sz w:val="20"/>
      <w:szCs w:val="20"/>
    </w:rPr>
  </w:style>
  <w:style w:type="character" w:customStyle="1" w:styleId="TextonotaalfinalCar1">
    <w:name w:val="Texto nota al final Car1"/>
    <w:basedOn w:val="Fuentedeprrafopredeter"/>
    <w:uiPriority w:val="99"/>
    <w:semiHidden/>
    <w:rsid w:val="00F95E23"/>
    <w:rPr>
      <w:sz w:val="20"/>
      <w:szCs w:val="20"/>
    </w:rPr>
  </w:style>
  <w:style w:type="character" w:customStyle="1" w:styleId="SangradetextonormalCar">
    <w:name w:val="Sangría de texto normal Car"/>
    <w:basedOn w:val="Fuentedeprrafopredeter"/>
    <w:link w:val="Sangradetextonormal"/>
    <w:locked/>
    <w:rsid w:val="00F95E23"/>
    <w:rPr>
      <w:rFonts w:ascii="Univers" w:hAnsi="Univers"/>
      <w:sz w:val="28"/>
      <w:szCs w:val="24"/>
      <w:lang w:eastAsia="es-ES"/>
    </w:rPr>
  </w:style>
  <w:style w:type="paragraph" w:styleId="Sangradetextonormal">
    <w:name w:val="Body Text Indent"/>
    <w:basedOn w:val="Normal"/>
    <w:link w:val="SangradetextonormalCar"/>
    <w:unhideWhenUsed/>
    <w:rsid w:val="00F95E23"/>
    <w:pPr>
      <w:spacing w:after="120" w:line="240" w:lineRule="auto"/>
      <w:ind w:left="283"/>
    </w:pPr>
    <w:rPr>
      <w:rFonts w:ascii="Univers" w:hAnsi="Univers"/>
      <w:sz w:val="28"/>
      <w:szCs w:val="24"/>
      <w:lang w:eastAsia="es-ES"/>
    </w:rPr>
  </w:style>
  <w:style w:type="character" w:customStyle="1" w:styleId="SangradetextonormalCar1">
    <w:name w:val="Sangría de texto normal Car1"/>
    <w:basedOn w:val="Fuentedeprrafopredeter"/>
    <w:uiPriority w:val="99"/>
    <w:semiHidden/>
    <w:rsid w:val="00F95E23"/>
  </w:style>
  <w:style w:type="character" w:customStyle="1" w:styleId="Textoindependiente2Car">
    <w:name w:val="Texto independiente 2 Car"/>
    <w:basedOn w:val="Fuentedeprrafopredeter"/>
    <w:link w:val="Textoindependiente2"/>
    <w:semiHidden/>
    <w:locked/>
    <w:rsid w:val="00F95E23"/>
    <w:rPr>
      <w:rFonts w:ascii="Univers" w:hAnsi="Univers"/>
      <w:sz w:val="24"/>
      <w:szCs w:val="20"/>
      <w:lang w:eastAsia="es-ES"/>
    </w:rPr>
  </w:style>
  <w:style w:type="paragraph" w:styleId="Textoindependiente2">
    <w:name w:val="Body Text 2"/>
    <w:basedOn w:val="Normal"/>
    <w:link w:val="Textoindependiente2Car"/>
    <w:semiHidden/>
    <w:unhideWhenUsed/>
    <w:rsid w:val="00F95E23"/>
    <w:pPr>
      <w:spacing w:after="120" w:line="480" w:lineRule="auto"/>
    </w:pPr>
    <w:rPr>
      <w:rFonts w:ascii="Univers" w:hAnsi="Univers"/>
      <w:sz w:val="24"/>
      <w:szCs w:val="20"/>
      <w:lang w:eastAsia="es-ES"/>
    </w:rPr>
  </w:style>
  <w:style w:type="character" w:customStyle="1" w:styleId="Textoindependiente2Car1">
    <w:name w:val="Texto independiente 2 Car1"/>
    <w:basedOn w:val="Fuentedeprrafopredeter"/>
    <w:semiHidden/>
    <w:rsid w:val="00F95E23"/>
  </w:style>
  <w:style w:type="character" w:customStyle="1" w:styleId="Sangra2detindependienteCar">
    <w:name w:val="Sangría 2 de t. independiente Car"/>
    <w:basedOn w:val="Fuentedeprrafopredeter"/>
    <w:link w:val="Sangra2detindependiente"/>
    <w:uiPriority w:val="99"/>
    <w:locked/>
    <w:rsid w:val="00F95E23"/>
    <w:rPr>
      <w:rFonts w:ascii="Univers" w:hAnsi="Univers"/>
      <w:b/>
      <w:bCs/>
      <w:sz w:val="28"/>
      <w:szCs w:val="24"/>
      <w:lang w:eastAsia="es-ES"/>
    </w:rPr>
  </w:style>
  <w:style w:type="paragraph" w:styleId="Sangra2detindependiente">
    <w:name w:val="Body Text Indent 2"/>
    <w:basedOn w:val="Normal"/>
    <w:link w:val="Sangra2detindependienteCar"/>
    <w:uiPriority w:val="99"/>
    <w:unhideWhenUsed/>
    <w:rsid w:val="00F95E23"/>
    <w:pPr>
      <w:spacing w:after="120" w:line="480" w:lineRule="auto"/>
      <w:ind w:left="283"/>
    </w:pPr>
    <w:rPr>
      <w:rFonts w:ascii="Univers" w:hAnsi="Univers"/>
      <w:b/>
      <w:bCs/>
      <w:sz w:val="28"/>
      <w:szCs w:val="24"/>
      <w:lang w:eastAsia="es-ES"/>
    </w:rPr>
  </w:style>
  <w:style w:type="character" w:customStyle="1" w:styleId="Sangra2detindependienteCar1">
    <w:name w:val="Sangría 2 de t. independiente Car1"/>
    <w:basedOn w:val="Fuentedeprrafopredeter"/>
    <w:uiPriority w:val="99"/>
    <w:semiHidden/>
    <w:rsid w:val="00F95E23"/>
  </w:style>
  <w:style w:type="character" w:customStyle="1" w:styleId="TextosinformatoCar">
    <w:name w:val="Texto sin formato Car"/>
    <w:basedOn w:val="Fuentedeprrafopredeter"/>
    <w:link w:val="Textosinformato"/>
    <w:uiPriority w:val="99"/>
    <w:locked/>
    <w:rsid w:val="00F95E23"/>
    <w:rPr>
      <w:rFonts w:ascii="Courier New" w:hAnsi="Courier New" w:cs="Courier New"/>
      <w:sz w:val="20"/>
      <w:szCs w:val="20"/>
      <w:lang w:eastAsia="es-ES"/>
    </w:rPr>
  </w:style>
  <w:style w:type="paragraph" w:styleId="Textosinformato">
    <w:name w:val="Plain Text"/>
    <w:basedOn w:val="Normal"/>
    <w:link w:val="TextosinformatoCar"/>
    <w:uiPriority w:val="99"/>
    <w:unhideWhenUsed/>
    <w:rsid w:val="00F95E23"/>
    <w:pPr>
      <w:spacing w:after="0" w:line="240" w:lineRule="auto"/>
    </w:pPr>
    <w:rPr>
      <w:rFonts w:ascii="Courier New" w:hAnsi="Courier New" w:cs="Courier New"/>
      <w:sz w:val="20"/>
      <w:szCs w:val="20"/>
      <w:lang w:eastAsia="es-ES"/>
    </w:rPr>
  </w:style>
  <w:style w:type="character" w:customStyle="1" w:styleId="TextosinformatoCar1">
    <w:name w:val="Texto sin formato Car1"/>
    <w:basedOn w:val="Fuentedeprrafopredeter"/>
    <w:semiHidden/>
    <w:rsid w:val="00F95E23"/>
    <w:rPr>
      <w:rFonts w:ascii="Consolas" w:hAnsi="Consolas"/>
      <w:sz w:val="21"/>
      <w:szCs w:val="21"/>
    </w:rPr>
  </w:style>
  <w:style w:type="paragraph" w:customStyle="1" w:styleId="ListParagraph1">
    <w:name w:val="List Paragraph1"/>
    <w:basedOn w:val="Normal"/>
    <w:uiPriority w:val="99"/>
    <w:qFormat/>
    <w:rsid w:val="00F95E23"/>
    <w:pPr>
      <w:spacing w:after="0" w:line="240" w:lineRule="auto"/>
      <w:ind w:left="720"/>
      <w:contextualSpacing/>
    </w:pPr>
    <w:rPr>
      <w:rFonts w:ascii="Arial" w:eastAsia="Times New Roman" w:hAnsi="Arial"/>
      <w:sz w:val="28"/>
      <w:szCs w:val="24"/>
      <w:lang w:val="es-ES" w:eastAsia="es-ES"/>
    </w:rPr>
  </w:style>
  <w:style w:type="paragraph" w:customStyle="1" w:styleId="normalsentencia">
    <w:name w:val="normal sentencia"/>
    <w:basedOn w:val="Normal"/>
    <w:uiPriority w:val="99"/>
    <w:qFormat/>
    <w:rsid w:val="00F95E23"/>
    <w:pPr>
      <w:spacing w:after="0" w:line="480" w:lineRule="auto"/>
      <w:ind w:firstLine="709"/>
      <w:jc w:val="both"/>
    </w:pPr>
    <w:rPr>
      <w:rFonts w:ascii="Arial" w:eastAsia="Times New Roman" w:hAnsi="Arial"/>
      <w:sz w:val="28"/>
      <w:szCs w:val="28"/>
      <w:lang w:val="es-ES" w:eastAsia="es-ES"/>
    </w:rPr>
  </w:style>
  <w:style w:type="paragraph" w:customStyle="1" w:styleId="negritamayuscula">
    <w:name w:val="negrita mayuscula"/>
    <w:basedOn w:val="Normal"/>
    <w:uiPriority w:val="99"/>
    <w:qFormat/>
    <w:rsid w:val="00F95E23"/>
    <w:pPr>
      <w:widowControl w:val="0"/>
      <w:tabs>
        <w:tab w:val="left" w:pos="1120"/>
      </w:tabs>
      <w:spacing w:after="0" w:line="360" w:lineRule="atLeast"/>
      <w:jc w:val="both"/>
    </w:pPr>
    <w:rPr>
      <w:rFonts w:ascii="Garamond" w:eastAsia="Times New Roman" w:hAnsi="Garamond"/>
      <w:sz w:val="24"/>
      <w:szCs w:val="20"/>
      <w:lang w:val="es-ES_tradnl" w:eastAsia="es-ES"/>
    </w:rPr>
  </w:style>
  <w:style w:type="paragraph" w:customStyle="1" w:styleId="Sangradetindependiente2">
    <w:name w:val="SangrÌa de t. independiente2"/>
    <w:basedOn w:val="Normal"/>
    <w:uiPriority w:val="99"/>
    <w:qFormat/>
    <w:rsid w:val="00F95E23"/>
    <w:pPr>
      <w:widowControl w:val="0"/>
      <w:spacing w:after="0" w:line="360" w:lineRule="atLeast"/>
    </w:pPr>
    <w:rPr>
      <w:rFonts w:ascii="Arial" w:eastAsia="Times New Roman" w:hAnsi="Arial"/>
      <w:sz w:val="24"/>
      <w:szCs w:val="20"/>
      <w:lang w:val="es-ES_tradnl" w:eastAsia="es-ES"/>
    </w:rPr>
  </w:style>
  <w:style w:type="paragraph" w:customStyle="1" w:styleId="Body1">
    <w:name w:val="Body 1"/>
    <w:uiPriority w:val="99"/>
    <w:qFormat/>
    <w:rsid w:val="00F95E23"/>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Style1">
    <w:name w:val="Style1"/>
    <w:basedOn w:val="Normal"/>
    <w:uiPriority w:val="99"/>
    <w:qFormat/>
    <w:rsid w:val="00F95E23"/>
    <w:pPr>
      <w:widowControl w:val="0"/>
      <w:autoSpaceDE w:val="0"/>
      <w:autoSpaceDN w:val="0"/>
      <w:adjustRightInd w:val="0"/>
      <w:spacing w:after="0" w:line="275" w:lineRule="exact"/>
      <w:jc w:val="right"/>
    </w:pPr>
    <w:rPr>
      <w:rFonts w:ascii="Arial" w:eastAsiaTheme="minorEastAsia" w:hAnsi="Arial" w:cs="Arial"/>
      <w:sz w:val="24"/>
      <w:szCs w:val="24"/>
      <w:lang w:eastAsia="es-MX"/>
    </w:rPr>
  </w:style>
  <w:style w:type="paragraph" w:customStyle="1" w:styleId="Style2">
    <w:name w:val="Style2"/>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
    <w:name w:val="Style3"/>
    <w:basedOn w:val="Normal"/>
    <w:uiPriority w:val="99"/>
    <w:qFormat/>
    <w:rsid w:val="00F95E23"/>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4">
    <w:name w:val="Style4"/>
    <w:basedOn w:val="Normal"/>
    <w:uiPriority w:val="99"/>
    <w:qFormat/>
    <w:rsid w:val="00F95E23"/>
    <w:pPr>
      <w:widowControl w:val="0"/>
      <w:autoSpaceDE w:val="0"/>
      <w:autoSpaceDN w:val="0"/>
      <w:adjustRightInd w:val="0"/>
      <w:spacing w:after="0" w:line="250" w:lineRule="exact"/>
      <w:ind w:hanging="350"/>
    </w:pPr>
    <w:rPr>
      <w:rFonts w:ascii="Arial" w:eastAsiaTheme="minorEastAsia" w:hAnsi="Arial" w:cs="Arial"/>
      <w:sz w:val="24"/>
      <w:szCs w:val="24"/>
      <w:lang w:eastAsia="es-MX"/>
    </w:rPr>
  </w:style>
  <w:style w:type="paragraph" w:customStyle="1" w:styleId="Style5">
    <w:name w:val="Style5"/>
    <w:basedOn w:val="Normal"/>
    <w:uiPriority w:val="99"/>
    <w:qFormat/>
    <w:rsid w:val="00F95E23"/>
    <w:pPr>
      <w:widowControl w:val="0"/>
      <w:autoSpaceDE w:val="0"/>
      <w:autoSpaceDN w:val="0"/>
      <w:adjustRightInd w:val="0"/>
      <w:spacing w:after="0" w:line="278" w:lineRule="exact"/>
      <w:jc w:val="both"/>
    </w:pPr>
    <w:rPr>
      <w:rFonts w:ascii="Arial" w:eastAsiaTheme="minorEastAsia" w:hAnsi="Arial" w:cs="Arial"/>
      <w:sz w:val="24"/>
      <w:szCs w:val="24"/>
      <w:lang w:eastAsia="es-MX"/>
    </w:rPr>
  </w:style>
  <w:style w:type="paragraph" w:customStyle="1" w:styleId="Style6">
    <w:name w:val="Style6"/>
    <w:basedOn w:val="Normal"/>
    <w:uiPriority w:val="99"/>
    <w:qFormat/>
    <w:rsid w:val="00F95E23"/>
    <w:pPr>
      <w:widowControl w:val="0"/>
      <w:autoSpaceDE w:val="0"/>
      <w:autoSpaceDN w:val="0"/>
      <w:adjustRightInd w:val="0"/>
      <w:spacing w:after="0" w:line="276" w:lineRule="exact"/>
      <w:ind w:hanging="283"/>
      <w:jc w:val="both"/>
    </w:pPr>
    <w:rPr>
      <w:rFonts w:ascii="Arial" w:eastAsiaTheme="minorEastAsia" w:hAnsi="Arial" w:cs="Arial"/>
      <w:sz w:val="24"/>
      <w:szCs w:val="24"/>
      <w:lang w:eastAsia="es-MX"/>
    </w:rPr>
  </w:style>
  <w:style w:type="paragraph" w:customStyle="1" w:styleId="Style7">
    <w:name w:val="Style7"/>
    <w:basedOn w:val="Normal"/>
    <w:uiPriority w:val="99"/>
    <w:qFormat/>
    <w:rsid w:val="00F95E23"/>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8">
    <w:name w:val="Style8"/>
    <w:basedOn w:val="Normal"/>
    <w:uiPriority w:val="99"/>
    <w:qFormat/>
    <w:rsid w:val="00F95E23"/>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9">
    <w:name w:val="Style9"/>
    <w:basedOn w:val="Normal"/>
    <w:uiPriority w:val="99"/>
    <w:qFormat/>
    <w:rsid w:val="00F95E23"/>
    <w:pPr>
      <w:widowControl w:val="0"/>
      <w:autoSpaceDE w:val="0"/>
      <w:autoSpaceDN w:val="0"/>
      <w:adjustRightInd w:val="0"/>
      <w:spacing w:after="0" w:line="274" w:lineRule="exact"/>
      <w:jc w:val="both"/>
    </w:pPr>
    <w:rPr>
      <w:rFonts w:ascii="Arial" w:eastAsiaTheme="minorEastAsia" w:hAnsi="Arial" w:cs="Arial"/>
      <w:sz w:val="24"/>
      <w:szCs w:val="24"/>
      <w:lang w:eastAsia="es-MX"/>
    </w:rPr>
  </w:style>
  <w:style w:type="paragraph" w:customStyle="1" w:styleId="Style10">
    <w:name w:val="Style10"/>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
    <w:name w:val="Style11"/>
    <w:basedOn w:val="Normal"/>
    <w:uiPriority w:val="99"/>
    <w:qFormat/>
    <w:rsid w:val="00F95E23"/>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2">
    <w:name w:val="Style12"/>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
    <w:name w:val="Style13"/>
    <w:basedOn w:val="Normal"/>
    <w:uiPriority w:val="99"/>
    <w:qFormat/>
    <w:rsid w:val="00F95E23"/>
    <w:pPr>
      <w:widowControl w:val="0"/>
      <w:autoSpaceDE w:val="0"/>
      <w:autoSpaceDN w:val="0"/>
      <w:adjustRightInd w:val="0"/>
      <w:spacing w:after="0" w:line="278" w:lineRule="exact"/>
      <w:ind w:hanging="360"/>
    </w:pPr>
    <w:rPr>
      <w:rFonts w:ascii="Arial" w:eastAsiaTheme="minorEastAsia" w:hAnsi="Arial" w:cs="Arial"/>
      <w:sz w:val="24"/>
      <w:szCs w:val="24"/>
      <w:lang w:eastAsia="es-MX"/>
    </w:rPr>
  </w:style>
  <w:style w:type="paragraph" w:customStyle="1" w:styleId="Style14">
    <w:name w:val="Style14"/>
    <w:basedOn w:val="Normal"/>
    <w:uiPriority w:val="99"/>
    <w:qFormat/>
    <w:rsid w:val="00F95E23"/>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5">
    <w:name w:val="Style15"/>
    <w:basedOn w:val="Normal"/>
    <w:uiPriority w:val="99"/>
    <w:qFormat/>
    <w:rsid w:val="00F95E23"/>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16">
    <w:name w:val="Style16"/>
    <w:basedOn w:val="Normal"/>
    <w:uiPriority w:val="99"/>
    <w:qFormat/>
    <w:rsid w:val="00F95E23"/>
    <w:pPr>
      <w:widowControl w:val="0"/>
      <w:autoSpaceDE w:val="0"/>
      <w:autoSpaceDN w:val="0"/>
      <w:adjustRightInd w:val="0"/>
      <w:spacing w:after="0" w:line="276" w:lineRule="exact"/>
      <w:ind w:hanging="283"/>
    </w:pPr>
    <w:rPr>
      <w:rFonts w:ascii="Arial" w:eastAsiaTheme="minorEastAsia" w:hAnsi="Arial" w:cs="Arial"/>
      <w:sz w:val="24"/>
      <w:szCs w:val="24"/>
      <w:lang w:eastAsia="es-MX"/>
    </w:rPr>
  </w:style>
  <w:style w:type="paragraph" w:customStyle="1" w:styleId="Style17">
    <w:name w:val="Style17"/>
    <w:basedOn w:val="Normal"/>
    <w:uiPriority w:val="99"/>
    <w:qFormat/>
    <w:rsid w:val="00F95E23"/>
    <w:pPr>
      <w:widowControl w:val="0"/>
      <w:autoSpaceDE w:val="0"/>
      <w:autoSpaceDN w:val="0"/>
      <w:adjustRightInd w:val="0"/>
      <w:spacing w:after="0" w:line="253" w:lineRule="exact"/>
      <w:ind w:firstLine="82"/>
      <w:jc w:val="both"/>
    </w:pPr>
    <w:rPr>
      <w:rFonts w:ascii="Arial" w:eastAsiaTheme="minorEastAsia" w:hAnsi="Arial" w:cs="Arial"/>
      <w:sz w:val="24"/>
      <w:szCs w:val="24"/>
      <w:lang w:eastAsia="es-MX"/>
    </w:rPr>
  </w:style>
  <w:style w:type="paragraph" w:customStyle="1" w:styleId="Style18">
    <w:name w:val="Style18"/>
    <w:basedOn w:val="Normal"/>
    <w:uiPriority w:val="99"/>
    <w:qFormat/>
    <w:rsid w:val="00F95E23"/>
    <w:pPr>
      <w:widowControl w:val="0"/>
      <w:autoSpaceDE w:val="0"/>
      <w:autoSpaceDN w:val="0"/>
      <w:adjustRightInd w:val="0"/>
      <w:spacing w:after="0" w:line="250" w:lineRule="exact"/>
      <w:jc w:val="both"/>
    </w:pPr>
    <w:rPr>
      <w:rFonts w:ascii="Arial" w:eastAsiaTheme="minorEastAsia" w:hAnsi="Arial" w:cs="Arial"/>
      <w:sz w:val="24"/>
      <w:szCs w:val="24"/>
      <w:lang w:eastAsia="es-MX"/>
    </w:rPr>
  </w:style>
  <w:style w:type="paragraph" w:customStyle="1" w:styleId="Style19">
    <w:name w:val="Style19"/>
    <w:basedOn w:val="Normal"/>
    <w:uiPriority w:val="99"/>
    <w:qFormat/>
    <w:rsid w:val="00F95E23"/>
    <w:pPr>
      <w:widowControl w:val="0"/>
      <w:autoSpaceDE w:val="0"/>
      <w:autoSpaceDN w:val="0"/>
      <w:adjustRightInd w:val="0"/>
      <w:spacing w:after="0" w:line="182" w:lineRule="exact"/>
    </w:pPr>
    <w:rPr>
      <w:rFonts w:ascii="Arial" w:eastAsiaTheme="minorEastAsia" w:hAnsi="Arial" w:cs="Arial"/>
      <w:sz w:val="24"/>
      <w:szCs w:val="24"/>
      <w:lang w:eastAsia="es-MX"/>
    </w:rPr>
  </w:style>
  <w:style w:type="paragraph" w:customStyle="1" w:styleId="Style20">
    <w:name w:val="Style20"/>
    <w:basedOn w:val="Normal"/>
    <w:uiPriority w:val="99"/>
    <w:qFormat/>
    <w:rsid w:val="00F95E23"/>
    <w:pPr>
      <w:widowControl w:val="0"/>
      <w:autoSpaceDE w:val="0"/>
      <w:autoSpaceDN w:val="0"/>
      <w:adjustRightInd w:val="0"/>
      <w:spacing w:after="0" w:line="187" w:lineRule="exact"/>
      <w:jc w:val="center"/>
    </w:pPr>
    <w:rPr>
      <w:rFonts w:ascii="Arial" w:eastAsiaTheme="minorEastAsia" w:hAnsi="Arial" w:cs="Arial"/>
      <w:sz w:val="24"/>
      <w:szCs w:val="24"/>
      <w:lang w:eastAsia="es-MX"/>
    </w:rPr>
  </w:style>
  <w:style w:type="paragraph" w:customStyle="1" w:styleId="Style21">
    <w:name w:val="Style21"/>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2">
    <w:name w:val="Style22"/>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23">
    <w:name w:val="Style23"/>
    <w:basedOn w:val="Normal"/>
    <w:uiPriority w:val="99"/>
    <w:qFormat/>
    <w:rsid w:val="00F95E23"/>
    <w:pPr>
      <w:widowControl w:val="0"/>
      <w:autoSpaceDE w:val="0"/>
      <w:autoSpaceDN w:val="0"/>
      <w:adjustRightInd w:val="0"/>
      <w:spacing w:after="0" w:line="276" w:lineRule="exact"/>
      <w:jc w:val="both"/>
    </w:pPr>
    <w:rPr>
      <w:rFonts w:ascii="Arial" w:eastAsiaTheme="minorEastAsia" w:hAnsi="Arial" w:cs="Arial"/>
      <w:sz w:val="24"/>
      <w:szCs w:val="24"/>
      <w:lang w:eastAsia="es-MX"/>
    </w:rPr>
  </w:style>
  <w:style w:type="paragraph" w:customStyle="1" w:styleId="Style24">
    <w:name w:val="Style24"/>
    <w:basedOn w:val="Normal"/>
    <w:uiPriority w:val="99"/>
    <w:qFormat/>
    <w:rsid w:val="00F95E23"/>
    <w:pPr>
      <w:widowControl w:val="0"/>
      <w:autoSpaceDE w:val="0"/>
      <w:autoSpaceDN w:val="0"/>
      <w:adjustRightInd w:val="0"/>
      <w:spacing w:after="0" w:line="571" w:lineRule="exact"/>
      <w:ind w:hanging="86"/>
    </w:pPr>
    <w:rPr>
      <w:rFonts w:ascii="Arial" w:eastAsiaTheme="minorEastAsia" w:hAnsi="Arial" w:cs="Arial"/>
      <w:sz w:val="24"/>
      <w:szCs w:val="24"/>
      <w:lang w:eastAsia="es-MX"/>
    </w:rPr>
  </w:style>
  <w:style w:type="paragraph" w:customStyle="1" w:styleId="Style25">
    <w:name w:val="Style25"/>
    <w:basedOn w:val="Normal"/>
    <w:uiPriority w:val="99"/>
    <w:qFormat/>
    <w:rsid w:val="00F95E23"/>
    <w:pPr>
      <w:widowControl w:val="0"/>
      <w:autoSpaceDE w:val="0"/>
      <w:autoSpaceDN w:val="0"/>
      <w:adjustRightInd w:val="0"/>
      <w:spacing w:after="0" w:line="267" w:lineRule="exact"/>
    </w:pPr>
    <w:rPr>
      <w:rFonts w:ascii="Arial" w:eastAsiaTheme="minorEastAsia" w:hAnsi="Arial" w:cs="Arial"/>
      <w:sz w:val="24"/>
      <w:szCs w:val="24"/>
      <w:lang w:eastAsia="es-MX"/>
    </w:rPr>
  </w:style>
  <w:style w:type="paragraph" w:customStyle="1" w:styleId="Style26">
    <w:name w:val="Style26"/>
    <w:basedOn w:val="Normal"/>
    <w:uiPriority w:val="99"/>
    <w:qFormat/>
    <w:rsid w:val="00F95E23"/>
    <w:pPr>
      <w:widowControl w:val="0"/>
      <w:autoSpaceDE w:val="0"/>
      <w:autoSpaceDN w:val="0"/>
      <w:adjustRightInd w:val="0"/>
      <w:spacing w:after="0" w:line="317" w:lineRule="exact"/>
      <w:ind w:hanging="350"/>
    </w:pPr>
    <w:rPr>
      <w:rFonts w:ascii="Arial" w:eastAsiaTheme="minorEastAsia" w:hAnsi="Arial" w:cs="Arial"/>
      <w:sz w:val="24"/>
      <w:szCs w:val="24"/>
      <w:lang w:eastAsia="es-MX"/>
    </w:rPr>
  </w:style>
  <w:style w:type="paragraph" w:customStyle="1" w:styleId="Style27">
    <w:name w:val="Style27"/>
    <w:basedOn w:val="Normal"/>
    <w:uiPriority w:val="99"/>
    <w:qFormat/>
    <w:rsid w:val="00F95E23"/>
    <w:pPr>
      <w:widowControl w:val="0"/>
      <w:autoSpaceDE w:val="0"/>
      <w:autoSpaceDN w:val="0"/>
      <w:adjustRightInd w:val="0"/>
      <w:spacing w:after="0" w:line="317" w:lineRule="exact"/>
      <w:ind w:hanging="350"/>
      <w:jc w:val="both"/>
    </w:pPr>
    <w:rPr>
      <w:rFonts w:ascii="Arial" w:eastAsiaTheme="minorEastAsia" w:hAnsi="Arial" w:cs="Arial"/>
      <w:sz w:val="24"/>
      <w:szCs w:val="24"/>
      <w:lang w:eastAsia="es-MX"/>
    </w:rPr>
  </w:style>
  <w:style w:type="paragraph" w:customStyle="1" w:styleId="Style28">
    <w:name w:val="Style28"/>
    <w:basedOn w:val="Normal"/>
    <w:uiPriority w:val="99"/>
    <w:qFormat/>
    <w:rsid w:val="00F95E23"/>
    <w:pPr>
      <w:widowControl w:val="0"/>
      <w:autoSpaceDE w:val="0"/>
      <w:autoSpaceDN w:val="0"/>
      <w:adjustRightInd w:val="0"/>
      <w:spacing w:after="0" w:line="253" w:lineRule="exact"/>
      <w:ind w:firstLine="576"/>
      <w:jc w:val="both"/>
    </w:pPr>
    <w:rPr>
      <w:rFonts w:ascii="Arial" w:eastAsiaTheme="minorEastAsia" w:hAnsi="Arial" w:cs="Arial"/>
      <w:sz w:val="24"/>
      <w:szCs w:val="24"/>
      <w:lang w:eastAsia="es-MX"/>
    </w:rPr>
  </w:style>
  <w:style w:type="paragraph" w:customStyle="1" w:styleId="Style29">
    <w:name w:val="Style29"/>
    <w:basedOn w:val="Normal"/>
    <w:uiPriority w:val="99"/>
    <w:qFormat/>
    <w:rsid w:val="00F95E23"/>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30">
    <w:name w:val="Style30"/>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1">
    <w:name w:val="Style31"/>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2">
    <w:name w:val="Style32"/>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3">
    <w:name w:val="Style33"/>
    <w:basedOn w:val="Normal"/>
    <w:uiPriority w:val="99"/>
    <w:qFormat/>
    <w:rsid w:val="00F95E23"/>
    <w:pPr>
      <w:widowControl w:val="0"/>
      <w:autoSpaceDE w:val="0"/>
      <w:autoSpaceDN w:val="0"/>
      <w:adjustRightInd w:val="0"/>
      <w:spacing w:after="0" w:line="302" w:lineRule="exact"/>
    </w:pPr>
    <w:rPr>
      <w:rFonts w:ascii="Arial" w:eastAsiaTheme="minorEastAsia" w:hAnsi="Arial" w:cs="Arial"/>
      <w:sz w:val="24"/>
      <w:szCs w:val="24"/>
      <w:lang w:eastAsia="es-MX"/>
    </w:rPr>
  </w:style>
  <w:style w:type="paragraph" w:customStyle="1" w:styleId="Style34">
    <w:name w:val="Style34"/>
    <w:basedOn w:val="Normal"/>
    <w:uiPriority w:val="99"/>
    <w:qFormat/>
    <w:rsid w:val="00F95E23"/>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35">
    <w:name w:val="Style35"/>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6">
    <w:name w:val="Style36"/>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37">
    <w:name w:val="Style37"/>
    <w:basedOn w:val="Normal"/>
    <w:uiPriority w:val="99"/>
    <w:qFormat/>
    <w:rsid w:val="00F95E23"/>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38">
    <w:name w:val="Style38"/>
    <w:basedOn w:val="Normal"/>
    <w:uiPriority w:val="99"/>
    <w:qFormat/>
    <w:rsid w:val="00F95E23"/>
    <w:pPr>
      <w:widowControl w:val="0"/>
      <w:autoSpaceDE w:val="0"/>
      <w:autoSpaceDN w:val="0"/>
      <w:adjustRightInd w:val="0"/>
      <w:spacing w:after="0" w:line="509" w:lineRule="exact"/>
    </w:pPr>
    <w:rPr>
      <w:rFonts w:ascii="Arial" w:eastAsiaTheme="minorEastAsia" w:hAnsi="Arial" w:cs="Arial"/>
      <w:sz w:val="24"/>
      <w:szCs w:val="24"/>
      <w:lang w:eastAsia="es-MX"/>
    </w:rPr>
  </w:style>
  <w:style w:type="paragraph" w:customStyle="1" w:styleId="Style39">
    <w:name w:val="Style39"/>
    <w:basedOn w:val="Normal"/>
    <w:uiPriority w:val="99"/>
    <w:qFormat/>
    <w:rsid w:val="00F95E23"/>
    <w:pPr>
      <w:widowControl w:val="0"/>
      <w:autoSpaceDE w:val="0"/>
      <w:autoSpaceDN w:val="0"/>
      <w:adjustRightInd w:val="0"/>
      <w:spacing w:after="0" w:line="194" w:lineRule="exact"/>
      <w:ind w:firstLine="264"/>
    </w:pPr>
    <w:rPr>
      <w:rFonts w:ascii="Arial" w:eastAsiaTheme="minorEastAsia" w:hAnsi="Arial" w:cs="Arial"/>
      <w:sz w:val="24"/>
      <w:szCs w:val="24"/>
      <w:lang w:eastAsia="es-MX"/>
    </w:rPr>
  </w:style>
  <w:style w:type="paragraph" w:customStyle="1" w:styleId="Style40">
    <w:name w:val="Style40"/>
    <w:basedOn w:val="Normal"/>
    <w:uiPriority w:val="99"/>
    <w:qFormat/>
    <w:rsid w:val="00F95E23"/>
    <w:pPr>
      <w:widowControl w:val="0"/>
      <w:autoSpaceDE w:val="0"/>
      <w:autoSpaceDN w:val="0"/>
      <w:adjustRightInd w:val="0"/>
      <w:spacing w:after="0" w:line="326" w:lineRule="exact"/>
      <w:ind w:hanging="62"/>
    </w:pPr>
    <w:rPr>
      <w:rFonts w:ascii="Arial" w:eastAsiaTheme="minorEastAsia" w:hAnsi="Arial" w:cs="Arial"/>
      <w:sz w:val="24"/>
      <w:szCs w:val="24"/>
      <w:lang w:eastAsia="es-MX"/>
    </w:rPr>
  </w:style>
  <w:style w:type="paragraph" w:customStyle="1" w:styleId="Style41">
    <w:name w:val="Style41"/>
    <w:basedOn w:val="Normal"/>
    <w:uiPriority w:val="99"/>
    <w:qFormat/>
    <w:rsid w:val="00F95E23"/>
    <w:pPr>
      <w:widowControl w:val="0"/>
      <w:autoSpaceDE w:val="0"/>
      <w:autoSpaceDN w:val="0"/>
      <w:adjustRightInd w:val="0"/>
      <w:spacing w:after="0" w:line="259" w:lineRule="exact"/>
      <w:ind w:firstLine="590"/>
      <w:jc w:val="both"/>
    </w:pPr>
    <w:rPr>
      <w:rFonts w:ascii="Arial" w:eastAsiaTheme="minorEastAsia" w:hAnsi="Arial" w:cs="Arial"/>
      <w:sz w:val="24"/>
      <w:szCs w:val="24"/>
      <w:lang w:eastAsia="es-MX"/>
    </w:rPr>
  </w:style>
  <w:style w:type="paragraph" w:customStyle="1" w:styleId="Style42">
    <w:name w:val="Style42"/>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3">
    <w:name w:val="Style43"/>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4">
    <w:name w:val="Style44"/>
    <w:basedOn w:val="Normal"/>
    <w:uiPriority w:val="99"/>
    <w:qFormat/>
    <w:rsid w:val="00F95E23"/>
    <w:pPr>
      <w:widowControl w:val="0"/>
      <w:autoSpaceDE w:val="0"/>
      <w:autoSpaceDN w:val="0"/>
      <w:adjustRightInd w:val="0"/>
      <w:spacing w:after="0" w:line="298" w:lineRule="exact"/>
      <w:jc w:val="center"/>
    </w:pPr>
    <w:rPr>
      <w:rFonts w:ascii="Arial" w:eastAsiaTheme="minorEastAsia" w:hAnsi="Arial" w:cs="Arial"/>
      <w:sz w:val="24"/>
      <w:szCs w:val="24"/>
      <w:lang w:eastAsia="es-MX"/>
    </w:rPr>
  </w:style>
  <w:style w:type="paragraph" w:customStyle="1" w:styleId="Style45">
    <w:name w:val="Style45"/>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46">
    <w:name w:val="Style46"/>
    <w:basedOn w:val="Normal"/>
    <w:uiPriority w:val="99"/>
    <w:qFormat/>
    <w:rsid w:val="00F95E23"/>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47">
    <w:name w:val="Style47"/>
    <w:basedOn w:val="Normal"/>
    <w:uiPriority w:val="99"/>
    <w:qFormat/>
    <w:rsid w:val="00F95E23"/>
    <w:pPr>
      <w:widowControl w:val="0"/>
      <w:autoSpaceDE w:val="0"/>
      <w:autoSpaceDN w:val="0"/>
      <w:adjustRightInd w:val="0"/>
      <w:spacing w:after="0" w:line="252" w:lineRule="exact"/>
      <w:jc w:val="both"/>
    </w:pPr>
    <w:rPr>
      <w:rFonts w:ascii="Arial" w:eastAsiaTheme="minorEastAsia" w:hAnsi="Arial" w:cs="Arial"/>
      <w:sz w:val="24"/>
      <w:szCs w:val="24"/>
      <w:lang w:eastAsia="es-MX"/>
    </w:rPr>
  </w:style>
  <w:style w:type="paragraph" w:customStyle="1" w:styleId="Style48">
    <w:name w:val="Style48"/>
    <w:basedOn w:val="Normal"/>
    <w:uiPriority w:val="99"/>
    <w:qFormat/>
    <w:rsid w:val="00F95E23"/>
    <w:pPr>
      <w:widowControl w:val="0"/>
      <w:autoSpaceDE w:val="0"/>
      <w:autoSpaceDN w:val="0"/>
      <w:adjustRightInd w:val="0"/>
      <w:spacing w:after="0" w:line="253" w:lineRule="exact"/>
      <w:ind w:firstLine="499"/>
      <w:jc w:val="both"/>
    </w:pPr>
    <w:rPr>
      <w:rFonts w:ascii="Arial" w:eastAsiaTheme="minorEastAsia" w:hAnsi="Arial" w:cs="Arial"/>
      <w:sz w:val="24"/>
      <w:szCs w:val="24"/>
      <w:lang w:eastAsia="es-MX"/>
    </w:rPr>
  </w:style>
  <w:style w:type="paragraph" w:customStyle="1" w:styleId="Style49">
    <w:name w:val="Style49"/>
    <w:basedOn w:val="Normal"/>
    <w:uiPriority w:val="99"/>
    <w:qFormat/>
    <w:rsid w:val="00F95E23"/>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0">
    <w:name w:val="Style50"/>
    <w:basedOn w:val="Normal"/>
    <w:uiPriority w:val="99"/>
    <w:qFormat/>
    <w:rsid w:val="00F95E23"/>
    <w:pPr>
      <w:widowControl w:val="0"/>
      <w:autoSpaceDE w:val="0"/>
      <w:autoSpaceDN w:val="0"/>
      <w:adjustRightInd w:val="0"/>
      <w:spacing w:after="0" w:line="182" w:lineRule="exact"/>
      <w:ind w:hanging="451"/>
    </w:pPr>
    <w:rPr>
      <w:rFonts w:ascii="Arial" w:eastAsiaTheme="minorEastAsia" w:hAnsi="Arial" w:cs="Arial"/>
      <w:sz w:val="24"/>
      <w:szCs w:val="24"/>
      <w:lang w:eastAsia="es-MX"/>
    </w:rPr>
  </w:style>
  <w:style w:type="paragraph" w:customStyle="1" w:styleId="Style51">
    <w:name w:val="Style51"/>
    <w:basedOn w:val="Normal"/>
    <w:uiPriority w:val="99"/>
    <w:qFormat/>
    <w:rsid w:val="00F95E23"/>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52">
    <w:name w:val="Style52"/>
    <w:basedOn w:val="Normal"/>
    <w:uiPriority w:val="99"/>
    <w:qFormat/>
    <w:rsid w:val="00F95E23"/>
    <w:pPr>
      <w:widowControl w:val="0"/>
      <w:autoSpaceDE w:val="0"/>
      <w:autoSpaceDN w:val="0"/>
      <w:adjustRightInd w:val="0"/>
      <w:spacing w:after="0" w:line="182" w:lineRule="exact"/>
      <w:jc w:val="center"/>
    </w:pPr>
    <w:rPr>
      <w:rFonts w:ascii="Arial" w:eastAsiaTheme="minorEastAsia" w:hAnsi="Arial" w:cs="Arial"/>
      <w:sz w:val="24"/>
      <w:szCs w:val="24"/>
      <w:lang w:eastAsia="es-MX"/>
    </w:rPr>
  </w:style>
  <w:style w:type="paragraph" w:customStyle="1" w:styleId="Style53">
    <w:name w:val="Style53"/>
    <w:basedOn w:val="Normal"/>
    <w:uiPriority w:val="99"/>
    <w:qFormat/>
    <w:rsid w:val="00F95E23"/>
    <w:pPr>
      <w:widowControl w:val="0"/>
      <w:autoSpaceDE w:val="0"/>
      <w:autoSpaceDN w:val="0"/>
      <w:adjustRightInd w:val="0"/>
      <w:spacing w:after="0" w:line="185" w:lineRule="exact"/>
    </w:pPr>
    <w:rPr>
      <w:rFonts w:ascii="Arial" w:eastAsiaTheme="minorEastAsia" w:hAnsi="Arial" w:cs="Arial"/>
      <w:sz w:val="24"/>
      <w:szCs w:val="24"/>
      <w:lang w:eastAsia="es-MX"/>
    </w:rPr>
  </w:style>
  <w:style w:type="paragraph" w:customStyle="1" w:styleId="Style54">
    <w:name w:val="Style54"/>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5">
    <w:name w:val="Style55"/>
    <w:basedOn w:val="Normal"/>
    <w:uiPriority w:val="99"/>
    <w:qFormat/>
    <w:rsid w:val="00F95E23"/>
    <w:pPr>
      <w:widowControl w:val="0"/>
      <w:autoSpaceDE w:val="0"/>
      <w:autoSpaceDN w:val="0"/>
      <w:adjustRightInd w:val="0"/>
      <w:spacing w:after="0" w:line="230" w:lineRule="exact"/>
      <w:ind w:firstLine="149"/>
    </w:pPr>
    <w:rPr>
      <w:rFonts w:ascii="Arial" w:eastAsiaTheme="minorEastAsia" w:hAnsi="Arial" w:cs="Arial"/>
      <w:sz w:val="24"/>
      <w:szCs w:val="24"/>
      <w:lang w:eastAsia="es-MX"/>
    </w:rPr>
  </w:style>
  <w:style w:type="paragraph" w:customStyle="1" w:styleId="Style56">
    <w:name w:val="Style56"/>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7">
    <w:name w:val="Style57"/>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58">
    <w:name w:val="Style58"/>
    <w:basedOn w:val="Normal"/>
    <w:uiPriority w:val="99"/>
    <w:qFormat/>
    <w:rsid w:val="00F95E23"/>
    <w:pPr>
      <w:widowControl w:val="0"/>
      <w:autoSpaceDE w:val="0"/>
      <w:autoSpaceDN w:val="0"/>
      <w:adjustRightInd w:val="0"/>
      <w:spacing w:after="0" w:line="253" w:lineRule="exact"/>
      <w:jc w:val="both"/>
    </w:pPr>
    <w:rPr>
      <w:rFonts w:ascii="Arial" w:eastAsiaTheme="minorEastAsia" w:hAnsi="Arial" w:cs="Arial"/>
      <w:sz w:val="24"/>
      <w:szCs w:val="24"/>
      <w:lang w:eastAsia="es-MX"/>
    </w:rPr>
  </w:style>
  <w:style w:type="paragraph" w:customStyle="1" w:styleId="Style59">
    <w:name w:val="Style59"/>
    <w:basedOn w:val="Normal"/>
    <w:uiPriority w:val="99"/>
    <w:qFormat/>
    <w:rsid w:val="00F95E23"/>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60">
    <w:name w:val="Style60"/>
    <w:basedOn w:val="Normal"/>
    <w:uiPriority w:val="99"/>
    <w:qFormat/>
    <w:rsid w:val="00F95E23"/>
    <w:pPr>
      <w:widowControl w:val="0"/>
      <w:autoSpaceDE w:val="0"/>
      <w:autoSpaceDN w:val="0"/>
      <w:adjustRightInd w:val="0"/>
      <w:spacing w:after="0" w:line="130" w:lineRule="exact"/>
      <w:ind w:firstLine="82"/>
    </w:pPr>
    <w:rPr>
      <w:rFonts w:ascii="Arial" w:eastAsiaTheme="minorEastAsia" w:hAnsi="Arial" w:cs="Arial"/>
      <w:sz w:val="24"/>
      <w:szCs w:val="24"/>
      <w:lang w:eastAsia="es-MX"/>
    </w:rPr>
  </w:style>
  <w:style w:type="paragraph" w:customStyle="1" w:styleId="Style61">
    <w:name w:val="Style61"/>
    <w:basedOn w:val="Normal"/>
    <w:uiPriority w:val="99"/>
    <w:qFormat/>
    <w:rsid w:val="00F95E23"/>
    <w:pPr>
      <w:widowControl w:val="0"/>
      <w:autoSpaceDE w:val="0"/>
      <w:autoSpaceDN w:val="0"/>
      <w:adjustRightInd w:val="0"/>
      <w:spacing w:after="0" w:line="293" w:lineRule="exact"/>
      <w:jc w:val="both"/>
    </w:pPr>
    <w:rPr>
      <w:rFonts w:ascii="Arial" w:eastAsiaTheme="minorEastAsia" w:hAnsi="Arial" w:cs="Arial"/>
      <w:sz w:val="24"/>
      <w:szCs w:val="24"/>
      <w:lang w:eastAsia="es-MX"/>
    </w:rPr>
  </w:style>
  <w:style w:type="paragraph" w:customStyle="1" w:styleId="Style62">
    <w:name w:val="Style62"/>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3">
    <w:name w:val="Style63"/>
    <w:basedOn w:val="Normal"/>
    <w:uiPriority w:val="99"/>
    <w:qFormat/>
    <w:rsid w:val="00F95E23"/>
    <w:pPr>
      <w:widowControl w:val="0"/>
      <w:autoSpaceDE w:val="0"/>
      <w:autoSpaceDN w:val="0"/>
      <w:adjustRightInd w:val="0"/>
      <w:spacing w:after="0" w:line="182" w:lineRule="exact"/>
      <w:ind w:firstLine="77"/>
      <w:jc w:val="both"/>
    </w:pPr>
    <w:rPr>
      <w:rFonts w:ascii="Arial" w:eastAsiaTheme="minorEastAsia" w:hAnsi="Arial" w:cs="Arial"/>
      <w:sz w:val="24"/>
      <w:szCs w:val="24"/>
      <w:lang w:eastAsia="es-MX"/>
    </w:rPr>
  </w:style>
  <w:style w:type="paragraph" w:customStyle="1" w:styleId="Style64">
    <w:name w:val="Style64"/>
    <w:basedOn w:val="Normal"/>
    <w:uiPriority w:val="99"/>
    <w:qFormat/>
    <w:rsid w:val="00F95E23"/>
    <w:pPr>
      <w:widowControl w:val="0"/>
      <w:autoSpaceDE w:val="0"/>
      <w:autoSpaceDN w:val="0"/>
      <w:adjustRightInd w:val="0"/>
      <w:spacing w:after="0" w:line="161" w:lineRule="exact"/>
      <w:jc w:val="center"/>
    </w:pPr>
    <w:rPr>
      <w:rFonts w:ascii="Arial" w:eastAsiaTheme="minorEastAsia" w:hAnsi="Arial" w:cs="Arial"/>
      <w:sz w:val="24"/>
      <w:szCs w:val="24"/>
      <w:lang w:eastAsia="es-MX"/>
    </w:rPr>
  </w:style>
  <w:style w:type="paragraph" w:customStyle="1" w:styleId="Style65">
    <w:name w:val="Style65"/>
    <w:basedOn w:val="Normal"/>
    <w:uiPriority w:val="99"/>
    <w:qFormat/>
    <w:rsid w:val="00F95E23"/>
    <w:pPr>
      <w:widowControl w:val="0"/>
      <w:autoSpaceDE w:val="0"/>
      <w:autoSpaceDN w:val="0"/>
      <w:adjustRightInd w:val="0"/>
      <w:spacing w:after="0" w:line="221" w:lineRule="exact"/>
      <w:ind w:firstLine="211"/>
    </w:pPr>
    <w:rPr>
      <w:rFonts w:ascii="Arial" w:eastAsiaTheme="minorEastAsia" w:hAnsi="Arial" w:cs="Arial"/>
      <w:sz w:val="24"/>
      <w:szCs w:val="24"/>
      <w:lang w:eastAsia="es-MX"/>
    </w:rPr>
  </w:style>
  <w:style w:type="paragraph" w:customStyle="1" w:styleId="Style66">
    <w:name w:val="Style66"/>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7">
    <w:name w:val="Style67"/>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68">
    <w:name w:val="Style68"/>
    <w:basedOn w:val="Normal"/>
    <w:uiPriority w:val="99"/>
    <w:qFormat/>
    <w:rsid w:val="00F95E23"/>
    <w:pPr>
      <w:widowControl w:val="0"/>
      <w:autoSpaceDE w:val="0"/>
      <w:autoSpaceDN w:val="0"/>
      <w:adjustRightInd w:val="0"/>
      <w:spacing w:after="0" w:line="276" w:lineRule="exact"/>
      <w:ind w:hanging="1051"/>
      <w:jc w:val="both"/>
    </w:pPr>
    <w:rPr>
      <w:rFonts w:ascii="Arial" w:eastAsiaTheme="minorEastAsia" w:hAnsi="Arial" w:cs="Arial"/>
      <w:sz w:val="24"/>
      <w:szCs w:val="24"/>
      <w:lang w:eastAsia="es-MX"/>
    </w:rPr>
  </w:style>
  <w:style w:type="paragraph" w:customStyle="1" w:styleId="Style69">
    <w:name w:val="Style69"/>
    <w:basedOn w:val="Normal"/>
    <w:uiPriority w:val="99"/>
    <w:qFormat/>
    <w:rsid w:val="00F95E23"/>
    <w:pPr>
      <w:widowControl w:val="0"/>
      <w:autoSpaceDE w:val="0"/>
      <w:autoSpaceDN w:val="0"/>
      <w:adjustRightInd w:val="0"/>
      <w:spacing w:after="0" w:line="240" w:lineRule="auto"/>
      <w:jc w:val="right"/>
    </w:pPr>
    <w:rPr>
      <w:rFonts w:ascii="Arial" w:eastAsiaTheme="minorEastAsia" w:hAnsi="Arial" w:cs="Arial"/>
      <w:sz w:val="24"/>
      <w:szCs w:val="24"/>
      <w:lang w:eastAsia="es-MX"/>
    </w:rPr>
  </w:style>
  <w:style w:type="paragraph" w:customStyle="1" w:styleId="Style70">
    <w:name w:val="Style70"/>
    <w:basedOn w:val="Normal"/>
    <w:uiPriority w:val="99"/>
    <w:qFormat/>
    <w:rsid w:val="00F95E23"/>
    <w:pPr>
      <w:widowControl w:val="0"/>
      <w:autoSpaceDE w:val="0"/>
      <w:autoSpaceDN w:val="0"/>
      <w:adjustRightInd w:val="0"/>
      <w:spacing w:after="0" w:line="372" w:lineRule="exact"/>
      <w:ind w:hanging="91"/>
    </w:pPr>
    <w:rPr>
      <w:rFonts w:ascii="Arial" w:eastAsiaTheme="minorEastAsia" w:hAnsi="Arial" w:cs="Arial"/>
      <w:sz w:val="24"/>
      <w:szCs w:val="24"/>
      <w:lang w:eastAsia="es-MX"/>
    </w:rPr>
  </w:style>
  <w:style w:type="paragraph" w:customStyle="1" w:styleId="Style71">
    <w:name w:val="Style71"/>
    <w:basedOn w:val="Normal"/>
    <w:uiPriority w:val="99"/>
    <w:qFormat/>
    <w:rsid w:val="00F95E23"/>
    <w:pPr>
      <w:widowControl w:val="0"/>
      <w:autoSpaceDE w:val="0"/>
      <w:autoSpaceDN w:val="0"/>
      <w:adjustRightInd w:val="0"/>
      <w:spacing w:after="0" w:line="221" w:lineRule="exact"/>
      <w:ind w:hanging="283"/>
      <w:jc w:val="both"/>
    </w:pPr>
    <w:rPr>
      <w:rFonts w:ascii="Arial" w:eastAsiaTheme="minorEastAsia" w:hAnsi="Arial" w:cs="Arial"/>
      <w:sz w:val="24"/>
      <w:szCs w:val="24"/>
      <w:lang w:eastAsia="es-MX"/>
    </w:rPr>
  </w:style>
  <w:style w:type="paragraph" w:customStyle="1" w:styleId="Style72">
    <w:name w:val="Style72"/>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3">
    <w:name w:val="Style73"/>
    <w:basedOn w:val="Normal"/>
    <w:uiPriority w:val="99"/>
    <w:qFormat/>
    <w:rsid w:val="00F95E23"/>
    <w:pPr>
      <w:widowControl w:val="0"/>
      <w:autoSpaceDE w:val="0"/>
      <w:autoSpaceDN w:val="0"/>
      <w:adjustRightInd w:val="0"/>
      <w:spacing w:after="0" w:line="298" w:lineRule="exact"/>
      <w:ind w:hanging="96"/>
      <w:jc w:val="both"/>
    </w:pPr>
    <w:rPr>
      <w:rFonts w:ascii="Arial" w:eastAsiaTheme="minorEastAsia" w:hAnsi="Arial" w:cs="Arial"/>
      <w:sz w:val="24"/>
      <w:szCs w:val="24"/>
      <w:lang w:eastAsia="es-MX"/>
    </w:rPr>
  </w:style>
  <w:style w:type="paragraph" w:customStyle="1" w:styleId="Style74">
    <w:name w:val="Style74"/>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5">
    <w:name w:val="Style75"/>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6">
    <w:name w:val="Style76"/>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7">
    <w:name w:val="Style77"/>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78">
    <w:name w:val="Style78"/>
    <w:basedOn w:val="Normal"/>
    <w:uiPriority w:val="99"/>
    <w:qFormat/>
    <w:rsid w:val="00F95E23"/>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79">
    <w:name w:val="Style79"/>
    <w:basedOn w:val="Normal"/>
    <w:uiPriority w:val="99"/>
    <w:qFormat/>
    <w:rsid w:val="00F95E23"/>
    <w:pPr>
      <w:widowControl w:val="0"/>
      <w:autoSpaceDE w:val="0"/>
      <w:autoSpaceDN w:val="0"/>
      <w:adjustRightInd w:val="0"/>
      <w:spacing w:after="0" w:line="221" w:lineRule="exact"/>
      <w:ind w:hanging="398"/>
    </w:pPr>
    <w:rPr>
      <w:rFonts w:ascii="Arial" w:eastAsiaTheme="minorEastAsia" w:hAnsi="Arial" w:cs="Arial"/>
      <w:sz w:val="24"/>
      <w:szCs w:val="24"/>
      <w:lang w:eastAsia="es-MX"/>
    </w:rPr>
  </w:style>
  <w:style w:type="paragraph" w:customStyle="1" w:styleId="Style80">
    <w:name w:val="Style80"/>
    <w:basedOn w:val="Normal"/>
    <w:uiPriority w:val="99"/>
    <w:qFormat/>
    <w:rsid w:val="00F95E23"/>
    <w:pPr>
      <w:widowControl w:val="0"/>
      <w:autoSpaceDE w:val="0"/>
      <w:autoSpaceDN w:val="0"/>
      <w:adjustRightInd w:val="0"/>
      <w:spacing w:after="0" w:line="192" w:lineRule="exact"/>
      <w:ind w:firstLine="178"/>
    </w:pPr>
    <w:rPr>
      <w:rFonts w:ascii="Arial" w:eastAsiaTheme="minorEastAsia" w:hAnsi="Arial" w:cs="Arial"/>
      <w:sz w:val="24"/>
      <w:szCs w:val="24"/>
      <w:lang w:eastAsia="es-MX"/>
    </w:rPr>
  </w:style>
  <w:style w:type="paragraph" w:customStyle="1" w:styleId="Style81">
    <w:name w:val="Style81"/>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2">
    <w:name w:val="Style82"/>
    <w:basedOn w:val="Normal"/>
    <w:uiPriority w:val="99"/>
    <w:qFormat/>
    <w:rsid w:val="00F95E23"/>
    <w:pPr>
      <w:widowControl w:val="0"/>
      <w:autoSpaceDE w:val="0"/>
      <w:autoSpaceDN w:val="0"/>
      <w:adjustRightInd w:val="0"/>
      <w:spacing w:after="0" w:line="451" w:lineRule="exact"/>
      <w:jc w:val="both"/>
    </w:pPr>
    <w:rPr>
      <w:rFonts w:ascii="Arial" w:eastAsiaTheme="minorEastAsia" w:hAnsi="Arial" w:cs="Arial"/>
      <w:sz w:val="24"/>
      <w:szCs w:val="24"/>
      <w:lang w:eastAsia="es-MX"/>
    </w:rPr>
  </w:style>
  <w:style w:type="paragraph" w:customStyle="1" w:styleId="Style83">
    <w:name w:val="Style83"/>
    <w:basedOn w:val="Normal"/>
    <w:uiPriority w:val="99"/>
    <w:qFormat/>
    <w:rsid w:val="00F95E23"/>
    <w:pPr>
      <w:widowControl w:val="0"/>
      <w:autoSpaceDE w:val="0"/>
      <w:autoSpaceDN w:val="0"/>
      <w:adjustRightInd w:val="0"/>
      <w:spacing w:after="0" w:line="301" w:lineRule="exact"/>
      <w:jc w:val="both"/>
    </w:pPr>
    <w:rPr>
      <w:rFonts w:ascii="Arial" w:eastAsiaTheme="minorEastAsia" w:hAnsi="Arial" w:cs="Arial"/>
      <w:sz w:val="24"/>
      <w:szCs w:val="24"/>
      <w:lang w:eastAsia="es-MX"/>
    </w:rPr>
  </w:style>
  <w:style w:type="paragraph" w:customStyle="1" w:styleId="Style84">
    <w:name w:val="Style84"/>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5">
    <w:name w:val="Style85"/>
    <w:basedOn w:val="Normal"/>
    <w:uiPriority w:val="99"/>
    <w:qFormat/>
    <w:rsid w:val="00F95E23"/>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86">
    <w:name w:val="Style86"/>
    <w:basedOn w:val="Normal"/>
    <w:uiPriority w:val="99"/>
    <w:qFormat/>
    <w:rsid w:val="00F95E23"/>
    <w:pPr>
      <w:widowControl w:val="0"/>
      <w:autoSpaceDE w:val="0"/>
      <w:autoSpaceDN w:val="0"/>
      <w:adjustRightInd w:val="0"/>
      <w:spacing w:after="0" w:line="221" w:lineRule="exact"/>
      <w:ind w:firstLine="2304"/>
    </w:pPr>
    <w:rPr>
      <w:rFonts w:ascii="Arial" w:eastAsiaTheme="minorEastAsia" w:hAnsi="Arial" w:cs="Arial"/>
      <w:sz w:val="24"/>
      <w:szCs w:val="24"/>
      <w:lang w:eastAsia="es-MX"/>
    </w:rPr>
  </w:style>
  <w:style w:type="paragraph" w:customStyle="1" w:styleId="Style87">
    <w:name w:val="Style87"/>
    <w:basedOn w:val="Normal"/>
    <w:uiPriority w:val="99"/>
    <w:qFormat/>
    <w:rsid w:val="00F95E23"/>
    <w:pPr>
      <w:widowControl w:val="0"/>
      <w:autoSpaceDE w:val="0"/>
      <w:autoSpaceDN w:val="0"/>
      <w:adjustRightInd w:val="0"/>
      <w:spacing w:after="0" w:line="192" w:lineRule="exact"/>
      <w:ind w:hanging="1061"/>
    </w:pPr>
    <w:rPr>
      <w:rFonts w:ascii="Arial" w:eastAsiaTheme="minorEastAsia" w:hAnsi="Arial" w:cs="Arial"/>
      <w:sz w:val="24"/>
      <w:szCs w:val="24"/>
      <w:lang w:eastAsia="es-MX"/>
    </w:rPr>
  </w:style>
  <w:style w:type="paragraph" w:customStyle="1" w:styleId="Style88">
    <w:name w:val="Style88"/>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89">
    <w:name w:val="Style89"/>
    <w:basedOn w:val="Normal"/>
    <w:uiPriority w:val="99"/>
    <w:qFormat/>
    <w:rsid w:val="00F95E23"/>
    <w:pPr>
      <w:widowControl w:val="0"/>
      <w:autoSpaceDE w:val="0"/>
      <w:autoSpaceDN w:val="0"/>
      <w:adjustRightInd w:val="0"/>
      <w:spacing w:after="0" w:line="163" w:lineRule="exact"/>
      <w:jc w:val="both"/>
    </w:pPr>
    <w:rPr>
      <w:rFonts w:ascii="Arial" w:eastAsiaTheme="minorEastAsia" w:hAnsi="Arial" w:cs="Arial"/>
      <w:sz w:val="24"/>
      <w:szCs w:val="24"/>
      <w:lang w:eastAsia="es-MX"/>
    </w:rPr>
  </w:style>
  <w:style w:type="paragraph" w:customStyle="1" w:styleId="Style90">
    <w:name w:val="Style90"/>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1">
    <w:name w:val="Style91"/>
    <w:basedOn w:val="Normal"/>
    <w:uiPriority w:val="99"/>
    <w:qFormat/>
    <w:rsid w:val="00F95E23"/>
    <w:pPr>
      <w:widowControl w:val="0"/>
      <w:autoSpaceDE w:val="0"/>
      <w:autoSpaceDN w:val="0"/>
      <w:adjustRightInd w:val="0"/>
      <w:spacing w:after="0" w:line="182" w:lineRule="exact"/>
      <w:ind w:hanging="840"/>
    </w:pPr>
    <w:rPr>
      <w:rFonts w:ascii="Arial" w:eastAsiaTheme="minorEastAsia" w:hAnsi="Arial" w:cs="Arial"/>
      <w:sz w:val="24"/>
      <w:szCs w:val="24"/>
      <w:lang w:eastAsia="es-MX"/>
    </w:rPr>
  </w:style>
  <w:style w:type="paragraph" w:customStyle="1" w:styleId="Style92">
    <w:name w:val="Style92"/>
    <w:basedOn w:val="Normal"/>
    <w:uiPriority w:val="99"/>
    <w:qFormat/>
    <w:rsid w:val="00F95E23"/>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93">
    <w:name w:val="Style93"/>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4">
    <w:name w:val="Style94"/>
    <w:basedOn w:val="Normal"/>
    <w:uiPriority w:val="99"/>
    <w:qFormat/>
    <w:rsid w:val="00F95E23"/>
    <w:pPr>
      <w:widowControl w:val="0"/>
      <w:autoSpaceDE w:val="0"/>
      <w:autoSpaceDN w:val="0"/>
      <w:adjustRightInd w:val="0"/>
      <w:spacing w:after="0" w:line="235" w:lineRule="exact"/>
      <w:ind w:firstLine="221"/>
      <w:jc w:val="both"/>
    </w:pPr>
    <w:rPr>
      <w:rFonts w:ascii="Arial" w:eastAsiaTheme="minorEastAsia" w:hAnsi="Arial" w:cs="Arial"/>
      <w:sz w:val="24"/>
      <w:szCs w:val="24"/>
      <w:lang w:eastAsia="es-MX"/>
    </w:rPr>
  </w:style>
  <w:style w:type="paragraph" w:customStyle="1" w:styleId="Style95">
    <w:name w:val="Style95"/>
    <w:basedOn w:val="Normal"/>
    <w:uiPriority w:val="99"/>
    <w:qFormat/>
    <w:rsid w:val="00F95E23"/>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96">
    <w:name w:val="Style96"/>
    <w:basedOn w:val="Normal"/>
    <w:uiPriority w:val="99"/>
    <w:qFormat/>
    <w:rsid w:val="00F95E23"/>
    <w:pPr>
      <w:widowControl w:val="0"/>
      <w:autoSpaceDE w:val="0"/>
      <w:autoSpaceDN w:val="0"/>
      <w:adjustRightInd w:val="0"/>
      <w:spacing w:after="0" w:line="221" w:lineRule="exact"/>
      <w:ind w:hanging="202"/>
      <w:jc w:val="both"/>
    </w:pPr>
    <w:rPr>
      <w:rFonts w:ascii="Arial" w:eastAsiaTheme="minorEastAsia" w:hAnsi="Arial" w:cs="Arial"/>
      <w:sz w:val="24"/>
      <w:szCs w:val="24"/>
      <w:lang w:eastAsia="es-MX"/>
    </w:rPr>
  </w:style>
  <w:style w:type="paragraph" w:customStyle="1" w:styleId="Style97">
    <w:name w:val="Style97"/>
    <w:basedOn w:val="Normal"/>
    <w:uiPriority w:val="99"/>
    <w:qFormat/>
    <w:rsid w:val="00F95E23"/>
    <w:pPr>
      <w:widowControl w:val="0"/>
      <w:autoSpaceDE w:val="0"/>
      <w:autoSpaceDN w:val="0"/>
      <w:adjustRightInd w:val="0"/>
      <w:spacing w:after="0" w:line="130" w:lineRule="exact"/>
      <w:jc w:val="center"/>
    </w:pPr>
    <w:rPr>
      <w:rFonts w:ascii="Arial" w:eastAsiaTheme="minorEastAsia" w:hAnsi="Arial" w:cs="Arial"/>
      <w:sz w:val="24"/>
      <w:szCs w:val="24"/>
      <w:lang w:eastAsia="es-MX"/>
    </w:rPr>
  </w:style>
  <w:style w:type="paragraph" w:customStyle="1" w:styleId="Style98">
    <w:name w:val="Style98"/>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99">
    <w:name w:val="Style99"/>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0">
    <w:name w:val="Style100"/>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1">
    <w:name w:val="Style101"/>
    <w:basedOn w:val="Normal"/>
    <w:uiPriority w:val="99"/>
    <w:qFormat/>
    <w:rsid w:val="00F95E23"/>
    <w:pPr>
      <w:widowControl w:val="0"/>
      <w:autoSpaceDE w:val="0"/>
      <w:autoSpaceDN w:val="0"/>
      <w:adjustRightInd w:val="0"/>
      <w:spacing w:after="0" w:line="221" w:lineRule="exact"/>
      <w:ind w:firstLine="2573"/>
    </w:pPr>
    <w:rPr>
      <w:rFonts w:ascii="Arial" w:eastAsiaTheme="minorEastAsia" w:hAnsi="Arial" w:cs="Arial"/>
      <w:sz w:val="24"/>
      <w:szCs w:val="24"/>
      <w:lang w:eastAsia="es-MX"/>
    </w:rPr>
  </w:style>
  <w:style w:type="paragraph" w:customStyle="1" w:styleId="Style102">
    <w:name w:val="Style102"/>
    <w:basedOn w:val="Normal"/>
    <w:uiPriority w:val="99"/>
    <w:qFormat/>
    <w:rsid w:val="00F95E23"/>
    <w:pPr>
      <w:widowControl w:val="0"/>
      <w:autoSpaceDE w:val="0"/>
      <w:autoSpaceDN w:val="0"/>
      <w:adjustRightInd w:val="0"/>
      <w:spacing w:after="0" w:line="250" w:lineRule="exact"/>
    </w:pPr>
    <w:rPr>
      <w:rFonts w:ascii="Arial" w:eastAsiaTheme="minorEastAsia" w:hAnsi="Arial" w:cs="Arial"/>
      <w:sz w:val="24"/>
      <w:szCs w:val="24"/>
      <w:lang w:eastAsia="es-MX"/>
    </w:rPr>
  </w:style>
  <w:style w:type="paragraph" w:customStyle="1" w:styleId="Style103">
    <w:name w:val="Style103"/>
    <w:basedOn w:val="Normal"/>
    <w:uiPriority w:val="99"/>
    <w:qFormat/>
    <w:rsid w:val="00F95E23"/>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04">
    <w:name w:val="Style104"/>
    <w:basedOn w:val="Normal"/>
    <w:uiPriority w:val="99"/>
    <w:qFormat/>
    <w:rsid w:val="00F95E23"/>
    <w:pPr>
      <w:widowControl w:val="0"/>
      <w:autoSpaceDE w:val="0"/>
      <w:autoSpaceDN w:val="0"/>
      <w:adjustRightInd w:val="0"/>
      <w:spacing w:after="0" w:line="275" w:lineRule="exact"/>
      <w:ind w:hanging="360"/>
      <w:jc w:val="both"/>
    </w:pPr>
    <w:rPr>
      <w:rFonts w:ascii="Arial" w:eastAsiaTheme="minorEastAsia" w:hAnsi="Arial" w:cs="Arial"/>
      <w:sz w:val="24"/>
      <w:szCs w:val="24"/>
      <w:lang w:eastAsia="es-MX"/>
    </w:rPr>
  </w:style>
  <w:style w:type="paragraph" w:customStyle="1" w:styleId="Style105">
    <w:name w:val="Style105"/>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6">
    <w:name w:val="Style106"/>
    <w:basedOn w:val="Normal"/>
    <w:uiPriority w:val="99"/>
    <w:qFormat/>
    <w:rsid w:val="00F95E23"/>
    <w:pPr>
      <w:widowControl w:val="0"/>
      <w:autoSpaceDE w:val="0"/>
      <w:autoSpaceDN w:val="0"/>
      <w:adjustRightInd w:val="0"/>
      <w:spacing w:after="0" w:line="226" w:lineRule="exact"/>
      <w:ind w:firstLine="101"/>
    </w:pPr>
    <w:rPr>
      <w:rFonts w:ascii="Arial" w:eastAsiaTheme="minorEastAsia" w:hAnsi="Arial" w:cs="Arial"/>
      <w:sz w:val="24"/>
      <w:szCs w:val="24"/>
      <w:lang w:eastAsia="es-MX"/>
    </w:rPr>
  </w:style>
  <w:style w:type="paragraph" w:customStyle="1" w:styleId="Style107">
    <w:name w:val="Style107"/>
    <w:basedOn w:val="Normal"/>
    <w:uiPriority w:val="99"/>
    <w:qFormat/>
    <w:rsid w:val="00F95E23"/>
    <w:pPr>
      <w:widowControl w:val="0"/>
      <w:autoSpaceDE w:val="0"/>
      <w:autoSpaceDN w:val="0"/>
      <w:adjustRightInd w:val="0"/>
      <w:spacing w:after="0" w:line="221" w:lineRule="exact"/>
      <w:jc w:val="center"/>
    </w:pPr>
    <w:rPr>
      <w:rFonts w:ascii="Arial" w:eastAsiaTheme="minorEastAsia" w:hAnsi="Arial" w:cs="Arial"/>
      <w:sz w:val="24"/>
      <w:szCs w:val="24"/>
      <w:lang w:eastAsia="es-MX"/>
    </w:rPr>
  </w:style>
  <w:style w:type="paragraph" w:customStyle="1" w:styleId="Style108">
    <w:name w:val="Style108"/>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09">
    <w:name w:val="Style109"/>
    <w:basedOn w:val="Normal"/>
    <w:uiPriority w:val="99"/>
    <w:qFormat/>
    <w:rsid w:val="00F95E23"/>
    <w:pPr>
      <w:widowControl w:val="0"/>
      <w:autoSpaceDE w:val="0"/>
      <w:autoSpaceDN w:val="0"/>
      <w:adjustRightInd w:val="0"/>
      <w:spacing w:after="0" w:line="221" w:lineRule="exact"/>
      <w:ind w:firstLine="1526"/>
    </w:pPr>
    <w:rPr>
      <w:rFonts w:ascii="Arial" w:eastAsiaTheme="minorEastAsia" w:hAnsi="Arial" w:cs="Arial"/>
      <w:sz w:val="24"/>
      <w:szCs w:val="24"/>
      <w:lang w:eastAsia="es-MX"/>
    </w:rPr>
  </w:style>
  <w:style w:type="paragraph" w:customStyle="1" w:styleId="Style110">
    <w:name w:val="Style110"/>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1">
    <w:name w:val="Style111"/>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2">
    <w:name w:val="Style112"/>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3">
    <w:name w:val="Style113"/>
    <w:basedOn w:val="Normal"/>
    <w:uiPriority w:val="99"/>
    <w:qFormat/>
    <w:rsid w:val="00F95E23"/>
    <w:pPr>
      <w:widowControl w:val="0"/>
      <w:autoSpaceDE w:val="0"/>
      <w:autoSpaceDN w:val="0"/>
      <w:adjustRightInd w:val="0"/>
      <w:spacing w:after="0" w:line="230" w:lineRule="exact"/>
      <w:jc w:val="both"/>
    </w:pPr>
    <w:rPr>
      <w:rFonts w:ascii="Arial" w:eastAsiaTheme="minorEastAsia" w:hAnsi="Arial" w:cs="Arial"/>
      <w:sz w:val="24"/>
      <w:szCs w:val="24"/>
      <w:lang w:eastAsia="es-MX"/>
    </w:rPr>
  </w:style>
  <w:style w:type="paragraph" w:customStyle="1" w:styleId="Style114">
    <w:name w:val="Style114"/>
    <w:basedOn w:val="Normal"/>
    <w:uiPriority w:val="99"/>
    <w:qFormat/>
    <w:rsid w:val="00F95E23"/>
    <w:pPr>
      <w:widowControl w:val="0"/>
      <w:autoSpaceDE w:val="0"/>
      <w:autoSpaceDN w:val="0"/>
      <w:adjustRightInd w:val="0"/>
      <w:spacing w:after="0" w:line="221" w:lineRule="exact"/>
      <w:jc w:val="right"/>
    </w:pPr>
    <w:rPr>
      <w:rFonts w:ascii="Arial" w:eastAsiaTheme="minorEastAsia" w:hAnsi="Arial" w:cs="Arial"/>
      <w:sz w:val="24"/>
      <w:szCs w:val="24"/>
      <w:lang w:eastAsia="es-MX"/>
    </w:rPr>
  </w:style>
  <w:style w:type="paragraph" w:customStyle="1" w:styleId="Style115">
    <w:name w:val="Style115"/>
    <w:basedOn w:val="Normal"/>
    <w:uiPriority w:val="99"/>
    <w:qFormat/>
    <w:rsid w:val="00F95E23"/>
    <w:pPr>
      <w:widowControl w:val="0"/>
      <w:autoSpaceDE w:val="0"/>
      <w:autoSpaceDN w:val="0"/>
      <w:adjustRightInd w:val="0"/>
      <w:spacing w:after="0" w:line="161" w:lineRule="exact"/>
      <w:ind w:firstLine="125"/>
    </w:pPr>
    <w:rPr>
      <w:rFonts w:ascii="Arial" w:eastAsiaTheme="minorEastAsia" w:hAnsi="Arial" w:cs="Arial"/>
      <w:sz w:val="24"/>
      <w:szCs w:val="24"/>
      <w:lang w:eastAsia="es-MX"/>
    </w:rPr>
  </w:style>
  <w:style w:type="paragraph" w:customStyle="1" w:styleId="Style116">
    <w:name w:val="Style116"/>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7">
    <w:name w:val="Style117"/>
    <w:basedOn w:val="Normal"/>
    <w:uiPriority w:val="99"/>
    <w:qFormat/>
    <w:rsid w:val="00F95E23"/>
    <w:pPr>
      <w:widowControl w:val="0"/>
      <w:autoSpaceDE w:val="0"/>
      <w:autoSpaceDN w:val="0"/>
      <w:adjustRightInd w:val="0"/>
      <w:spacing w:after="0" w:line="240" w:lineRule="auto"/>
      <w:jc w:val="both"/>
    </w:pPr>
    <w:rPr>
      <w:rFonts w:ascii="Arial" w:eastAsiaTheme="minorEastAsia" w:hAnsi="Arial" w:cs="Arial"/>
      <w:sz w:val="24"/>
      <w:szCs w:val="24"/>
      <w:lang w:eastAsia="es-MX"/>
    </w:rPr>
  </w:style>
  <w:style w:type="paragraph" w:customStyle="1" w:styleId="Style118">
    <w:name w:val="Style118"/>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19">
    <w:name w:val="Style119"/>
    <w:basedOn w:val="Normal"/>
    <w:uiPriority w:val="99"/>
    <w:qFormat/>
    <w:rsid w:val="00F95E23"/>
    <w:pPr>
      <w:widowControl w:val="0"/>
      <w:autoSpaceDE w:val="0"/>
      <w:autoSpaceDN w:val="0"/>
      <w:adjustRightInd w:val="0"/>
      <w:spacing w:after="0" w:line="130" w:lineRule="exact"/>
      <w:jc w:val="right"/>
    </w:pPr>
    <w:rPr>
      <w:rFonts w:ascii="Arial" w:eastAsiaTheme="minorEastAsia" w:hAnsi="Arial" w:cs="Arial"/>
      <w:sz w:val="24"/>
      <w:szCs w:val="24"/>
      <w:lang w:eastAsia="es-MX"/>
    </w:rPr>
  </w:style>
  <w:style w:type="paragraph" w:customStyle="1" w:styleId="Style120">
    <w:name w:val="Style120"/>
    <w:basedOn w:val="Normal"/>
    <w:uiPriority w:val="99"/>
    <w:qFormat/>
    <w:rsid w:val="00F95E23"/>
    <w:pPr>
      <w:widowControl w:val="0"/>
      <w:autoSpaceDE w:val="0"/>
      <w:autoSpaceDN w:val="0"/>
      <w:adjustRightInd w:val="0"/>
      <w:spacing w:after="0" w:line="518" w:lineRule="exact"/>
      <w:ind w:firstLine="360"/>
    </w:pPr>
    <w:rPr>
      <w:rFonts w:ascii="Arial" w:eastAsiaTheme="minorEastAsia" w:hAnsi="Arial" w:cs="Arial"/>
      <w:sz w:val="24"/>
      <w:szCs w:val="24"/>
      <w:lang w:eastAsia="es-MX"/>
    </w:rPr>
  </w:style>
  <w:style w:type="paragraph" w:customStyle="1" w:styleId="Style121">
    <w:name w:val="Style121"/>
    <w:basedOn w:val="Normal"/>
    <w:uiPriority w:val="99"/>
    <w:qFormat/>
    <w:rsid w:val="00F95E23"/>
    <w:pPr>
      <w:widowControl w:val="0"/>
      <w:autoSpaceDE w:val="0"/>
      <w:autoSpaceDN w:val="0"/>
      <w:adjustRightInd w:val="0"/>
      <w:spacing w:after="0" w:line="278" w:lineRule="exact"/>
      <w:ind w:hanging="365"/>
    </w:pPr>
    <w:rPr>
      <w:rFonts w:ascii="Arial" w:eastAsiaTheme="minorEastAsia" w:hAnsi="Arial" w:cs="Arial"/>
      <w:sz w:val="24"/>
      <w:szCs w:val="24"/>
      <w:lang w:eastAsia="es-MX"/>
    </w:rPr>
  </w:style>
  <w:style w:type="paragraph" w:customStyle="1" w:styleId="Style122">
    <w:name w:val="Style122"/>
    <w:basedOn w:val="Normal"/>
    <w:uiPriority w:val="99"/>
    <w:qFormat/>
    <w:rsid w:val="00F95E23"/>
    <w:pPr>
      <w:widowControl w:val="0"/>
      <w:autoSpaceDE w:val="0"/>
      <w:autoSpaceDN w:val="0"/>
      <w:adjustRightInd w:val="0"/>
      <w:spacing w:after="0" w:line="365" w:lineRule="exact"/>
      <w:jc w:val="both"/>
    </w:pPr>
    <w:rPr>
      <w:rFonts w:ascii="Arial" w:eastAsiaTheme="minorEastAsia" w:hAnsi="Arial" w:cs="Arial"/>
      <w:sz w:val="24"/>
      <w:szCs w:val="24"/>
      <w:lang w:eastAsia="es-MX"/>
    </w:rPr>
  </w:style>
  <w:style w:type="paragraph" w:customStyle="1" w:styleId="Style123">
    <w:name w:val="Style123"/>
    <w:basedOn w:val="Normal"/>
    <w:uiPriority w:val="99"/>
    <w:qFormat/>
    <w:rsid w:val="00F95E23"/>
    <w:pPr>
      <w:widowControl w:val="0"/>
      <w:autoSpaceDE w:val="0"/>
      <w:autoSpaceDN w:val="0"/>
      <w:adjustRightInd w:val="0"/>
      <w:spacing w:after="0" w:line="197" w:lineRule="exact"/>
      <w:ind w:hanging="91"/>
      <w:jc w:val="both"/>
    </w:pPr>
    <w:rPr>
      <w:rFonts w:ascii="Arial" w:eastAsiaTheme="minorEastAsia" w:hAnsi="Arial" w:cs="Arial"/>
      <w:sz w:val="24"/>
      <w:szCs w:val="24"/>
      <w:lang w:eastAsia="es-MX"/>
    </w:rPr>
  </w:style>
  <w:style w:type="paragraph" w:customStyle="1" w:styleId="Style124">
    <w:name w:val="Style124"/>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5">
    <w:name w:val="Style125"/>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6">
    <w:name w:val="Style126"/>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27">
    <w:name w:val="Style127"/>
    <w:basedOn w:val="Normal"/>
    <w:uiPriority w:val="99"/>
    <w:qFormat/>
    <w:rsid w:val="00F95E23"/>
    <w:pPr>
      <w:widowControl w:val="0"/>
      <w:autoSpaceDE w:val="0"/>
      <w:autoSpaceDN w:val="0"/>
      <w:adjustRightInd w:val="0"/>
      <w:spacing w:after="0" w:line="221" w:lineRule="exact"/>
      <w:ind w:firstLine="120"/>
    </w:pPr>
    <w:rPr>
      <w:rFonts w:ascii="Arial" w:eastAsiaTheme="minorEastAsia" w:hAnsi="Arial" w:cs="Arial"/>
      <w:sz w:val="24"/>
      <w:szCs w:val="24"/>
      <w:lang w:eastAsia="es-MX"/>
    </w:rPr>
  </w:style>
  <w:style w:type="paragraph" w:customStyle="1" w:styleId="Style128">
    <w:name w:val="Style128"/>
    <w:basedOn w:val="Normal"/>
    <w:uiPriority w:val="99"/>
    <w:qFormat/>
    <w:rsid w:val="00F95E23"/>
    <w:pPr>
      <w:widowControl w:val="0"/>
      <w:autoSpaceDE w:val="0"/>
      <w:autoSpaceDN w:val="0"/>
      <w:adjustRightInd w:val="0"/>
      <w:spacing w:after="0" w:line="269" w:lineRule="exact"/>
      <w:ind w:firstLine="250"/>
    </w:pPr>
    <w:rPr>
      <w:rFonts w:ascii="Arial" w:eastAsiaTheme="minorEastAsia" w:hAnsi="Arial" w:cs="Arial"/>
      <w:sz w:val="24"/>
      <w:szCs w:val="24"/>
      <w:lang w:eastAsia="es-MX"/>
    </w:rPr>
  </w:style>
  <w:style w:type="paragraph" w:customStyle="1" w:styleId="Style129">
    <w:name w:val="Style129"/>
    <w:basedOn w:val="Normal"/>
    <w:uiPriority w:val="99"/>
    <w:qFormat/>
    <w:rsid w:val="00F95E23"/>
    <w:pPr>
      <w:widowControl w:val="0"/>
      <w:autoSpaceDE w:val="0"/>
      <w:autoSpaceDN w:val="0"/>
      <w:adjustRightInd w:val="0"/>
      <w:spacing w:after="0" w:line="221" w:lineRule="exact"/>
      <w:jc w:val="both"/>
    </w:pPr>
    <w:rPr>
      <w:rFonts w:ascii="Arial" w:eastAsiaTheme="minorEastAsia" w:hAnsi="Arial" w:cs="Arial"/>
      <w:sz w:val="24"/>
      <w:szCs w:val="24"/>
      <w:lang w:eastAsia="es-MX"/>
    </w:rPr>
  </w:style>
  <w:style w:type="paragraph" w:customStyle="1" w:styleId="Style130">
    <w:name w:val="Style130"/>
    <w:basedOn w:val="Normal"/>
    <w:uiPriority w:val="99"/>
    <w:qFormat/>
    <w:rsid w:val="00F95E23"/>
    <w:pPr>
      <w:widowControl w:val="0"/>
      <w:autoSpaceDE w:val="0"/>
      <w:autoSpaceDN w:val="0"/>
      <w:adjustRightInd w:val="0"/>
      <w:spacing w:after="0" w:line="278" w:lineRule="exact"/>
      <w:ind w:hanging="360"/>
      <w:jc w:val="both"/>
    </w:pPr>
    <w:rPr>
      <w:rFonts w:ascii="Arial" w:eastAsiaTheme="minorEastAsia" w:hAnsi="Arial" w:cs="Arial"/>
      <w:sz w:val="24"/>
      <w:szCs w:val="24"/>
      <w:lang w:eastAsia="es-MX"/>
    </w:rPr>
  </w:style>
  <w:style w:type="paragraph" w:customStyle="1" w:styleId="Style131">
    <w:name w:val="Style131"/>
    <w:basedOn w:val="Normal"/>
    <w:uiPriority w:val="99"/>
    <w:qFormat/>
    <w:rsid w:val="00F95E23"/>
    <w:pPr>
      <w:widowControl w:val="0"/>
      <w:autoSpaceDE w:val="0"/>
      <w:autoSpaceDN w:val="0"/>
      <w:adjustRightInd w:val="0"/>
      <w:spacing w:after="0" w:line="427" w:lineRule="exact"/>
      <w:ind w:firstLine="91"/>
      <w:jc w:val="both"/>
    </w:pPr>
    <w:rPr>
      <w:rFonts w:ascii="Arial" w:eastAsiaTheme="minorEastAsia" w:hAnsi="Arial" w:cs="Arial"/>
      <w:sz w:val="24"/>
      <w:szCs w:val="24"/>
      <w:lang w:eastAsia="es-MX"/>
    </w:rPr>
  </w:style>
  <w:style w:type="paragraph" w:customStyle="1" w:styleId="Style132">
    <w:name w:val="Style132"/>
    <w:basedOn w:val="Normal"/>
    <w:uiPriority w:val="99"/>
    <w:qFormat/>
    <w:rsid w:val="00F95E23"/>
    <w:pPr>
      <w:widowControl w:val="0"/>
      <w:autoSpaceDE w:val="0"/>
      <w:autoSpaceDN w:val="0"/>
      <w:adjustRightInd w:val="0"/>
      <w:spacing w:after="0" w:line="125" w:lineRule="exact"/>
      <w:ind w:hanging="154"/>
    </w:pPr>
    <w:rPr>
      <w:rFonts w:ascii="Arial" w:eastAsiaTheme="minorEastAsia" w:hAnsi="Arial" w:cs="Arial"/>
      <w:sz w:val="24"/>
      <w:szCs w:val="24"/>
      <w:lang w:eastAsia="es-MX"/>
    </w:rPr>
  </w:style>
  <w:style w:type="paragraph" w:customStyle="1" w:styleId="Style133">
    <w:name w:val="Style133"/>
    <w:basedOn w:val="Normal"/>
    <w:uiPriority w:val="99"/>
    <w:qFormat/>
    <w:rsid w:val="00F95E23"/>
    <w:pPr>
      <w:widowControl w:val="0"/>
      <w:autoSpaceDE w:val="0"/>
      <w:autoSpaceDN w:val="0"/>
      <w:adjustRightInd w:val="0"/>
      <w:spacing w:after="0" w:line="226" w:lineRule="exact"/>
      <w:ind w:hanging="67"/>
      <w:jc w:val="both"/>
    </w:pPr>
    <w:rPr>
      <w:rFonts w:ascii="Arial" w:eastAsiaTheme="minorEastAsia" w:hAnsi="Arial" w:cs="Arial"/>
      <w:sz w:val="24"/>
      <w:szCs w:val="24"/>
      <w:lang w:eastAsia="es-MX"/>
    </w:rPr>
  </w:style>
  <w:style w:type="paragraph" w:customStyle="1" w:styleId="Style134">
    <w:name w:val="Style134"/>
    <w:basedOn w:val="Normal"/>
    <w:uiPriority w:val="99"/>
    <w:qFormat/>
    <w:rsid w:val="00F95E23"/>
    <w:pPr>
      <w:widowControl w:val="0"/>
      <w:autoSpaceDE w:val="0"/>
      <w:autoSpaceDN w:val="0"/>
      <w:adjustRightInd w:val="0"/>
      <w:spacing w:after="0" w:line="221" w:lineRule="exact"/>
      <w:ind w:hanging="96"/>
      <w:jc w:val="both"/>
    </w:pPr>
    <w:rPr>
      <w:rFonts w:ascii="Arial" w:eastAsiaTheme="minorEastAsia" w:hAnsi="Arial" w:cs="Arial"/>
      <w:sz w:val="24"/>
      <w:szCs w:val="24"/>
      <w:lang w:eastAsia="es-MX"/>
    </w:rPr>
  </w:style>
  <w:style w:type="paragraph" w:customStyle="1" w:styleId="Style135">
    <w:name w:val="Style135"/>
    <w:basedOn w:val="Normal"/>
    <w:uiPriority w:val="99"/>
    <w:qFormat/>
    <w:rsid w:val="00F95E23"/>
    <w:pPr>
      <w:widowControl w:val="0"/>
      <w:autoSpaceDE w:val="0"/>
      <w:autoSpaceDN w:val="0"/>
      <w:adjustRightInd w:val="0"/>
      <w:spacing w:after="0" w:line="288" w:lineRule="exact"/>
      <w:ind w:hanging="355"/>
    </w:pPr>
    <w:rPr>
      <w:rFonts w:ascii="Arial" w:eastAsiaTheme="minorEastAsia" w:hAnsi="Arial" w:cs="Arial"/>
      <w:sz w:val="24"/>
      <w:szCs w:val="24"/>
      <w:lang w:eastAsia="es-MX"/>
    </w:rPr>
  </w:style>
  <w:style w:type="paragraph" w:customStyle="1" w:styleId="Style136">
    <w:name w:val="Style136"/>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37">
    <w:name w:val="Style137"/>
    <w:basedOn w:val="Normal"/>
    <w:uiPriority w:val="99"/>
    <w:qFormat/>
    <w:rsid w:val="00F95E23"/>
    <w:pPr>
      <w:widowControl w:val="0"/>
      <w:autoSpaceDE w:val="0"/>
      <w:autoSpaceDN w:val="0"/>
      <w:adjustRightInd w:val="0"/>
      <w:spacing w:after="0" w:line="216" w:lineRule="exact"/>
      <w:ind w:hanging="259"/>
    </w:pPr>
    <w:rPr>
      <w:rFonts w:ascii="Arial" w:eastAsiaTheme="minorEastAsia" w:hAnsi="Arial" w:cs="Arial"/>
      <w:sz w:val="24"/>
      <w:szCs w:val="24"/>
      <w:lang w:eastAsia="es-MX"/>
    </w:rPr>
  </w:style>
  <w:style w:type="paragraph" w:customStyle="1" w:styleId="Style138">
    <w:name w:val="Style138"/>
    <w:basedOn w:val="Normal"/>
    <w:uiPriority w:val="99"/>
    <w:qFormat/>
    <w:rsid w:val="00F95E23"/>
    <w:pPr>
      <w:widowControl w:val="0"/>
      <w:autoSpaceDE w:val="0"/>
      <w:autoSpaceDN w:val="0"/>
      <w:adjustRightInd w:val="0"/>
      <w:spacing w:after="0" w:line="302" w:lineRule="exact"/>
      <w:ind w:firstLine="86"/>
      <w:jc w:val="both"/>
    </w:pPr>
    <w:rPr>
      <w:rFonts w:ascii="Arial" w:eastAsiaTheme="minorEastAsia" w:hAnsi="Arial" w:cs="Arial"/>
      <w:sz w:val="24"/>
      <w:szCs w:val="24"/>
      <w:lang w:eastAsia="es-MX"/>
    </w:rPr>
  </w:style>
  <w:style w:type="paragraph" w:customStyle="1" w:styleId="Style139">
    <w:name w:val="Style139"/>
    <w:basedOn w:val="Normal"/>
    <w:uiPriority w:val="99"/>
    <w:qFormat/>
    <w:rsid w:val="00F95E23"/>
    <w:pPr>
      <w:widowControl w:val="0"/>
      <w:autoSpaceDE w:val="0"/>
      <w:autoSpaceDN w:val="0"/>
      <w:adjustRightInd w:val="0"/>
      <w:spacing w:after="0" w:line="182" w:lineRule="exact"/>
      <w:jc w:val="both"/>
    </w:pPr>
    <w:rPr>
      <w:rFonts w:ascii="Arial" w:eastAsiaTheme="minorEastAsia" w:hAnsi="Arial" w:cs="Arial"/>
      <w:sz w:val="24"/>
      <w:szCs w:val="24"/>
      <w:lang w:eastAsia="es-MX"/>
    </w:rPr>
  </w:style>
  <w:style w:type="paragraph" w:customStyle="1" w:styleId="Style140">
    <w:name w:val="Style140"/>
    <w:basedOn w:val="Normal"/>
    <w:uiPriority w:val="99"/>
    <w:qFormat/>
    <w:rsid w:val="00F95E23"/>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41">
    <w:name w:val="Style141"/>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2">
    <w:name w:val="Style142"/>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3">
    <w:name w:val="Style143"/>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4">
    <w:name w:val="Style144"/>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5">
    <w:name w:val="Style145"/>
    <w:basedOn w:val="Normal"/>
    <w:uiPriority w:val="99"/>
    <w:qFormat/>
    <w:rsid w:val="00F95E23"/>
    <w:pPr>
      <w:widowControl w:val="0"/>
      <w:autoSpaceDE w:val="0"/>
      <w:autoSpaceDN w:val="0"/>
      <w:adjustRightInd w:val="0"/>
      <w:spacing w:after="0" w:line="161" w:lineRule="exact"/>
      <w:ind w:firstLine="67"/>
    </w:pPr>
    <w:rPr>
      <w:rFonts w:ascii="Arial" w:eastAsiaTheme="minorEastAsia" w:hAnsi="Arial" w:cs="Arial"/>
      <w:sz w:val="24"/>
      <w:szCs w:val="24"/>
      <w:lang w:eastAsia="es-MX"/>
    </w:rPr>
  </w:style>
  <w:style w:type="paragraph" w:customStyle="1" w:styleId="Style146">
    <w:name w:val="Style146"/>
    <w:basedOn w:val="Normal"/>
    <w:uiPriority w:val="99"/>
    <w:qFormat/>
    <w:rsid w:val="00F95E23"/>
    <w:pPr>
      <w:widowControl w:val="0"/>
      <w:autoSpaceDE w:val="0"/>
      <w:autoSpaceDN w:val="0"/>
      <w:adjustRightInd w:val="0"/>
      <w:spacing w:after="0" w:line="372" w:lineRule="exact"/>
      <w:ind w:hanging="86"/>
    </w:pPr>
    <w:rPr>
      <w:rFonts w:ascii="Arial" w:eastAsiaTheme="minorEastAsia" w:hAnsi="Arial" w:cs="Arial"/>
      <w:sz w:val="24"/>
      <w:szCs w:val="24"/>
      <w:lang w:eastAsia="es-MX"/>
    </w:rPr>
  </w:style>
  <w:style w:type="paragraph" w:customStyle="1" w:styleId="Style147">
    <w:name w:val="Style147"/>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8">
    <w:name w:val="Style148"/>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49">
    <w:name w:val="Style149"/>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50">
    <w:name w:val="Style150"/>
    <w:basedOn w:val="Normal"/>
    <w:uiPriority w:val="99"/>
    <w:qFormat/>
    <w:rsid w:val="00F95E23"/>
    <w:pPr>
      <w:widowControl w:val="0"/>
      <w:autoSpaceDE w:val="0"/>
      <w:autoSpaceDN w:val="0"/>
      <w:adjustRightInd w:val="0"/>
      <w:spacing w:after="0" w:line="322" w:lineRule="exact"/>
      <w:jc w:val="right"/>
    </w:pPr>
    <w:rPr>
      <w:rFonts w:ascii="Arial" w:eastAsiaTheme="minorEastAsia" w:hAnsi="Arial" w:cs="Arial"/>
      <w:sz w:val="24"/>
      <w:szCs w:val="24"/>
      <w:lang w:eastAsia="es-MX"/>
    </w:rPr>
  </w:style>
  <w:style w:type="paragraph" w:customStyle="1" w:styleId="Style151">
    <w:name w:val="Style151"/>
    <w:basedOn w:val="Normal"/>
    <w:uiPriority w:val="99"/>
    <w:qFormat/>
    <w:rsid w:val="00F95E23"/>
    <w:pPr>
      <w:widowControl w:val="0"/>
      <w:autoSpaceDE w:val="0"/>
      <w:autoSpaceDN w:val="0"/>
      <w:adjustRightInd w:val="0"/>
      <w:spacing w:after="0" w:line="302" w:lineRule="exact"/>
      <w:ind w:firstLine="384"/>
    </w:pPr>
    <w:rPr>
      <w:rFonts w:ascii="Arial" w:eastAsiaTheme="minorEastAsia" w:hAnsi="Arial" w:cs="Arial"/>
      <w:sz w:val="24"/>
      <w:szCs w:val="24"/>
      <w:lang w:eastAsia="es-MX"/>
    </w:rPr>
  </w:style>
  <w:style w:type="paragraph" w:customStyle="1" w:styleId="Style152">
    <w:name w:val="Style152"/>
    <w:basedOn w:val="Normal"/>
    <w:uiPriority w:val="99"/>
    <w:qFormat/>
    <w:rsid w:val="00F95E23"/>
    <w:pPr>
      <w:widowControl w:val="0"/>
      <w:autoSpaceDE w:val="0"/>
      <w:autoSpaceDN w:val="0"/>
      <w:adjustRightInd w:val="0"/>
      <w:spacing w:after="0" w:line="427" w:lineRule="exact"/>
      <w:jc w:val="center"/>
    </w:pPr>
    <w:rPr>
      <w:rFonts w:ascii="Arial" w:eastAsiaTheme="minorEastAsia" w:hAnsi="Arial" w:cs="Arial"/>
      <w:sz w:val="24"/>
      <w:szCs w:val="24"/>
      <w:lang w:eastAsia="es-MX"/>
    </w:rPr>
  </w:style>
  <w:style w:type="paragraph" w:customStyle="1" w:styleId="Style153">
    <w:name w:val="Style153"/>
    <w:basedOn w:val="Normal"/>
    <w:uiPriority w:val="99"/>
    <w:qFormat/>
    <w:rsid w:val="00F95E23"/>
    <w:pPr>
      <w:widowControl w:val="0"/>
      <w:autoSpaceDE w:val="0"/>
      <w:autoSpaceDN w:val="0"/>
      <w:adjustRightInd w:val="0"/>
      <w:spacing w:after="0" w:line="290" w:lineRule="exact"/>
      <w:jc w:val="center"/>
    </w:pPr>
    <w:rPr>
      <w:rFonts w:ascii="Arial" w:eastAsiaTheme="minorEastAsia" w:hAnsi="Arial" w:cs="Arial"/>
      <w:sz w:val="24"/>
      <w:szCs w:val="24"/>
      <w:lang w:eastAsia="es-MX"/>
    </w:rPr>
  </w:style>
  <w:style w:type="paragraph" w:customStyle="1" w:styleId="Style154">
    <w:name w:val="Style154"/>
    <w:basedOn w:val="Normal"/>
    <w:uiPriority w:val="99"/>
    <w:qFormat/>
    <w:rsid w:val="00F95E23"/>
    <w:pPr>
      <w:widowControl w:val="0"/>
      <w:autoSpaceDE w:val="0"/>
      <w:autoSpaceDN w:val="0"/>
      <w:adjustRightInd w:val="0"/>
      <w:spacing w:after="0" w:line="542" w:lineRule="exact"/>
      <w:ind w:firstLine="576"/>
    </w:pPr>
    <w:rPr>
      <w:rFonts w:ascii="Arial" w:eastAsiaTheme="minorEastAsia" w:hAnsi="Arial" w:cs="Arial"/>
      <w:sz w:val="24"/>
      <w:szCs w:val="24"/>
      <w:lang w:eastAsia="es-MX"/>
    </w:rPr>
  </w:style>
  <w:style w:type="paragraph" w:customStyle="1" w:styleId="Style155">
    <w:name w:val="Style155"/>
    <w:basedOn w:val="Normal"/>
    <w:uiPriority w:val="99"/>
    <w:qFormat/>
    <w:rsid w:val="00F95E23"/>
    <w:pPr>
      <w:widowControl w:val="0"/>
      <w:autoSpaceDE w:val="0"/>
      <w:autoSpaceDN w:val="0"/>
      <w:adjustRightInd w:val="0"/>
      <w:spacing w:after="0" w:line="130" w:lineRule="exact"/>
      <w:ind w:firstLine="168"/>
    </w:pPr>
    <w:rPr>
      <w:rFonts w:ascii="Arial" w:eastAsiaTheme="minorEastAsia" w:hAnsi="Arial" w:cs="Arial"/>
      <w:sz w:val="24"/>
      <w:szCs w:val="24"/>
      <w:lang w:eastAsia="es-MX"/>
    </w:rPr>
  </w:style>
  <w:style w:type="paragraph" w:customStyle="1" w:styleId="Style156">
    <w:name w:val="Style156"/>
    <w:basedOn w:val="Normal"/>
    <w:uiPriority w:val="99"/>
    <w:qFormat/>
    <w:rsid w:val="00F95E23"/>
    <w:pPr>
      <w:widowControl w:val="0"/>
      <w:autoSpaceDE w:val="0"/>
      <w:autoSpaceDN w:val="0"/>
      <w:adjustRightInd w:val="0"/>
      <w:spacing w:after="0" w:line="290" w:lineRule="exact"/>
      <w:jc w:val="both"/>
    </w:pPr>
    <w:rPr>
      <w:rFonts w:ascii="Arial" w:eastAsiaTheme="minorEastAsia" w:hAnsi="Arial" w:cs="Arial"/>
      <w:sz w:val="24"/>
      <w:szCs w:val="24"/>
      <w:lang w:eastAsia="es-MX"/>
    </w:rPr>
  </w:style>
  <w:style w:type="paragraph" w:customStyle="1" w:styleId="Style157">
    <w:name w:val="Style157"/>
    <w:basedOn w:val="Normal"/>
    <w:uiPriority w:val="99"/>
    <w:qFormat/>
    <w:rsid w:val="00F95E23"/>
    <w:pPr>
      <w:widowControl w:val="0"/>
      <w:autoSpaceDE w:val="0"/>
      <w:autoSpaceDN w:val="0"/>
      <w:adjustRightInd w:val="0"/>
      <w:spacing w:after="0" w:line="230" w:lineRule="exact"/>
    </w:pPr>
    <w:rPr>
      <w:rFonts w:ascii="Arial" w:eastAsiaTheme="minorEastAsia" w:hAnsi="Arial" w:cs="Arial"/>
      <w:sz w:val="24"/>
      <w:szCs w:val="24"/>
      <w:lang w:eastAsia="es-MX"/>
    </w:rPr>
  </w:style>
  <w:style w:type="paragraph" w:customStyle="1" w:styleId="Style158">
    <w:name w:val="Style158"/>
    <w:basedOn w:val="Normal"/>
    <w:uiPriority w:val="99"/>
    <w:qFormat/>
    <w:rsid w:val="00F95E23"/>
    <w:pPr>
      <w:widowControl w:val="0"/>
      <w:autoSpaceDE w:val="0"/>
      <w:autoSpaceDN w:val="0"/>
      <w:adjustRightInd w:val="0"/>
      <w:spacing w:after="0" w:line="130" w:lineRule="exact"/>
      <w:jc w:val="both"/>
    </w:pPr>
    <w:rPr>
      <w:rFonts w:ascii="Arial" w:eastAsiaTheme="minorEastAsia" w:hAnsi="Arial" w:cs="Arial"/>
      <w:sz w:val="24"/>
      <w:szCs w:val="24"/>
      <w:lang w:eastAsia="es-MX"/>
    </w:rPr>
  </w:style>
  <w:style w:type="paragraph" w:customStyle="1" w:styleId="Style159">
    <w:name w:val="Style159"/>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0">
    <w:name w:val="Style160"/>
    <w:basedOn w:val="Normal"/>
    <w:uiPriority w:val="99"/>
    <w:qFormat/>
    <w:rsid w:val="00F95E23"/>
    <w:pPr>
      <w:widowControl w:val="0"/>
      <w:autoSpaceDE w:val="0"/>
      <w:autoSpaceDN w:val="0"/>
      <w:adjustRightInd w:val="0"/>
      <w:spacing w:after="0" w:line="240" w:lineRule="auto"/>
      <w:jc w:val="center"/>
    </w:pPr>
    <w:rPr>
      <w:rFonts w:ascii="Arial" w:eastAsiaTheme="minorEastAsia" w:hAnsi="Arial" w:cs="Arial"/>
      <w:sz w:val="24"/>
      <w:szCs w:val="24"/>
      <w:lang w:eastAsia="es-MX"/>
    </w:rPr>
  </w:style>
  <w:style w:type="paragraph" w:customStyle="1" w:styleId="Style161">
    <w:name w:val="Style161"/>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Style162">
    <w:name w:val="Style162"/>
    <w:basedOn w:val="Normal"/>
    <w:uiPriority w:val="99"/>
    <w:qFormat/>
    <w:rsid w:val="00F95E23"/>
    <w:pPr>
      <w:widowControl w:val="0"/>
      <w:autoSpaceDE w:val="0"/>
      <w:autoSpaceDN w:val="0"/>
      <w:adjustRightInd w:val="0"/>
      <w:spacing w:after="0" w:line="466" w:lineRule="exact"/>
      <w:jc w:val="both"/>
    </w:pPr>
    <w:rPr>
      <w:rFonts w:ascii="Arial" w:eastAsiaTheme="minorEastAsia" w:hAnsi="Arial" w:cs="Arial"/>
      <w:sz w:val="24"/>
      <w:szCs w:val="24"/>
      <w:lang w:eastAsia="es-MX"/>
    </w:rPr>
  </w:style>
  <w:style w:type="paragraph" w:customStyle="1" w:styleId="Style163">
    <w:name w:val="Style163"/>
    <w:basedOn w:val="Normal"/>
    <w:uiPriority w:val="99"/>
    <w:qFormat/>
    <w:rsid w:val="00F95E23"/>
    <w:pPr>
      <w:widowControl w:val="0"/>
      <w:autoSpaceDE w:val="0"/>
      <w:autoSpaceDN w:val="0"/>
      <w:adjustRightInd w:val="0"/>
      <w:spacing w:after="0" w:line="276" w:lineRule="exact"/>
      <w:ind w:hanging="360"/>
      <w:jc w:val="both"/>
    </w:pPr>
    <w:rPr>
      <w:rFonts w:ascii="Arial" w:eastAsiaTheme="minorEastAsia" w:hAnsi="Arial" w:cs="Arial"/>
      <w:sz w:val="24"/>
      <w:szCs w:val="24"/>
      <w:lang w:eastAsia="es-MX"/>
    </w:rPr>
  </w:style>
  <w:style w:type="paragraph" w:customStyle="1" w:styleId="Style164">
    <w:name w:val="Style164"/>
    <w:basedOn w:val="Normal"/>
    <w:uiPriority w:val="99"/>
    <w:qFormat/>
    <w:rsid w:val="00F95E23"/>
    <w:pPr>
      <w:widowControl w:val="0"/>
      <w:autoSpaceDE w:val="0"/>
      <w:autoSpaceDN w:val="0"/>
      <w:adjustRightInd w:val="0"/>
      <w:spacing w:after="0" w:line="240" w:lineRule="auto"/>
    </w:pPr>
    <w:rPr>
      <w:rFonts w:ascii="Arial" w:eastAsiaTheme="minorEastAsia" w:hAnsi="Arial" w:cs="Arial"/>
      <w:sz w:val="24"/>
      <w:szCs w:val="24"/>
      <w:lang w:eastAsia="es-MX"/>
    </w:rPr>
  </w:style>
  <w:style w:type="paragraph" w:customStyle="1" w:styleId="rubro">
    <w:name w:val="rubro"/>
    <w:basedOn w:val="Normal"/>
    <w:uiPriority w:val="99"/>
    <w:qFormat/>
    <w:rsid w:val="00F95E23"/>
    <w:pPr>
      <w:spacing w:after="0" w:line="240" w:lineRule="auto"/>
      <w:ind w:left="3119"/>
      <w:jc w:val="both"/>
    </w:pPr>
    <w:rPr>
      <w:rFonts w:ascii="Times New Roman" w:eastAsia="Times New Roman" w:hAnsi="Times New Roman"/>
      <w:b/>
      <w:caps/>
      <w:sz w:val="28"/>
      <w:szCs w:val="24"/>
      <w:lang w:val="es-ES" w:eastAsia="es-ES"/>
    </w:rPr>
  </w:style>
  <w:style w:type="paragraph" w:customStyle="1" w:styleId="centrado">
    <w:name w:val="centrado"/>
    <w:basedOn w:val="General"/>
    <w:uiPriority w:val="99"/>
    <w:qFormat/>
    <w:rsid w:val="00F95E23"/>
    <w:pPr>
      <w:ind w:firstLine="0"/>
      <w:jc w:val="center"/>
    </w:pPr>
    <w:rPr>
      <w:rFonts w:eastAsiaTheme="minorHAnsi" w:cs="Arial"/>
      <w:b/>
      <w:caps/>
      <w:spacing w:val="40"/>
    </w:rPr>
  </w:style>
  <w:style w:type="paragraph" w:customStyle="1" w:styleId="p">
    <w:name w:val="p"/>
    <w:basedOn w:val="Normal"/>
    <w:uiPriority w:val="99"/>
    <w:qFormat/>
    <w:rsid w:val="00F95E23"/>
    <w:pPr>
      <w:spacing w:before="100" w:beforeAutospacing="1" w:after="0" w:line="240" w:lineRule="auto"/>
    </w:pPr>
    <w:rPr>
      <w:rFonts w:ascii="Times New Roman" w:eastAsia="Times New Roman" w:hAnsi="Times New Roman"/>
      <w:sz w:val="24"/>
      <w:szCs w:val="24"/>
      <w:lang w:eastAsia="es-MX"/>
    </w:rPr>
  </w:style>
  <w:style w:type="paragraph" w:customStyle="1" w:styleId="q">
    <w:name w:val="q"/>
    <w:basedOn w:val="Normal"/>
    <w:uiPriority w:val="99"/>
    <w:qFormat/>
    <w:rsid w:val="00F95E23"/>
    <w:pPr>
      <w:spacing w:before="100" w:beforeAutospacing="1" w:after="0" w:line="240" w:lineRule="auto"/>
      <w:ind w:left="480"/>
    </w:pPr>
    <w:rPr>
      <w:rFonts w:ascii="Times New Roman" w:eastAsia="Times New Roman" w:hAnsi="Times New Roman"/>
      <w:sz w:val="24"/>
      <w:szCs w:val="24"/>
      <w:lang w:eastAsia="es-MX"/>
    </w:rPr>
  </w:style>
  <w:style w:type="paragraph" w:customStyle="1" w:styleId="Firmas">
    <w:name w:val="Firmas"/>
    <w:basedOn w:val="Normal"/>
    <w:uiPriority w:val="99"/>
    <w:qFormat/>
    <w:rsid w:val="00F95E23"/>
    <w:pPr>
      <w:widowControl w:val="0"/>
      <w:snapToGrid w:val="0"/>
      <w:spacing w:after="0" w:line="240" w:lineRule="auto"/>
      <w:jc w:val="center"/>
    </w:pPr>
    <w:rPr>
      <w:rFonts w:ascii="Arial" w:eastAsia="Times New Roman" w:hAnsi="Arial"/>
      <w:b/>
      <w:bCs/>
      <w:sz w:val="24"/>
      <w:szCs w:val="20"/>
      <w:lang w:val="es-ES" w:eastAsia="es-ES"/>
    </w:rPr>
  </w:style>
  <w:style w:type="character" w:customStyle="1" w:styleId="NormalsentenciaCar">
    <w:name w:val="Normal sentencia Car"/>
    <w:basedOn w:val="Fuentedeprrafopredeter"/>
    <w:link w:val="Normalsentencia0"/>
    <w:locked/>
    <w:rsid w:val="00F95E23"/>
    <w:rPr>
      <w:rFonts w:ascii="Arial" w:hAnsi="Arial" w:cs="Arial"/>
      <w:sz w:val="28"/>
      <w:lang w:val="es-ES" w:eastAsia="es-ES"/>
    </w:rPr>
  </w:style>
  <w:style w:type="paragraph" w:customStyle="1" w:styleId="Normalsentencia0">
    <w:name w:val="Normal sentencia"/>
    <w:basedOn w:val="Normal"/>
    <w:link w:val="NormalsentenciaCar"/>
    <w:qFormat/>
    <w:rsid w:val="00F95E23"/>
    <w:pPr>
      <w:spacing w:before="240" w:after="120" w:line="360" w:lineRule="auto"/>
      <w:ind w:firstLine="709"/>
      <w:jc w:val="both"/>
    </w:pPr>
    <w:rPr>
      <w:rFonts w:ascii="Arial" w:hAnsi="Arial" w:cs="Arial"/>
      <w:sz w:val="28"/>
      <w:lang w:val="es-ES" w:eastAsia="es-ES"/>
    </w:rPr>
  </w:style>
  <w:style w:type="paragraph" w:customStyle="1" w:styleId="texto">
    <w:name w:val="texto"/>
    <w:basedOn w:val="Normal"/>
    <w:uiPriority w:val="99"/>
    <w:qFormat/>
    <w:rsid w:val="00F95E23"/>
    <w:pPr>
      <w:spacing w:after="101" w:line="216" w:lineRule="atLeast"/>
      <w:ind w:firstLine="288"/>
      <w:jc w:val="both"/>
    </w:pPr>
    <w:rPr>
      <w:rFonts w:ascii="Arial" w:eastAsia="Times New Roman" w:hAnsi="Arial"/>
      <w:sz w:val="18"/>
      <w:szCs w:val="20"/>
      <w:lang w:val="es-ES_tradnl" w:eastAsia="es-ES"/>
    </w:rPr>
  </w:style>
  <w:style w:type="character" w:customStyle="1" w:styleId="TextoCar">
    <w:name w:val="Texto Car"/>
    <w:link w:val="Texto0"/>
    <w:locked/>
    <w:rsid w:val="00F95E23"/>
    <w:rPr>
      <w:rFonts w:ascii="Arial" w:hAnsi="Arial" w:cs="Arial"/>
      <w:sz w:val="18"/>
      <w:szCs w:val="20"/>
      <w:lang w:val="es-ES"/>
    </w:rPr>
  </w:style>
  <w:style w:type="paragraph" w:customStyle="1" w:styleId="Texto0">
    <w:name w:val="Texto"/>
    <w:basedOn w:val="Normal"/>
    <w:link w:val="TextoCar"/>
    <w:qFormat/>
    <w:rsid w:val="00F95E23"/>
    <w:pPr>
      <w:spacing w:after="101" w:line="216" w:lineRule="exact"/>
      <w:ind w:firstLine="288"/>
      <w:jc w:val="both"/>
    </w:pPr>
    <w:rPr>
      <w:rFonts w:ascii="Arial" w:hAnsi="Arial" w:cs="Arial"/>
      <w:sz w:val="18"/>
      <w:szCs w:val="20"/>
      <w:lang w:val="es-ES"/>
    </w:rPr>
  </w:style>
  <w:style w:type="character" w:customStyle="1" w:styleId="corte4fondoCar2">
    <w:name w:val="corte4 fondo Car2"/>
    <w:link w:val="corte4fondo"/>
    <w:locked/>
    <w:rsid w:val="00F95E23"/>
    <w:rPr>
      <w:rFonts w:ascii="Arial" w:hAnsi="Arial" w:cs="Arial"/>
      <w:sz w:val="30"/>
      <w:szCs w:val="20"/>
      <w:lang w:val="x-none"/>
    </w:rPr>
  </w:style>
  <w:style w:type="paragraph" w:customStyle="1" w:styleId="corte4fondo">
    <w:name w:val="corte4 fondo"/>
    <w:basedOn w:val="Normal"/>
    <w:link w:val="corte4fondoCar2"/>
    <w:qFormat/>
    <w:rsid w:val="00F95E23"/>
    <w:pPr>
      <w:spacing w:after="0" w:line="360" w:lineRule="auto"/>
      <w:ind w:firstLine="709"/>
      <w:jc w:val="both"/>
    </w:pPr>
    <w:rPr>
      <w:rFonts w:ascii="Arial" w:hAnsi="Arial" w:cs="Arial"/>
      <w:sz w:val="30"/>
      <w:szCs w:val="20"/>
      <w:lang w:val="x-none"/>
    </w:rPr>
  </w:style>
  <w:style w:type="character" w:customStyle="1" w:styleId="EstiloCar">
    <w:name w:val="Estilo Car"/>
    <w:link w:val="Estilo"/>
    <w:locked/>
    <w:rsid w:val="00F95E23"/>
    <w:rPr>
      <w:rFonts w:ascii="Arial" w:eastAsia="Calibri" w:hAnsi="Arial" w:cs="Arial"/>
      <w:sz w:val="24"/>
    </w:rPr>
  </w:style>
  <w:style w:type="paragraph" w:customStyle="1" w:styleId="Estilo">
    <w:name w:val="Estilo"/>
    <w:basedOn w:val="Sinespaciado"/>
    <w:link w:val="EstiloCar"/>
    <w:qFormat/>
    <w:rsid w:val="00F95E23"/>
    <w:rPr>
      <w:rFonts w:eastAsia="Calibri" w:cs="Arial"/>
      <w:sz w:val="24"/>
      <w:szCs w:val="22"/>
    </w:rPr>
  </w:style>
  <w:style w:type="character" w:customStyle="1" w:styleId="FontStyle166">
    <w:name w:val="Font Style166"/>
    <w:basedOn w:val="Fuentedeprrafopredeter"/>
    <w:uiPriority w:val="99"/>
    <w:rsid w:val="00F95E23"/>
    <w:rPr>
      <w:rFonts w:ascii="Arial" w:hAnsi="Arial" w:cs="Arial" w:hint="default"/>
      <w:b/>
      <w:bCs/>
      <w:color w:val="000000"/>
      <w:sz w:val="26"/>
      <w:szCs w:val="26"/>
    </w:rPr>
  </w:style>
  <w:style w:type="character" w:customStyle="1" w:styleId="FontStyle167">
    <w:name w:val="Font Style167"/>
    <w:basedOn w:val="Fuentedeprrafopredeter"/>
    <w:uiPriority w:val="99"/>
    <w:rsid w:val="00F95E23"/>
    <w:rPr>
      <w:rFonts w:ascii="Arial Narrow" w:hAnsi="Arial Narrow" w:cs="Arial Narrow" w:hint="default"/>
      <w:i/>
      <w:iCs/>
      <w:color w:val="000000"/>
      <w:spacing w:val="10"/>
      <w:sz w:val="24"/>
      <w:szCs w:val="24"/>
    </w:rPr>
  </w:style>
  <w:style w:type="character" w:customStyle="1" w:styleId="FontStyle168">
    <w:name w:val="Font Style168"/>
    <w:basedOn w:val="Fuentedeprrafopredeter"/>
    <w:uiPriority w:val="99"/>
    <w:rsid w:val="00F95E23"/>
    <w:rPr>
      <w:rFonts w:ascii="Arial" w:hAnsi="Arial" w:cs="Arial" w:hint="default"/>
      <w:b/>
      <w:bCs/>
      <w:i/>
      <w:iCs/>
      <w:color w:val="000000"/>
      <w:sz w:val="20"/>
      <w:szCs w:val="20"/>
    </w:rPr>
  </w:style>
  <w:style w:type="character" w:customStyle="1" w:styleId="FontStyle169">
    <w:name w:val="Font Style169"/>
    <w:basedOn w:val="Fuentedeprrafopredeter"/>
    <w:uiPriority w:val="99"/>
    <w:rsid w:val="00F95E23"/>
    <w:rPr>
      <w:rFonts w:ascii="Arial" w:hAnsi="Arial" w:cs="Arial" w:hint="default"/>
      <w:i/>
      <w:iCs/>
      <w:color w:val="000000"/>
      <w:sz w:val="20"/>
      <w:szCs w:val="20"/>
    </w:rPr>
  </w:style>
  <w:style w:type="character" w:customStyle="1" w:styleId="FontStyle170">
    <w:name w:val="Font Style170"/>
    <w:basedOn w:val="Fuentedeprrafopredeter"/>
    <w:uiPriority w:val="99"/>
    <w:rsid w:val="00F95E23"/>
    <w:rPr>
      <w:rFonts w:ascii="Arial" w:hAnsi="Arial" w:cs="Arial" w:hint="default"/>
      <w:color w:val="000000"/>
      <w:sz w:val="22"/>
      <w:szCs w:val="22"/>
    </w:rPr>
  </w:style>
  <w:style w:type="character" w:customStyle="1" w:styleId="FontStyle171">
    <w:name w:val="Font Style171"/>
    <w:basedOn w:val="Fuentedeprrafopredeter"/>
    <w:uiPriority w:val="99"/>
    <w:rsid w:val="00F95E23"/>
    <w:rPr>
      <w:rFonts w:ascii="Arial" w:hAnsi="Arial" w:cs="Arial" w:hint="default"/>
      <w:b/>
      <w:bCs/>
      <w:color w:val="000000"/>
      <w:sz w:val="22"/>
      <w:szCs w:val="22"/>
    </w:rPr>
  </w:style>
  <w:style w:type="character" w:customStyle="1" w:styleId="FontStyle172">
    <w:name w:val="Font Style172"/>
    <w:basedOn w:val="Fuentedeprrafopredeter"/>
    <w:uiPriority w:val="99"/>
    <w:rsid w:val="00F95E23"/>
    <w:rPr>
      <w:rFonts w:ascii="Arial" w:hAnsi="Arial" w:cs="Arial" w:hint="default"/>
      <w:color w:val="000000"/>
      <w:sz w:val="22"/>
      <w:szCs w:val="22"/>
    </w:rPr>
  </w:style>
  <w:style w:type="character" w:customStyle="1" w:styleId="FontStyle173">
    <w:name w:val="Font Style173"/>
    <w:basedOn w:val="Fuentedeprrafopredeter"/>
    <w:uiPriority w:val="99"/>
    <w:rsid w:val="00F95E23"/>
    <w:rPr>
      <w:rFonts w:ascii="Arial" w:hAnsi="Arial" w:cs="Arial" w:hint="default"/>
      <w:b/>
      <w:bCs/>
      <w:color w:val="000000"/>
      <w:sz w:val="20"/>
      <w:szCs w:val="20"/>
    </w:rPr>
  </w:style>
  <w:style w:type="character" w:customStyle="1" w:styleId="FontStyle174">
    <w:name w:val="Font Style174"/>
    <w:basedOn w:val="Fuentedeprrafopredeter"/>
    <w:uiPriority w:val="99"/>
    <w:rsid w:val="00F95E23"/>
    <w:rPr>
      <w:rFonts w:ascii="Arial" w:hAnsi="Arial" w:cs="Arial" w:hint="default"/>
      <w:color w:val="000000"/>
      <w:sz w:val="14"/>
      <w:szCs w:val="14"/>
    </w:rPr>
  </w:style>
  <w:style w:type="character" w:customStyle="1" w:styleId="FontStyle175">
    <w:name w:val="Font Style175"/>
    <w:basedOn w:val="Fuentedeprrafopredeter"/>
    <w:uiPriority w:val="99"/>
    <w:rsid w:val="00F95E23"/>
    <w:rPr>
      <w:rFonts w:ascii="Arial" w:hAnsi="Arial" w:cs="Arial" w:hint="default"/>
      <w:b/>
      <w:bCs/>
      <w:color w:val="000000"/>
      <w:sz w:val="14"/>
      <w:szCs w:val="14"/>
    </w:rPr>
  </w:style>
  <w:style w:type="character" w:customStyle="1" w:styleId="FontStyle176">
    <w:name w:val="Font Style176"/>
    <w:basedOn w:val="Fuentedeprrafopredeter"/>
    <w:uiPriority w:val="99"/>
    <w:rsid w:val="00F95E23"/>
    <w:rPr>
      <w:rFonts w:ascii="Arial" w:hAnsi="Arial" w:cs="Arial" w:hint="default"/>
      <w:b/>
      <w:bCs/>
      <w:color w:val="000000"/>
      <w:sz w:val="18"/>
      <w:szCs w:val="18"/>
    </w:rPr>
  </w:style>
  <w:style w:type="character" w:customStyle="1" w:styleId="FontStyle177">
    <w:name w:val="Font Style177"/>
    <w:basedOn w:val="Fuentedeprrafopredeter"/>
    <w:uiPriority w:val="99"/>
    <w:rsid w:val="00F95E23"/>
    <w:rPr>
      <w:rFonts w:ascii="Arial" w:hAnsi="Arial" w:cs="Arial" w:hint="default"/>
      <w:color w:val="000000"/>
      <w:sz w:val="70"/>
      <w:szCs w:val="70"/>
    </w:rPr>
  </w:style>
  <w:style w:type="character" w:customStyle="1" w:styleId="FontStyle178">
    <w:name w:val="Font Style178"/>
    <w:basedOn w:val="Fuentedeprrafopredeter"/>
    <w:uiPriority w:val="99"/>
    <w:rsid w:val="00F95E23"/>
    <w:rPr>
      <w:rFonts w:ascii="Calibri" w:hAnsi="Calibri" w:cs="Calibri" w:hint="default"/>
      <w:color w:val="000000"/>
      <w:sz w:val="14"/>
      <w:szCs w:val="14"/>
    </w:rPr>
  </w:style>
  <w:style w:type="character" w:customStyle="1" w:styleId="FontStyle179">
    <w:name w:val="Font Style179"/>
    <w:basedOn w:val="Fuentedeprrafopredeter"/>
    <w:uiPriority w:val="99"/>
    <w:rsid w:val="00F95E23"/>
    <w:rPr>
      <w:rFonts w:ascii="Arial" w:hAnsi="Arial" w:cs="Arial" w:hint="default"/>
      <w:i/>
      <w:iCs/>
      <w:color w:val="000000"/>
      <w:sz w:val="22"/>
      <w:szCs w:val="22"/>
    </w:rPr>
  </w:style>
  <w:style w:type="character" w:customStyle="1" w:styleId="FontStyle180">
    <w:name w:val="Font Style180"/>
    <w:basedOn w:val="Fuentedeprrafopredeter"/>
    <w:uiPriority w:val="99"/>
    <w:rsid w:val="00F95E23"/>
    <w:rPr>
      <w:rFonts w:ascii="Arial" w:hAnsi="Arial" w:cs="Arial" w:hint="default"/>
      <w:b/>
      <w:bCs/>
      <w:i/>
      <w:iCs/>
      <w:color w:val="000000"/>
      <w:sz w:val="22"/>
      <w:szCs w:val="22"/>
    </w:rPr>
  </w:style>
  <w:style w:type="character" w:customStyle="1" w:styleId="FontStyle181">
    <w:name w:val="Font Style181"/>
    <w:basedOn w:val="Fuentedeprrafopredeter"/>
    <w:uiPriority w:val="99"/>
    <w:rsid w:val="00F95E23"/>
    <w:rPr>
      <w:rFonts w:ascii="Trebuchet MS" w:hAnsi="Trebuchet MS" w:cs="Trebuchet MS" w:hint="default"/>
      <w:b/>
      <w:bCs/>
      <w:color w:val="000000"/>
      <w:sz w:val="16"/>
      <w:szCs w:val="16"/>
    </w:rPr>
  </w:style>
  <w:style w:type="character" w:customStyle="1" w:styleId="FontStyle182">
    <w:name w:val="Font Style182"/>
    <w:basedOn w:val="Fuentedeprrafopredeter"/>
    <w:uiPriority w:val="99"/>
    <w:rsid w:val="00F95E23"/>
    <w:rPr>
      <w:rFonts w:ascii="Times New Roman" w:hAnsi="Times New Roman" w:cs="Times New Roman" w:hint="default"/>
      <w:color w:val="000000"/>
      <w:sz w:val="38"/>
      <w:szCs w:val="38"/>
    </w:rPr>
  </w:style>
  <w:style w:type="character" w:customStyle="1" w:styleId="FontStyle183">
    <w:name w:val="Font Style183"/>
    <w:basedOn w:val="Fuentedeprrafopredeter"/>
    <w:uiPriority w:val="99"/>
    <w:rsid w:val="00F95E23"/>
    <w:rPr>
      <w:rFonts w:ascii="Arial" w:hAnsi="Arial" w:cs="Arial" w:hint="default"/>
      <w:b/>
      <w:bCs/>
      <w:color w:val="000000"/>
      <w:w w:val="30"/>
      <w:sz w:val="62"/>
      <w:szCs w:val="62"/>
    </w:rPr>
  </w:style>
  <w:style w:type="character" w:customStyle="1" w:styleId="FontStyle184">
    <w:name w:val="Font Style184"/>
    <w:basedOn w:val="Fuentedeprrafopredeter"/>
    <w:uiPriority w:val="99"/>
    <w:rsid w:val="00F95E23"/>
    <w:rPr>
      <w:rFonts w:ascii="Trebuchet MS" w:hAnsi="Trebuchet MS" w:cs="Trebuchet MS" w:hint="default"/>
      <w:b/>
      <w:bCs/>
      <w:color w:val="000000"/>
      <w:sz w:val="14"/>
      <w:szCs w:val="14"/>
    </w:rPr>
  </w:style>
  <w:style w:type="character" w:customStyle="1" w:styleId="FontStyle185">
    <w:name w:val="Font Style185"/>
    <w:basedOn w:val="Fuentedeprrafopredeter"/>
    <w:uiPriority w:val="99"/>
    <w:rsid w:val="00F95E23"/>
    <w:rPr>
      <w:rFonts w:ascii="Arial" w:hAnsi="Arial" w:cs="Arial" w:hint="default"/>
      <w:color w:val="000000"/>
      <w:sz w:val="18"/>
      <w:szCs w:val="18"/>
    </w:rPr>
  </w:style>
  <w:style w:type="character" w:customStyle="1" w:styleId="FontStyle186">
    <w:name w:val="Font Style186"/>
    <w:basedOn w:val="Fuentedeprrafopredeter"/>
    <w:uiPriority w:val="99"/>
    <w:rsid w:val="00F95E23"/>
    <w:rPr>
      <w:rFonts w:ascii="Trebuchet MS" w:hAnsi="Trebuchet MS" w:cs="Trebuchet MS" w:hint="default"/>
      <w:smallCaps/>
      <w:color w:val="000000"/>
      <w:spacing w:val="-30"/>
      <w:sz w:val="26"/>
      <w:szCs w:val="26"/>
    </w:rPr>
  </w:style>
  <w:style w:type="character" w:customStyle="1" w:styleId="FontStyle187">
    <w:name w:val="Font Style187"/>
    <w:basedOn w:val="Fuentedeprrafopredeter"/>
    <w:uiPriority w:val="99"/>
    <w:rsid w:val="00F95E23"/>
    <w:rPr>
      <w:rFonts w:ascii="Calibri" w:hAnsi="Calibri" w:cs="Calibri" w:hint="default"/>
      <w:b/>
      <w:bCs/>
      <w:color w:val="000000"/>
      <w:sz w:val="14"/>
      <w:szCs w:val="14"/>
    </w:rPr>
  </w:style>
  <w:style w:type="character" w:customStyle="1" w:styleId="FontStyle188">
    <w:name w:val="Font Style188"/>
    <w:basedOn w:val="Fuentedeprrafopredeter"/>
    <w:uiPriority w:val="99"/>
    <w:rsid w:val="00F95E23"/>
    <w:rPr>
      <w:rFonts w:ascii="Arial" w:hAnsi="Arial" w:cs="Arial" w:hint="default"/>
      <w:b/>
      <w:bCs/>
      <w:color w:val="000000"/>
      <w:sz w:val="10"/>
      <w:szCs w:val="10"/>
    </w:rPr>
  </w:style>
  <w:style w:type="character" w:customStyle="1" w:styleId="FontStyle189">
    <w:name w:val="Font Style189"/>
    <w:basedOn w:val="Fuentedeprrafopredeter"/>
    <w:uiPriority w:val="99"/>
    <w:rsid w:val="00F95E23"/>
    <w:rPr>
      <w:rFonts w:ascii="Arial" w:hAnsi="Arial" w:cs="Arial" w:hint="default"/>
      <w:color w:val="000000"/>
      <w:sz w:val="10"/>
      <w:szCs w:val="10"/>
    </w:rPr>
  </w:style>
  <w:style w:type="character" w:customStyle="1" w:styleId="FontStyle190">
    <w:name w:val="Font Style190"/>
    <w:basedOn w:val="Fuentedeprrafopredeter"/>
    <w:uiPriority w:val="99"/>
    <w:rsid w:val="00F95E23"/>
    <w:rPr>
      <w:rFonts w:ascii="Arial" w:hAnsi="Arial" w:cs="Arial" w:hint="default"/>
      <w:color w:val="000000"/>
      <w:w w:val="150"/>
      <w:sz w:val="24"/>
      <w:szCs w:val="24"/>
    </w:rPr>
  </w:style>
  <w:style w:type="character" w:customStyle="1" w:styleId="FontStyle191">
    <w:name w:val="Font Style191"/>
    <w:basedOn w:val="Fuentedeprrafopredeter"/>
    <w:uiPriority w:val="99"/>
    <w:rsid w:val="00F95E23"/>
    <w:rPr>
      <w:rFonts w:ascii="Century Gothic" w:hAnsi="Century Gothic" w:cs="Century Gothic" w:hint="default"/>
      <w:b/>
      <w:bCs/>
      <w:color w:val="000000"/>
      <w:spacing w:val="40"/>
      <w:sz w:val="8"/>
      <w:szCs w:val="8"/>
    </w:rPr>
  </w:style>
  <w:style w:type="character" w:customStyle="1" w:styleId="FontStyle192">
    <w:name w:val="Font Style192"/>
    <w:basedOn w:val="Fuentedeprrafopredeter"/>
    <w:uiPriority w:val="99"/>
    <w:rsid w:val="00F95E23"/>
    <w:rPr>
      <w:rFonts w:ascii="Calibri" w:hAnsi="Calibri" w:cs="Calibri" w:hint="default"/>
      <w:b/>
      <w:bCs/>
      <w:color w:val="000000"/>
      <w:sz w:val="28"/>
      <w:szCs w:val="28"/>
    </w:rPr>
  </w:style>
  <w:style w:type="character" w:customStyle="1" w:styleId="FontStyle193">
    <w:name w:val="Font Style193"/>
    <w:basedOn w:val="Fuentedeprrafopredeter"/>
    <w:uiPriority w:val="99"/>
    <w:rsid w:val="00F95E23"/>
    <w:rPr>
      <w:rFonts w:ascii="Arial" w:hAnsi="Arial" w:cs="Arial" w:hint="default"/>
      <w:color w:val="000000"/>
      <w:sz w:val="28"/>
      <w:szCs w:val="28"/>
    </w:rPr>
  </w:style>
  <w:style w:type="character" w:customStyle="1" w:styleId="FontStyle194">
    <w:name w:val="Font Style194"/>
    <w:basedOn w:val="Fuentedeprrafopredeter"/>
    <w:uiPriority w:val="99"/>
    <w:rsid w:val="00F95E23"/>
    <w:rPr>
      <w:rFonts w:ascii="Arial" w:hAnsi="Arial" w:cs="Arial" w:hint="default"/>
      <w:b/>
      <w:bCs/>
      <w:color w:val="000000"/>
      <w:w w:val="20"/>
      <w:sz w:val="14"/>
      <w:szCs w:val="14"/>
    </w:rPr>
  </w:style>
  <w:style w:type="character" w:customStyle="1" w:styleId="FontStyle195">
    <w:name w:val="Font Style195"/>
    <w:basedOn w:val="Fuentedeprrafopredeter"/>
    <w:uiPriority w:val="99"/>
    <w:rsid w:val="00F95E23"/>
    <w:rPr>
      <w:rFonts w:ascii="Courier New" w:hAnsi="Courier New" w:cs="Courier New" w:hint="default"/>
      <w:color w:val="000000"/>
      <w:w w:val="30"/>
      <w:sz w:val="32"/>
      <w:szCs w:val="32"/>
    </w:rPr>
  </w:style>
  <w:style w:type="character" w:customStyle="1" w:styleId="FontStyle196">
    <w:name w:val="Font Style196"/>
    <w:basedOn w:val="Fuentedeprrafopredeter"/>
    <w:uiPriority w:val="99"/>
    <w:rsid w:val="00F95E23"/>
    <w:rPr>
      <w:rFonts w:ascii="Arial" w:hAnsi="Arial" w:cs="Arial" w:hint="default"/>
      <w:i/>
      <w:iCs/>
      <w:color w:val="000000"/>
      <w:w w:val="150"/>
      <w:sz w:val="20"/>
      <w:szCs w:val="20"/>
    </w:rPr>
  </w:style>
  <w:style w:type="character" w:customStyle="1" w:styleId="FontStyle197">
    <w:name w:val="Font Style197"/>
    <w:basedOn w:val="Fuentedeprrafopredeter"/>
    <w:uiPriority w:val="99"/>
    <w:rsid w:val="00F95E23"/>
    <w:rPr>
      <w:rFonts w:ascii="Arial" w:hAnsi="Arial" w:cs="Arial" w:hint="default"/>
      <w:color w:val="000000"/>
      <w:sz w:val="36"/>
      <w:szCs w:val="36"/>
    </w:rPr>
  </w:style>
  <w:style w:type="character" w:customStyle="1" w:styleId="FontStyle198">
    <w:name w:val="Font Style198"/>
    <w:basedOn w:val="Fuentedeprrafopredeter"/>
    <w:uiPriority w:val="99"/>
    <w:rsid w:val="00F95E23"/>
    <w:rPr>
      <w:rFonts w:ascii="Century Gothic" w:hAnsi="Century Gothic" w:cs="Century Gothic" w:hint="default"/>
      <w:color w:val="000000"/>
      <w:spacing w:val="-50"/>
      <w:sz w:val="52"/>
      <w:szCs w:val="52"/>
    </w:rPr>
  </w:style>
  <w:style w:type="character" w:customStyle="1" w:styleId="FontStyle199">
    <w:name w:val="Font Style199"/>
    <w:basedOn w:val="Fuentedeprrafopredeter"/>
    <w:uiPriority w:val="99"/>
    <w:rsid w:val="00F95E23"/>
    <w:rPr>
      <w:rFonts w:ascii="Constantia" w:hAnsi="Constantia" w:cs="Constantia" w:hint="default"/>
      <w:color w:val="000000"/>
      <w:sz w:val="26"/>
      <w:szCs w:val="26"/>
    </w:rPr>
  </w:style>
  <w:style w:type="character" w:customStyle="1" w:styleId="FontStyle200">
    <w:name w:val="Font Style200"/>
    <w:basedOn w:val="Fuentedeprrafopredeter"/>
    <w:uiPriority w:val="99"/>
    <w:rsid w:val="00F95E23"/>
    <w:rPr>
      <w:rFonts w:ascii="Arial" w:hAnsi="Arial" w:cs="Arial" w:hint="default"/>
      <w:b/>
      <w:bCs/>
      <w:color w:val="000000"/>
      <w:w w:val="30"/>
      <w:sz w:val="38"/>
      <w:szCs w:val="38"/>
    </w:rPr>
  </w:style>
  <w:style w:type="character" w:customStyle="1" w:styleId="FontStyle201">
    <w:name w:val="Font Style201"/>
    <w:basedOn w:val="Fuentedeprrafopredeter"/>
    <w:uiPriority w:val="99"/>
    <w:rsid w:val="00F95E23"/>
    <w:rPr>
      <w:rFonts w:ascii="Arial" w:hAnsi="Arial" w:cs="Arial" w:hint="default"/>
      <w:b/>
      <w:bCs/>
      <w:color w:val="000000"/>
      <w:sz w:val="26"/>
      <w:szCs w:val="26"/>
    </w:rPr>
  </w:style>
  <w:style w:type="character" w:customStyle="1" w:styleId="FontStyle202">
    <w:name w:val="Font Style202"/>
    <w:basedOn w:val="Fuentedeprrafopredeter"/>
    <w:uiPriority w:val="99"/>
    <w:rsid w:val="00F95E23"/>
    <w:rPr>
      <w:rFonts w:ascii="Calibri" w:hAnsi="Calibri" w:cs="Calibri" w:hint="default"/>
      <w:color w:val="000000"/>
      <w:sz w:val="34"/>
      <w:szCs w:val="34"/>
    </w:rPr>
  </w:style>
  <w:style w:type="character" w:customStyle="1" w:styleId="FontStyle203">
    <w:name w:val="Font Style203"/>
    <w:basedOn w:val="Fuentedeprrafopredeter"/>
    <w:uiPriority w:val="99"/>
    <w:rsid w:val="00F95E23"/>
    <w:rPr>
      <w:rFonts w:ascii="Arial" w:hAnsi="Arial" w:cs="Arial" w:hint="default"/>
      <w:color w:val="000000"/>
      <w:sz w:val="20"/>
      <w:szCs w:val="20"/>
    </w:rPr>
  </w:style>
  <w:style w:type="character" w:customStyle="1" w:styleId="FontStyle204">
    <w:name w:val="Font Style204"/>
    <w:basedOn w:val="Fuentedeprrafopredeter"/>
    <w:uiPriority w:val="99"/>
    <w:rsid w:val="00F95E23"/>
    <w:rPr>
      <w:rFonts w:ascii="Arial" w:hAnsi="Arial" w:cs="Arial" w:hint="default"/>
      <w:color w:val="000000"/>
      <w:sz w:val="30"/>
      <w:szCs w:val="30"/>
    </w:rPr>
  </w:style>
  <w:style w:type="character" w:customStyle="1" w:styleId="FontStyle205">
    <w:name w:val="Font Style205"/>
    <w:basedOn w:val="Fuentedeprrafopredeter"/>
    <w:uiPriority w:val="99"/>
    <w:rsid w:val="00F95E23"/>
    <w:rPr>
      <w:rFonts w:ascii="Arial" w:hAnsi="Arial" w:cs="Arial" w:hint="default"/>
      <w:color w:val="000000"/>
      <w:w w:val="50"/>
      <w:sz w:val="12"/>
      <w:szCs w:val="12"/>
    </w:rPr>
  </w:style>
  <w:style w:type="character" w:customStyle="1" w:styleId="FontStyle206">
    <w:name w:val="Font Style206"/>
    <w:basedOn w:val="Fuentedeprrafopredeter"/>
    <w:uiPriority w:val="99"/>
    <w:rsid w:val="00F95E23"/>
    <w:rPr>
      <w:rFonts w:ascii="Arial" w:hAnsi="Arial" w:cs="Arial" w:hint="default"/>
      <w:color w:val="000000"/>
      <w:w w:val="66"/>
      <w:sz w:val="10"/>
      <w:szCs w:val="10"/>
    </w:rPr>
  </w:style>
  <w:style w:type="character" w:customStyle="1" w:styleId="FontStyle207">
    <w:name w:val="Font Style207"/>
    <w:basedOn w:val="Fuentedeprrafopredeter"/>
    <w:uiPriority w:val="99"/>
    <w:rsid w:val="00F95E23"/>
    <w:rPr>
      <w:rFonts w:ascii="Arial" w:hAnsi="Arial" w:cs="Arial" w:hint="default"/>
      <w:color w:val="000000"/>
      <w:w w:val="66"/>
      <w:sz w:val="10"/>
      <w:szCs w:val="10"/>
    </w:rPr>
  </w:style>
  <w:style w:type="character" w:customStyle="1" w:styleId="FontStyle208">
    <w:name w:val="Font Style208"/>
    <w:basedOn w:val="Fuentedeprrafopredeter"/>
    <w:uiPriority w:val="99"/>
    <w:rsid w:val="00F95E23"/>
    <w:rPr>
      <w:rFonts w:ascii="Arial" w:hAnsi="Arial" w:cs="Arial" w:hint="default"/>
      <w:b/>
      <w:bCs/>
      <w:color w:val="000000"/>
      <w:w w:val="75"/>
      <w:sz w:val="10"/>
      <w:szCs w:val="10"/>
    </w:rPr>
  </w:style>
  <w:style w:type="character" w:customStyle="1" w:styleId="FontStyle209">
    <w:name w:val="Font Style209"/>
    <w:basedOn w:val="Fuentedeprrafopredeter"/>
    <w:uiPriority w:val="99"/>
    <w:rsid w:val="00F95E23"/>
    <w:rPr>
      <w:rFonts w:ascii="Constantia" w:hAnsi="Constantia" w:cs="Constantia" w:hint="default"/>
      <w:b/>
      <w:bCs/>
      <w:color w:val="000000"/>
      <w:sz w:val="20"/>
      <w:szCs w:val="20"/>
    </w:rPr>
  </w:style>
  <w:style w:type="character" w:customStyle="1" w:styleId="FontStyle210">
    <w:name w:val="Font Style210"/>
    <w:basedOn w:val="Fuentedeprrafopredeter"/>
    <w:uiPriority w:val="99"/>
    <w:rsid w:val="00F95E23"/>
    <w:rPr>
      <w:rFonts w:ascii="Arial" w:hAnsi="Arial" w:cs="Arial" w:hint="default"/>
      <w:b/>
      <w:bCs/>
      <w:color w:val="000000"/>
      <w:spacing w:val="-20"/>
      <w:sz w:val="36"/>
      <w:szCs w:val="36"/>
    </w:rPr>
  </w:style>
  <w:style w:type="character" w:customStyle="1" w:styleId="FontStyle211">
    <w:name w:val="Font Style211"/>
    <w:basedOn w:val="Fuentedeprrafopredeter"/>
    <w:uiPriority w:val="99"/>
    <w:rsid w:val="00F95E23"/>
    <w:rPr>
      <w:rFonts w:ascii="Calibri" w:hAnsi="Calibri" w:cs="Calibri" w:hint="default"/>
      <w:b/>
      <w:bCs/>
      <w:color w:val="000000"/>
      <w:sz w:val="16"/>
      <w:szCs w:val="16"/>
    </w:rPr>
  </w:style>
  <w:style w:type="character" w:customStyle="1" w:styleId="FontStyle212">
    <w:name w:val="Font Style212"/>
    <w:basedOn w:val="Fuentedeprrafopredeter"/>
    <w:uiPriority w:val="99"/>
    <w:rsid w:val="00F95E23"/>
    <w:rPr>
      <w:rFonts w:ascii="Arial" w:hAnsi="Arial" w:cs="Arial" w:hint="default"/>
      <w:color w:val="000000"/>
      <w:sz w:val="12"/>
      <w:szCs w:val="12"/>
    </w:rPr>
  </w:style>
  <w:style w:type="character" w:customStyle="1" w:styleId="FontStyle213">
    <w:name w:val="Font Style213"/>
    <w:basedOn w:val="Fuentedeprrafopredeter"/>
    <w:uiPriority w:val="99"/>
    <w:rsid w:val="00F95E23"/>
    <w:rPr>
      <w:rFonts w:ascii="Arial" w:hAnsi="Arial" w:cs="Arial" w:hint="default"/>
      <w:i/>
      <w:iCs/>
      <w:color w:val="000000"/>
      <w:sz w:val="18"/>
      <w:szCs w:val="18"/>
    </w:rPr>
  </w:style>
  <w:style w:type="character" w:customStyle="1" w:styleId="FontStyle214">
    <w:name w:val="Font Style214"/>
    <w:basedOn w:val="Fuentedeprrafopredeter"/>
    <w:uiPriority w:val="99"/>
    <w:rsid w:val="00F95E23"/>
    <w:rPr>
      <w:rFonts w:ascii="Arial" w:hAnsi="Arial" w:cs="Arial" w:hint="default"/>
      <w:b/>
      <w:bCs/>
      <w:color w:val="000000"/>
      <w:w w:val="30"/>
      <w:sz w:val="38"/>
      <w:szCs w:val="38"/>
    </w:rPr>
  </w:style>
  <w:style w:type="character" w:customStyle="1" w:styleId="f1">
    <w:name w:val="f1"/>
    <w:basedOn w:val="Fuentedeprrafopredeter"/>
    <w:rsid w:val="00F95E23"/>
    <w:rPr>
      <w:color w:val="0000FF"/>
      <w:sz w:val="30"/>
      <w:szCs w:val="30"/>
    </w:rPr>
  </w:style>
  <w:style w:type="character" w:customStyle="1" w:styleId="a1">
    <w:name w:val="a1"/>
    <w:basedOn w:val="Fuentedeprrafopredeter"/>
    <w:rsid w:val="00F95E23"/>
    <w:rPr>
      <w:rFonts w:ascii="Arial Unicode MS" w:eastAsia="Arial Unicode MS" w:hAnsi="Arial Unicode MS" w:cs="Arial Unicode MS" w:hint="eastAsia"/>
      <w:color w:val="008000"/>
      <w:sz w:val="26"/>
      <w:szCs w:val="26"/>
    </w:rPr>
  </w:style>
  <w:style w:type="character" w:customStyle="1" w:styleId="d1">
    <w:name w:val="d1"/>
    <w:basedOn w:val="Fuentedeprrafopredeter"/>
    <w:rsid w:val="00F95E23"/>
    <w:rPr>
      <w:color w:val="0000FF"/>
    </w:rPr>
  </w:style>
  <w:style w:type="character" w:customStyle="1" w:styleId="b1">
    <w:name w:val="b1"/>
    <w:basedOn w:val="Fuentedeprrafopredeter"/>
    <w:rsid w:val="00F95E23"/>
    <w:rPr>
      <w:color w:val="000000"/>
    </w:rPr>
  </w:style>
  <w:style w:type="character" w:customStyle="1" w:styleId="g1">
    <w:name w:val="g1"/>
    <w:basedOn w:val="Fuentedeprrafopredeter"/>
    <w:rsid w:val="00F95E23"/>
    <w:rPr>
      <w:color w:val="B3B3B3"/>
    </w:rPr>
  </w:style>
  <w:style w:type="character" w:customStyle="1" w:styleId="c1">
    <w:name w:val="c1"/>
    <w:basedOn w:val="Fuentedeprrafopredeter"/>
    <w:rsid w:val="00F95E23"/>
    <w:rPr>
      <w:rFonts w:ascii="Arial Unicode MS" w:eastAsia="Arial Unicode MS" w:hAnsi="Arial Unicode MS" w:cs="Arial Unicode MS" w:hint="eastAsia"/>
      <w:color w:val="0000FF"/>
      <w:sz w:val="26"/>
      <w:szCs w:val="26"/>
    </w:rPr>
  </w:style>
  <w:style w:type="character" w:customStyle="1" w:styleId="n1">
    <w:name w:val="n1"/>
    <w:basedOn w:val="Fuentedeprrafopredeter"/>
    <w:rsid w:val="00F95E23"/>
    <w:rPr>
      <w:sz w:val="22"/>
      <w:szCs w:val="22"/>
    </w:rPr>
  </w:style>
  <w:style w:type="character" w:customStyle="1" w:styleId="k1">
    <w:name w:val="k1"/>
    <w:basedOn w:val="Fuentedeprrafopredeter"/>
    <w:rsid w:val="00F95E23"/>
    <w:rPr>
      <w:color w:val="800000"/>
    </w:rPr>
  </w:style>
  <w:style w:type="character" w:customStyle="1" w:styleId="FontStyle11">
    <w:name w:val="Font Style11"/>
    <w:basedOn w:val="Fuentedeprrafopredeter"/>
    <w:uiPriority w:val="99"/>
    <w:rsid w:val="00F95E23"/>
    <w:rPr>
      <w:rFonts w:ascii="Arial" w:hAnsi="Arial" w:cs="Arial" w:hint="default"/>
      <w:b/>
      <w:bCs/>
      <w:sz w:val="24"/>
      <w:szCs w:val="24"/>
    </w:rPr>
  </w:style>
  <w:style w:type="character" w:customStyle="1" w:styleId="FontStyle12">
    <w:name w:val="Font Style12"/>
    <w:basedOn w:val="Fuentedeprrafopredeter"/>
    <w:uiPriority w:val="99"/>
    <w:rsid w:val="00F95E23"/>
    <w:rPr>
      <w:rFonts w:ascii="Arial" w:hAnsi="Arial" w:cs="Arial" w:hint="default"/>
      <w:b/>
      <w:bCs/>
      <w:i/>
      <w:iCs/>
      <w:sz w:val="24"/>
      <w:szCs w:val="24"/>
    </w:rPr>
  </w:style>
  <w:style w:type="character" w:customStyle="1" w:styleId="FontStyle13">
    <w:name w:val="Font Style13"/>
    <w:basedOn w:val="Fuentedeprrafopredeter"/>
    <w:uiPriority w:val="99"/>
    <w:rsid w:val="00F95E23"/>
    <w:rPr>
      <w:rFonts w:ascii="Arial" w:hAnsi="Arial" w:cs="Arial" w:hint="default"/>
      <w:sz w:val="24"/>
      <w:szCs w:val="24"/>
    </w:rPr>
  </w:style>
  <w:style w:type="character" w:customStyle="1" w:styleId="FontStyle14">
    <w:name w:val="Font Style14"/>
    <w:basedOn w:val="Fuentedeprrafopredeter"/>
    <w:uiPriority w:val="99"/>
    <w:rsid w:val="00F95E23"/>
    <w:rPr>
      <w:rFonts w:ascii="Arial" w:hAnsi="Arial" w:cs="Arial" w:hint="default"/>
      <w:sz w:val="24"/>
      <w:szCs w:val="24"/>
    </w:rPr>
  </w:style>
  <w:style w:type="character" w:customStyle="1" w:styleId="FontStyle15">
    <w:name w:val="Font Style15"/>
    <w:basedOn w:val="Fuentedeprrafopredeter"/>
    <w:uiPriority w:val="99"/>
    <w:rsid w:val="00F95E23"/>
    <w:rPr>
      <w:rFonts w:ascii="Arial" w:hAnsi="Arial" w:cs="Arial" w:hint="default"/>
      <w:i/>
      <w:iCs/>
      <w:sz w:val="24"/>
      <w:szCs w:val="24"/>
    </w:rPr>
  </w:style>
  <w:style w:type="character" w:customStyle="1" w:styleId="FontStyle16">
    <w:name w:val="Font Style16"/>
    <w:basedOn w:val="Fuentedeprrafopredeter"/>
    <w:uiPriority w:val="99"/>
    <w:rsid w:val="00F95E23"/>
    <w:rPr>
      <w:rFonts w:ascii="Arial" w:hAnsi="Arial" w:cs="Arial" w:hint="default"/>
      <w:sz w:val="18"/>
      <w:szCs w:val="18"/>
    </w:rPr>
  </w:style>
  <w:style w:type="character" w:customStyle="1" w:styleId="FontStyle17">
    <w:name w:val="Font Style17"/>
    <w:basedOn w:val="Fuentedeprrafopredeter"/>
    <w:uiPriority w:val="99"/>
    <w:rsid w:val="00F95E23"/>
    <w:rPr>
      <w:rFonts w:ascii="Arial" w:hAnsi="Arial" w:cs="Arial" w:hint="default"/>
      <w:sz w:val="24"/>
      <w:szCs w:val="24"/>
    </w:rPr>
  </w:style>
  <w:style w:type="character" w:customStyle="1" w:styleId="corchete-llamada1">
    <w:name w:val="corchete-llamada1"/>
    <w:basedOn w:val="Fuentedeprrafopredeter"/>
    <w:rsid w:val="00F95E23"/>
    <w:rPr>
      <w:vanish/>
      <w:webHidden w:val="0"/>
      <w:specVanish/>
    </w:rPr>
  </w:style>
  <w:style w:type="character" w:customStyle="1" w:styleId="corte4fondoCar1">
    <w:name w:val="corte4 fondo Car1"/>
    <w:rsid w:val="00F95E23"/>
    <w:rPr>
      <w:rFonts w:ascii="Arial" w:hAnsi="Arial" w:cs="Arial" w:hint="default"/>
      <w:sz w:val="30"/>
      <w:lang w:val="es-ES_tradnl" w:eastAsia="es-ES"/>
    </w:rPr>
  </w:style>
  <w:style w:type="paragraph" w:styleId="Textoindependienteprimerasangra">
    <w:name w:val="Body Text First Indent"/>
    <w:basedOn w:val="Textoindependiente"/>
    <w:link w:val="TextoindependienteprimerasangraCar"/>
    <w:unhideWhenUsed/>
    <w:rsid w:val="00F95E23"/>
    <w:pPr>
      <w:spacing w:before="320" w:after="320" w:line="360" w:lineRule="auto"/>
      <w:ind w:firstLine="360"/>
    </w:pPr>
    <w:rPr>
      <w:rFonts w:ascii="Arial" w:hAnsi="Arial"/>
      <w:szCs w:val="28"/>
      <w:lang w:val="es-MX"/>
    </w:rPr>
  </w:style>
  <w:style w:type="character" w:customStyle="1" w:styleId="TextoindependienteprimerasangraCar">
    <w:name w:val="Texto independiente primera sangría Car"/>
    <w:basedOn w:val="TextoindependienteCar"/>
    <w:link w:val="Textoindependienteprimerasangra"/>
    <w:rsid w:val="00F95E23"/>
    <w:rPr>
      <w:rFonts w:ascii="Arial" w:eastAsia="Times New Roman" w:hAnsi="Arial"/>
      <w:sz w:val="28"/>
      <w:szCs w:val="28"/>
      <w:lang w:val="es-ES" w:eastAsia="es-ES"/>
    </w:rPr>
  </w:style>
  <w:style w:type="paragraph" w:customStyle="1" w:styleId="CM36">
    <w:name w:val="CM36"/>
    <w:basedOn w:val="Default"/>
    <w:next w:val="Default"/>
    <w:uiPriority w:val="99"/>
    <w:rsid w:val="00F95E23"/>
    <w:pPr>
      <w:widowControl w:val="0"/>
    </w:pPr>
    <w:rPr>
      <w:color w:val="auto"/>
    </w:rPr>
  </w:style>
  <w:style w:type="paragraph" w:customStyle="1" w:styleId="CM5">
    <w:name w:val="CM5"/>
    <w:basedOn w:val="Default"/>
    <w:next w:val="Default"/>
    <w:uiPriority w:val="99"/>
    <w:rsid w:val="00F95E23"/>
    <w:pPr>
      <w:widowControl w:val="0"/>
      <w:spacing w:line="276" w:lineRule="atLeast"/>
    </w:pPr>
    <w:rPr>
      <w:rFonts w:eastAsiaTheme="minorEastAsia"/>
      <w:color w:val="auto"/>
    </w:rPr>
  </w:style>
  <w:style w:type="paragraph" w:customStyle="1" w:styleId="CM37">
    <w:name w:val="CM37"/>
    <w:basedOn w:val="Default"/>
    <w:next w:val="Default"/>
    <w:uiPriority w:val="99"/>
    <w:rsid w:val="00F95E23"/>
    <w:pPr>
      <w:widowControl w:val="0"/>
    </w:pPr>
    <w:rPr>
      <w:color w:val="auto"/>
    </w:rPr>
  </w:style>
  <w:style w:type="paragraph" w:customStyle="1" w:styleId="Cuerpo">
    <w:name w:val="Cuerpo"/>
    <w:qFormat/>
    <w:rsid w:val="00F95E23"/>
    <w:pPr>
      <w:spacing w:after="0" w:line="240" w:lineRule="auto"/>
    </w:pPr>
    <w:rPr>
      <w:rFonts w:ascii="Times New Roman" w:eastAsia="Arial Unicode MS" w:hAnsi="Arial Unicode MS" w:cs="Arial Unicode MS"/>
      <w:color w:val="000000"/>
      <w:sz w:val="24"/>
      <w:szCs w:val="24"/>
      <w:u w:color="000000"/>
      <w:lang w:eastAsia="es-MX"/>
    </w:rPr>
  </w:style>
  <w:style w:type="paragraph" w:customStyle="1" w:styleId="Titulo1">
    <w:name w:val="Titulo 1"/>
    <w:basedOn w:val="Texto0"/>
    <w:rsid w:val="00F95E23"/>
    <w:pPr>
      <w:pBdr>
        <w:bottom w:val="single" w:sz="12" w:space="1" w:color="auto"/>
      </w:pBdr>
      <w:spacing w:before="120" w:after="0" w:line="240" w:lineRule="auto"/>
      <w:ind w:firstLine="0"/>
      <w:outlineLvl w:val="0"/>
    </w:pPr>
    <w:rPr>
      <w:rFonts w:ascii="Times New Roman" w:eastAsia="Times New Roman" w:hAnsi="Times New Roman"/>
      <w:b/>
      <w:szCs w:val="18"/>
      <w:lang w:val="es-MX" w:eastAsia="es-MX"/>
    </w:rPr>
  </w:style>
  <w:style w:type="paragraph" w:styleId="Lista2">
    <w:name w:val="List 2"/>
    <w:basedOn w:val="Normal"/>
    <w:unhideWhenUsed/>
    <w:rsid w:val="00F95E23"/>
    <w:pPr>
      <w:spacing w:before="320" w:after="320" w:line="360" w:lineRule="auto"/>
      <w:ind w:left="566" w:hanging="283"/>
      <w:contextualSpacing/>
      <w:jc w:val="both"/>
    </w:pPr>
    <w:rPr>
      <w:rFonts w:ascii="Arial" w:eastAsia="Times New Roman" w:hAnsi="Arial"/>
      <w:sz w:val="28"/>
      <w:szCs w:val="28"/>
      <w:lang w:eastAsia="es-ES"/>
    </w:rPr>
  </w:style>
  <w:style w:type="paragraph" w:styleId="Lista3">
    <w:name w:val="List 3"/>
    <w:basedOn w:val="Normal"/>
    <w:uiPriority w:val="99"/>
    <w:unhideWhenUsed/>
    <w:rsid w:val="00F95E23"/>
    <w:pPr>
      <w:spacing w:before="320" w:after="320" w:line="360" w:lineRule="auto"/>
      <w:ind w:left="849" w:hanging="283"/>
      <w:contextualSpacing/>
      <w:jc w:val="both"/>
    </w:pPr>
    <w:rPr>
      <w:rFonts w:ascii="Arial" w:eastAsia="Times New Roman" w:hAnsi="Arial"/>
      <w:sz w:val="28"/>
      <w:szCs w:val="28"/>
      <w:lang w:eastAsia="es-ES"/>
    </w:rPr>
  </w:style>
  <w:style w:type="paragraph" w:styleId="Lista4">
    <w:name w:val="List 4"/>
    <w:basedOn w:val="Normal"/>
    <w:uiPriority w:val="99"/>
    <w:unhideWhenUsed/>
    <w:rsid w:val="00F95E23"/>
    <w:pPr>
      <w:spacing w:before="320" w:after="320" w:line="360" w:lineRule="auto"/>
      <w:ind w:left="1132" w:hanging="283"/>
      <w:contextualSpacing/>
      <w:jc w:val="both"/>
    </w:pPr>
    <w:rPr>
      <w:rFonts w:ascii="Arial" w:eastAsia="Times New Roman" w:hAnsi="Arial"/>
      <w:sz w:val="28"/>
      <w:szCs w:val="28"/>
      <w:lang w:eastAsia="es-ES"/>
    </w:rPr>
  </w:style>
  <w:style w:type="paragraph" w:styleId="Continuarlista3">
    <w:name w:val="List Continue 3"/>
    <w:basedOn w:val="Normal"/>
    <w:uiPriority w:val="99"/>
    <w:unhideWhenUsed/>
    <w:rsid w:val="00F95E23"/>
    <w:pPr>
      <w:spacing w:before="320" w:after="120" w:line="360" w:lineRule="auto"/>
      <w:ind w:left="849" w:firstLine="709"/>
      <w:contextualSpacing/>
      <w:jc w:val="both"/>
    </w:pPr>
    <w:rPr>
      <w:rFonts w:ascii="Arial" w:eastAsia="Times New Roman" w:hAnsi="Arial"/>
      <w:sz w:val="28"/>
      <w:szCs w:val="28"/>
      <w:lang w:eastAsia="es-ES"/>
    </w:rPr>
  </w:style>
  <w:style w:type="paragraph" w:styleId="Textoindependienteprimerasangra2">
    <w:name w:val="Body Text First Indent 2"/>
    <w:basedOn w:val="Sangradetextonormal"/>
    <w:link w:val="Textoindependienteprimerasangra2Car"/>
    <w:unhideWhenUsed/>
    <w:rsid w:val="00F95E23"/>
    <w:pPr>
      <w:spacing w:before="320" w:after="320" w:line="360" w:lineRule="auto"/>
      <w:ind w:left="360" w:firstLine="360"/>
      <w:jc w:val="both"/>
    </w:pPr>
    <w:rPr>
      <w:rFonts w:ascii="Arial" w:eastAsia="Times New Roman" w:hAnsi="Arial" w:cs="Times New Roman"/>
      <w:szCs w:val="28"/>
    </w:rPr>
  </w:style>
  <w:style w:type="character" w:customStyle="1" w:styleId="Textoindependienteprimerasangra2Car">
    <w:name w:val="Texto independiente primera sangría 2 Car"/>
    <w:basedOn w:val="SangradetextonormalCar1"/>
    <w:link w:val="Textoindependienteprimerasangra2"/>
    <w:rsid w:val="00F95E23"/>
    <w:rPr>
      <w:rFonts w:ascii="Arial" w:eastAsia="Times New Roman" w:hAnsi="Arial" w:cs="Times New Roman"/>
      <w:sz w:val="28"/>
      <w:szCs w:val="28"/>
      <w:lang w:eastAsia="es-ES"/>
    </w:rPr>
  </w:style>
  <w:style w:type="paragraph" w:customStyle="1" w:styleId="CABEZA">
    <w:name w:val="CABEZA"/>
    <w:rsid w:val="00F95E23"/>
    <w:pPr>
      <w:widowControl w:val="0"/>
      <w:tabs>
        <w:tab w:val="left" w:pos="-720"/>
      </w:tabs>
      <w:suppressAutoHyphens/>
      <w:spacing w:after="0" w:line="240" w:lineRule="auto"/>
      <w:jc w:val="center"/>
    </w:pPr>
    <w:rPr>
      <w:rFonts w:ascii="Times New Roman" w:eastAsia="Times New Roman" w:hAnsi="Times New Roman" w:cs="Times New Roman"/>
      <w:b/>
      <w:snapToGrid w:val="0"/>
      <w:sz w:val="28"/>
      <w:szCs w:val="20"/>
      <w:lang w:val="es-ES_tradnl" w:eastAsia="es-ES"/>
    </w:rPr>
  </w:style>
  <w:style w:type="paragraph" w:styleId="Listaconvietas">
    <w:name w:val="List Bullet"/>
    <w:basedOn w:val="Normal"/>
    <w:uiPriority w:val="99"/>
    <w:unhideWhenUsed/>
    <w:rsid w:val="00F95E23"/>
    <w:pPr>
      <w:numPr>
        <w:numId w:val="1"/>
      </w:numPr>
      <w:spacing w:before="320" w:after="320" w:line="360" w:lineRule="auto"/>
      <w:contextualSpacing/>
      <w:jc w:val="both"/>
    </w:pPr>
    <w:rPr>
      <w:rFonts w:ascii="Arial" w:eastAsia="Times New Roman" w:hAnsi="Arial"/>
      <w:sz w:val="28"/>
      <w:szCs w:val="28"/>
      <w:lang w:eastAsia="es-ES"/>
    </w:rPr>
  </w:style>
  <w:style w:type="paragraph" w:customStyle="1" w:styleId="TEXTOLIBRE">
    <w:name w:val="TEXTO LIBRE"/>
    <w:basedOn w:val="Normal"/>
    <w:link w:val="TEXTOLIBRECar"/>
    <w:rsid w:val="00F95E23"/>
    <w:pPr>
      <w:spacing w:after="0" w:line="360" w:lineRule="auto"/>
      <w:jc w:val="both"/>
    </w:pPr>
    <w:rPr>
      <w:rFonts w:ascii="Arial" w:eastAsia="Times New Roman" w:hAnsi="Arial"/>
      <w:sz w:val="28"/>
      <w:szCs w:val="24"/>
      <w:lang w:eastAsia="es-ES"/>
    </w:rPr>
  </w:style>
  <w:style w:type="character" w:customStyle="1" w:styleId="TEXTOLIBRECar">
    <w:name w:val="TEXTO LIBRE Car"/>
    <w:link w:val="TEXTOLIBRE"/>
    <w:rsid w:val="00F95E23"/>
    <w:rPr>
      <w:rFonts w:ascii="Arial" w:eastAsia="Times New Roman" w:hAnsi="Arial"/>
      <w:sz w:val="28"/>
      <w:szCs w:val="24"/>
      <w:lang w:eastAsia="es-ES"/>
    </w:rPr>
  </w:style>
  <w:style w:type="character" w:customStyle="1" w:styleId="highlight">
    <w:name w:val="highlight"/>
    <w:basedOn w:val="Fuentedeprrafopredeter"/>
    <w:rsid w:val="00F95E23"/>
  </w:style>
  <w:style w:type="paragraph" w:customStyle="1" w:styleId="Transcripcin0">
    <w:name w:val="Transcripción"/>
    <w:basedOn w:val="Normalsentencia0"/>
    <w:qFormat/>
    <w:rsid w:val="00F95E23"/>
    <w:pPr>
      <w:tabs>
        <w:tab w:val="left" w:pos="1215"/>
      </w:tabs>
      <w:spacing w:line="240" w:lineRule="auto"/>
      <w:ind w:left="709" w:right="618" w:firstLine="0"/>
    </w:pPr>
    <w:rPr>
      <w:rFonts w:eastAsia="Times New Roman"/>
      <w:bCs/>
      <w:sz w:val="24"/>
      <w:szCs w:val="24"/>
    </w:rPr>
  </w:style>
  <w:style w:type="paragraph" w:customStyle="1" w:styleId="Pa3">
    <w:name w:val="Pa3"/>
    <w:basedOn w:val="Default"/>
    <w:next w:val="Default"/>
    <w:uiPriority w:val="99"/>
    <w:qFormat/>
    <w:rsid w:val="00F95E23"/>
    <w:pPr>
      <w:spacing w:line="201" w:lineRule="atLeast"/>
    </w:pPr>
    <w:rPr>
      <w:rFonts w:ascii="Avenir Next" w:eastAsiaTheme="minorHAnsi" w:hAnsi="Avenir Next" w:cstheme="minorBidi"/>
      <w:color w:val="auto"/>
      <w:lang w:eastAsia="en-US"/>
    </w:rPr>
  </w:style>
  <w:style w:type="paragraph" w:customStyle="1" w:styleId="Pa9">
    <w:name w:val="Pa9"/>
    <w:basedOn w:val="Default"/>
    <w:next w:val="Default"/>
    <w:uiPriority w:val="99"/>
    <w:rsid w:val="00F95E23"/>
    <w:pPr>
      <w:spacing w:line="201" w:lineRule="atLeast"/>
    </w:pPr>
    <w:rPr>
      <w:rFonts w:ascii="Avenir Next" w:eastAsiaTheme="minorHAnsi" w:hAnsi="Avenir Next" w:cstheme="minorBidi"/>
      <w:color w:val="auto"/>
      <w:lang w:eastAsia="en-US"/>
    </w:rPr>
  </w:style>
  <w:style w:type="table" w:customStyle="1" w:styleId="Tablaconcuadrcula1">
    <w:name w:val="Tabla con cuadrícula1"/>
    <w:basedOn w:val="Tablanormal"/>
    <w:rsid w:val="00F95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SENTENCIA">
    <w:name w:val="PARRAFO SENTENCIA"/>
    <w:basedOn w:val="Normal"/>
    <w:link w:val="PARRAFOSENTENCIACar"/>
    <w:qFormat/>
    <w:rsid w:val="00F95E23"/>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link w:val="PARRAFOSENTENCIA"/>
    <w:rsid w:val="00F95E23"/>
    <w:rPr>
      <w:rFonts w:ascii="Arial" w:eastAsia="Times New Roman" w:hAnsi="Arial" w:cs="Arial"/>
      <w:sz w:val="28"/>
      <w:szCs w:val="27"/>
      <w:lang w:val="es-ES" w:eastAsia="es-ES"/>
    </w:rPr>
  </w:style>
  <w:style w:type="paragraph" w:customStyle="1" w:styleId="style1a">
    <w:name w:val="style1"/>
    <w:basedOn w:val="Normal"/>
    <w:rsid w:val="00F95E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m2855830683625453352gmail-msolistparagraph">
    <w:name w:val="m_2855830683625453352gmail-msolistparagraph"/>
    <w:basedOn w:val="Normal"/>
    <w:rsid w:val="00F95E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5E23"/>
    <w:pPr>
      <w:spacing w:after="0" w:line="240" w:lineRule="auto"/>
      <w:jc w:val="both"/>
    </w:pPr>
    <w:rPr>
      <w:vertAlign w:val="superscript"/>
    </w:rPr>
  </w:style>
  <w:style w:type="paragraph" w:customStyle="1" w:styleId="PRRAFOSENTENCIA">
    <w:name w:val="PÁRRAFO SENTENCIA"/>
    <w:basedOn w:val="Normal"/>
    <w:link w:val="PRRAFOSENTENCIACar"/>
    <w:qFormat/>
    <w:rsid w:val="00F95E23"/>
    <w:pPr>
      <w:spacing w:before="100" w:beforeAutospacing="1" w:after="100" w:afterAutospacing="1" w:line="360" w:lineRule="auto"/>
      <w:jc w:val="both"/>
    </w:pPr>
    <w:rPr>
      <w:rFonts w:ascii="Arial" w:hAnsi="Arial" w:cs="Arial"/>
      <w:sz w:val="28"/>
      <w:szCs w:val="28"/>
      <w:lang w:val="it-IT"/>
    </w:rPr>
  </w:style>
  <w:style w:type="character" w:customStyle="1" w:styleId="PRRAFOSENTENCIACar">
    <w:name w:val="PÁRRAFO SENTENCIA Car"/>
    <w:basedOn w:val="Fuentedeprrafopredeter"/>
    <w:link w:val="PRRAFOSENTENCIA"/>
    <w:rsid w:val="00F95E23"/>
    <w:rPr>
      <w:rFonts w:ascii="Arial" w:hAnsi="Arial" w:cs="Arial"/>
      <w:sz w:val="28"/>
      <w:szCs w:val="28"/>
      <w:lang w:val="it-IT"/>
    </w:rPr>
  </w:style>
  <w:style w:type="character" w:customStyle="1" w:styleId="Ninguno">
    <w:name w:val="Ninguno"/>
    <w:rsid w:val="00F95E23"/>
    <w:rPr>
      <w:lang w:val="es-ES_tradnl"/>
    </w:rPr>
  </w:style>
  <w:style w:type="paragraph" w:styleId="TtuloTDC">
    <w:name w:val="TOC Heading"/>
    <w:basedOn w:val="Ttulo1"/>
    <w:next w:val="Normal"/>
    <w:uiPriority w:val="39"/>
    <w:unhideWhenUsed/>
    <w:qFormat/>
    <w:rsid w:val="00F95E23"/>
    <w:pPr>
      <w:keepLines/>
      <w:spacing w:before="240" w:beforeAutospacing="0" w:after="0" w:afterAutospacing="0" w:line="259" w:lineRule="auto"/>
      <w:jc w:val="left"/>
      <w:outlineLvl w:val="9"/>
    </w:pPr>
    <w:rPr>
      <w:rFonts w:asciiTheme="majorHAnsi" w:hAnsiTheme="majorHAnsi"/>
      <w:b w:val="0"/>
      <w:bCs w:val="0"/>
      <w:caps w:val="0"/>
      <w:color w:val="2F5496" w:themeColor="accent1" w:themeShade="BF"/>
      <w:kern w:val="0"/>
      <w:sz w:val="32"/>
      <w:lang w:eastAsia="es-MX"/>
    </w:rPr>
  </w:style>
  <w:style w:type="paragraph" w:styleId="TDC1">
    <w:name w:val="toc 1"/>
    <w:basedOn w:val="Normal"/>
    <w:next w:val="Normal"/>
    <w:autoRedefine/>
    <w:uiPriority w:val="39"/>
    <w:unhideWhenUsed/>
    <w:rsid w:val="008413F9"/>
    <w:pPr>
      <w:tabs>
        <w:tab w:val="right" w:leader="dot" w:pos="8263"/>
      </w:tabs>
      <w:spacing w:after="0" w:line="240" w:lineRule="auto"/>
      <w:jc w:val="center"/>
    </w:pPr>
  </w:style>
  <w:style w:type="paragraph" w:styleId="TDC2">
    <w:name w:val="toc 2"/>
    <w:basedOn w:val="Normal"/>
    <w:next w:val="Normal"/>
    <w:autoRedefine/>
    <w:uiPriority w:val="39"/>
    <w:unhideWhenUsed/>
    <w:rsid w:val="0040004D"/>
    <w:pPr>
      <w:tabs>
        <w:tab w:val="right" w:leader="dot" w:pos="8263"/>
      </w:tabs>
      <w:spacing w:after="0" w:line="240" w:lineRule="auto"/>
      <w:ind w:left="221"/>
      <w:jc w:val="both"/>
    </w:pPr>
    <w:rPr>
      <w:rFonts w:ascii="Arial" w:hAnsi="Arial" w:cs="Arial"/>
      <w:noProof/>
      <w:sz w:val="18"/>
      <w:szCs w:val="18"/>
      <w:u w:val="single"/>
    </w:rPr>
  </w:style>
  <w:style w:type="character" w:customStyle="1" w:styleId="GeneralCarCar">
    <w:name w:val="General Car Car"/>
    <w:link w:val="GeneralCar"/>
    <w:rsid w:val="00F95E23"/>
    <w:rPr>
      <w:rFonts w:ascii="Times New Roman" w:eastAsia="Times New Roman" w:hAnsi="Times New Roman"/>
      <w:sz w:val="28"/>
      <w:szCs w:val="24"/>
      <w:lang w:val="es-ES" w:eastAsia="es-ES"/>
    </w:rPr>
  </w:style>
  <w:style w:type="numbering" w:customStyle="1" w:styleId="Sinlista1">
    <w:name w:val="Sin lista1"/>
    <w:next w:val="Sinlista"/>
    <w:uiPriority w:val="99"/>
    <w:semiHidden/>
    <w:unhideWhenUsed/>
    <w:rsid w:val="00F95E23"/>
  </w:style>
  <w:style w:type="numbering" w:customStyle="1" w:styleId="Sinlista2">
    <w:name w:val="Sin lista2"/>
    <w:next w:val="Sinlista"/>
    <w:uiPriority w:val="99"/>
    <w:semiHidden/>
    <w:unhideWhenUsed/>
    <w:rsid w:val="00F95E23"/>
  </w:style>
  <w:style w:type="paragraph" w:customStyle="1" w:styleId="Apartadosentencia">
    <w:name w:val="Apartado sentencia"/>
    <w:basedOn w:val="Normalsentencia0"/>
    <w:qFormat/>
    <w:rsid w:val="00F95E23"/>
    <w:pPr>
      <w:ind w:firstLine="0"/>
      <w:jc w:val="center"/>
    </w:pPr>
    <w:rPr>
      <w:rFonts w:eastAsia="Times New Roman" w:cs="Times New Roman"/>
      <w:b/>
      <w:lang w:val="pt-BR"/>
    </w:rPr>
  </w:style>
  <w:style w:type="character" w:customStyle="1" w:styleId="NormalWebCar1Car1">
    <w:name w:val="Normal (Web) Car1 Car1"/>
    <w:aliases w:val="Normal (Web) Car Car Car1,Normal (Web) Car1 Car Car Car1,Normal (Web) Car Car Car Car Car1,Car Car Car Car Car1,Car Car Car Car2,Normal (Web) Car Car Car Car Car Car Car1,Normal (Web) Car Car Car Car Car Car Car Car Car Car Car1"/>
    <w:locked/>
    <w:rsid w:val="00F95E23"/>
    <w:rPr>
      <w:rFonts w:ascii="Arial" w:hAnsi="Arial"/>
      <w:sz w:val="28"/>
      <w:szCs w:val="24"/>
      <w:lang w:val="es-MX" w:eastAsia="es-MX" w:bidi="ar-SA"/>
    </w:rPr>
  </w:style>
  <w:style w:type="paragraph" w:customStyle="1" w:styleId="textolibre0">
    <w:name w:val="textolibre"/>
    <w:basedOn w:val="Normal"/>
    <w:rsid w:val="00F95E23"/>
    <w:pPr>
      <w:spacing w:after="0" w:line="360" w:lineRule="auto"/>
      <w:jc w:val="both"/>
    </w:pPr>
    <w:rPr>
      <w:rFonts w:ascii="Arial" w:eastAsia="Times New Roman" w:hAnsi="Arial" w:cs="Arial"/>
      <w:sz w:val="28"/>
      <w:szCs w:val="28"/>
      <w:lang w:eastAsia="es-ES"/>
    </w:rPr>
  </w:style>
  <w:style w:type="table" w:customStyle="1" w:styleId="TablaWeb3">
    <w:name w:val="Tabla Web 3"/>
    <w:basedOn w:val="Tablanormal"/>
    <w:rsid w:val="00F95E23"/>
    <w:pPr>
      <w:spacing w:after="0" w:line="240" w:lineRule="auto"/>
    </w:pPr>
    <w:rPr>
      <w:rFonts w:ascii="Times New Roman" w:eastAsia="Times New Roman" w:hAnsi="Times New Roman" w:cs="Times New Roman"/>
      <w:sz w:val="20"/>
      <w:szCs w:val="20"/>
      <w:lang w:eastAsia="es-MX"/>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F95E23"/>
    <w:p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uiPriority w:val="99"/>
    <w:unhideWhenUsed/>
    <w:rsid w:val="00F95E23"/>
    <w:rPr>
      <w:color w:val="800080"/>
      <w:u w:val="single"/>
    </w:rPr>
  </w:style>
  <w:style w:type="paragraph" w:customStyle="1" w:styleId="xl63">
    <w:name w:val="xl63"/>
    <w:basedOn w:val="Normal"/>
    <w:rsid w:val="00F95E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64">
    <w:name w:val="xl64"/>
    <w:basedOn w:val="Normal"/>
    <w:rsid w:val="00F95E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5">
    <w:name w:val="xl65"/>
    <w:basedOn w:val="Normal"/>
    <w:rsid w:val="00F95E23"/>
    <w:pPr>
      <w:spacing w:before="100" w:beforeAutospacing="1" w:after="100" w:afterAutospacing="1" w:line="240" w:lineRule="auto"/>
    </w:pPr>
    <w:rPr>
      <w:rFonts w:ascii="Times New Roman" w:eastAsia="Times New Roman" w:hAnsi="Times New Roman"/>
      <w:color w:val="8DB4E3"/>
      <w:sz w:val="24"/>
      <w:szCs w:val="24"/>
      <w:lang w:eastAsia="es-MX"/>
    </w:rPr>
  </w:style>
  <w:style w:type="paragraph" w:customStyle="1" w:styleId="xl66">
    <w:name w:val="xl66"/>
    <w:basedOn w:val="Normal"/>
    <w:rsid w:val="00F95E2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F95E2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68">
    <w:name w:val="xl68"/>
    <w:basedOn w:val="Normal"/>
    <w:rsid w:val="00F95E2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F95E2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0">
    <w:name w:val="xl70"/>
    <w:basedOn w:val="Normal"/>
    <w:rsid w:val="00F95E23"/>
    <w:pPr>
      <w:pBdr>
        <w:top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F95E2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font5">
    <w:name w:val="font5"/>
    <w:basedOn w:val="Normal"/>
    <w:rsid w:val="00F95E23"/>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6">
    <w:name w:val="font6"/>
    <w:basedOn w:val="Normal"/>
    <w:rsid w:val="00F95E23"/>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7">
    <w:name w:val="font7"/>
    <w:basedOn w:val="Normal"/>
    <w:rsid w:val="00F95E23"/>
    <w:pPr>
      <w:spacing w:before="100" w:beforeAutospacing="1" w:after="100" w:afterAutospacing="1" w:line="240" w:lineRule="auto"/>
    </w:pPr>
    <w:rPr>
      <w:rFonts w:ascii="Tahoma" w:eastAsia="Times New Roman" w:hAnsi="Tahoma" w:cs="Tahoma"/>
      <w:b/>
      <w:bCs/>
      <w:color w:val="000000"/>
      <w:sz w:val="16"/>
      <w:szCs w:val="16"/>
      <w:lang w:eastAsia="es-MX"/>
    </w:rPr>
  </w:style>
  <w:style w:type="paragraph" w:customStyle="1" w:styleId="font8">
    <w:name w:val="font8"/>
    <w:basedOn w:val="Normal"/>
    <w:rsid w:val="00F95E23"/>
    <w:pPr>
      <w:spacing w:before="100" w:beforeAutospacing="1" w:after="100" w:afterAutospacing="1" w:line="240" w:lineRule="auto"/>
    </w:pPr>
    <w:rPr>
      <w:rFonts w:ascii="Tahoma" w:eastAsia="Times New Roman" w:hAnsi="Tahoma" w:cs="Tahoma"/>
      <w:color w:val="000000"/>
      <w:sz w:val="16"/>
      <w:szCs w:val="16"/>
      <w:lang w:eastAsia="es-MX"/>
    </w:rPr>
  </w:style>
  <w:style w:type="table" w:customStyle="1" w:styleId="Tablaconcuadrcula2">
    <w:name w:val="Tabla con cuadrícula2"/>
    <w:basedOn w:val="Tablanormal"/>
    <w:next w:val="Tablaconcuadrcula"/>
    <w:uiPriority w:val="39"/>
    <w:rsid w:val="00F95E2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F95E23"/>
    <w:rPr>
      <w:rFonts w:ascii="Arial" w:hAnsi="Arial" w:cs="Arial"/>
      <w:b/>
      <w:bCs/>
      <w:sz w:val="24"/>
      <w:szCs w:val="24"/>
    </w:rPr>
  </w:style>
  <w:style w:type="character" w:styleId="Refdenotaalfinal">
    <w:name w:val="endnote reference"/>
    <w:basedOn w:val="Fuentedeprrafopredeter"/>
    <w:uiPriority w:val="99"/>
    <w:semiHidden/>
    <w:unhideWhenUsed/>
    <w:rsid w:val="00F95E23"/>
    <w:rPr>
      <w:vertAlign w:val="superscript"/>
    </w:rPr>
  </w:style>
  <w:style w:type="paragraph" w:customStyle="1" w:styleId="msonormal0">
    <w:name w:val="msonormal"/>
    <w:basedOn w:val="Normal"/>
    <w:rsid w:val="00F95E23"/>
    <w:pPr>
      <w:spacing w:before="100" w:beforeAutospacing="1" w:after="100" w:afterAutospacing="1" w:line="240" w:lineRule="auto"/>
    </w:pPr>
    <w:rPr>
      <w:rFonts w:ascii="Times New Roman" w:eastAsia="Times New Roman" w:hAnsi="Times New Roman"/>
      <w:sz w:val="24"/>
      <w:szCs w:val="24"/>
      <w:lang w:eastAsia="es-MX"/>
    </w:rPr>
  </w:style>
  <w:style w:type="paragraph" w:styleId="TDC3">
    <w:name w:val="toc 3"/>
    <w:basedOn w:val="Normal"/>
    <w:next w:val="Normal"/>
    <w:autoRedefine/>
    <w:uiPriority w:val="39"/>
    <w:unhideWhenUsed/>
    <w:rsid w:val="00F95E23"/>
    <w:pPr>
      <w:spacing w:after="100"/>
      <w:ind w:left="440"/>
    </w:pPr>
  </w:style>
  <w:style w:type="paragraph" w:styleId="TDC4">
    <w:name w:val="toc 4"/>
    <w:basedOn w:val="Normal"/>
    <w:next w:val="Normal"/>
    <w:autoRedefine/>
    <w:uiPriority w:val="39"/>
    <w:unhideWhenUsed/>
    <w:rsid w:val="00F95E2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874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
    <w:div w:id="265775639">
      <w:bodyDiv w:val="1"/>
      <w:marLeft w:val="0"/>
      <w:marRight w:val="0"/>
      <w:marTop w:val="0"/>
      <w:marBottom w:val="0"/>
      <w:divBdr>
        <w:top w:val="none" w:sz="0" w:space="0" w:color="auto"/>
        <w:left w:val="none" w:sz="0" w:space="0" w:color="auto"/>
        <w:bottom w:val="none" w:sz="0" w:space="0" w:color="auto"/>
        <w:right w:val="none" w:sz="0" w:space="0" w:color="auto"/>
      </w:divBdr>
    </w:div>
    <w:div w:id="268316159">
      <w:bodyDiv w:val="1"/>
      <w:marLeft w:val="0"/>
      <w:marRight w:val="0"/>
      <w:marTop w:val="0"/>
      <w:marBottom w:val="0"/>
      <w:divBdr>
        <w:top w:val="none" w:sz="0" w:space="0" w:color="auto"/>
        <w:left w:val="none" w:sz="0" w:space="0" w:color="auto"/>
        <w:bottom w:val="none" w:sz="0" w:space="0" w:color="auto"/>
        <w:right w:val="none" w:sz="0" w:space="0" w:color="auto"/>
      </w:divBdr>
    </w:div>
    <w:div w:id="268661955">
      <w:bodyDiv w:val="1"/>
      <w:marLeft w:val="0"/>
      <w:marRight w:val="0"/>
      <w:marTop w:val="0"/>
      <w:marBottom w:val="0"/>
      <w:divBdr>
        <w:top w:val="none" w:sz="0" w:space="0" w:color="auto"/>
        <w:left w:val="none" w:sz="0" w:space="0" w:color="auto"/>
        <w:bottom w:val="none" w:sz="0" w:space="0" w:color="auto"/>
        <w:right w:val="none" w:sz="0" w:space="0" w:color="auto"/>
      </w:divBdr>
    </w:div>
    <w:div w:id="368459175">
      <w:bodyDiv w:val="1"/>
      <w:marLeft w:val="0"/>
      <w:marRight w:val="0"/>
      <w:marTop w:val="0"/>
      <w:marBottom w:val="0"/>
      <w:divBdr>
        <w:top w:val="none" w:sz="0" w:space="0" w:color="auto"/>
        <w:left w:val="none" w:sz="0" w:space="0" w:color="auto"/>
        <w:bottom w:val="none" w:sz="0" w:space="0" w:color="auto"/>
        <w:right w:val="none" w:sz="0" w:space="0" w:color="auto"/>
      </w:divBdr>
    </w:div>
    <w:div w:id="440152109">
      <w:bodyDiv w:val="1"/>
      <w:marLeft w:val="0"/>
      <w:marRight w:val="0"/>
      <w:marTop w:val="0"/>
      <w:marBottom w:val="0"/>
      <w:divBdr>
        <w:top w:val="none" w:sz="0" w:space="0" w:color="auto"/>
        <w:left w:val="none" w:sz="0" w:space="0" w:color="auto"/>
        <w:bottom w:val="none" w:sz="0" w:space="0" w:color="auto"/>
        <w:right w:val="none" w:sz="0" w:space="0" w:color="auto"/>
      </w:divBdr>
    </w:div>
    <w:div w:id="454101498">
      <w:bodyDiv w:val="1"/>
      <w:marLeft w:val="0"/>
      <w:marRight w:val="0"/>
      <w:marTop w:val="0"/>
      <w:marBottom w:val="0"/>
      <w:divBdr>
        <w:top w:val="none" w:sz="0" w:space="0" w:color="auto"/>
        <w:left w:val="none" w:sz="0" w:space="0" w:color="auto"/>
        <w:bottom w:val="none" w:sz="0" w:space="0" w:color="auto"/>
        <w:right w:val="none" w:sz="0" w:space="0" w:color="auto"/>
      </w:divBdr>
    </w:div>
    <w:div w:id="585387502">
      <w:bodyDiv w:val="1"/>
      <w:marLeft w:val="0"/>
      <w:marRight w:val="0"/>
      <w:marTop w:val="0"/>
      <w:marBottom w:val="0"/>
      <w:divBdr>
        <w:top w:val="none" w:sz="0" w:space="0" w:color="auto"/>
        <w:left w:val="none" w:sz="0" w:space="0" w:color="auto"/>
        <w:bottom w:val="none" w:sz="0" w:space="0" w:color="auto"/>
        <w:right w:val="none" w:sz="0" w:space="0" w:color="auto"/>
      </w:divBdr>
    </w:div>
    <w:div w:id="615645947">
      <w:bodyDiv w:val="1"/>
      <w:marLeft w:val="0"/>
      <w:marRight w:val="0"/>
      <w:marTop w:val="0"/>
      <w:marBottom w:val="0"/>
      <w:divBdr>
        <w:top w:val="none" w:sz="0" w:space="0" w:color="auto"/>
        <w:left w:val="none" w:sz="0" w:space="0" w:color="auto"/>
        <w:bottom w:val="none" w:sz="0" w:space="0" w:color="auto"/>
        <w:right w:val="none" w:sz="0" w:space="0" w:color="auto"/>
      </w:divBdr>
    </w:div>
    <w:div w:id="616450892">
      <w:bodyDiv w:val="1"/>
      <w:marLeft w:val="0"/>
      <w:marRight w:val="0"/>
      <w:marTop w:val="0"/>
      <w:marBottom w:val="0"/>
      <w:divBdr>
        <w:top w:val="none" w:sz="0" w:space="0" w:color="auto"/>
        <w:left w:val="none" w:sz="0" w:space="0" w:color="auto"/>
        <w:bottom w:val="none" w:sz="0" w:space="0" w:color="auto"/>
        <w:right w:val="none" w:sz="0" w:space="0" w:color="auto"/>
      </w:divBdr>
    </w:div>
    <w:div w:id="622082087">
      <w:bodyDiv w:val="1"/>
      <w:marLeft w:val="0"/>
      <w:marRight w:val="0"/>
      <w:marTop w:val="0"/>
      <w:marBottom w:val="0"/>
      <w:divBdr>
        <w:top w:val="none" w:sz="0" w:space="0" w:color="auto"/>
        <w:left w:val="none" w:sz="0" w:space="0" w:color="auto"/>
        <w:bottom w:val="none" w:sz="0" w:space="0" w:color="auto"/>
        <w:right w:val="none" w:sz="0" w:space="0" w:color="auto"/>
      </w:divBdr>
    </w:div>
    <w:div w:id="638077564">
      <w:bodyDiv w:val="1"/>
      <w:marLeft w:val="0"/>
      <w:marRight w:val="0"/>
      <w:marTop w:val="0"/>
      <w:marBottom w:val="0"/>
      <w:divBdr>
        <w:top w:val="none" w:sz="0" w:space="0" w:color="auto"/>
        <w:left w:val="none" w:sz="0" w:space="0" w:color="auto"/>
        <w:bottom w:val="none" w:sz="0" w:space="0" w:color="auto"/>
        <w:right w:val="none" w:sz="0" w:space="0" w:color="auto"/>
      </w:divBdr>
    </w:div>
    <w:div w:id="671762870">
      <w:bodyDiv w:val="1"/>
      <w:marLeft w:val="0"/>
      <w:marRight w:val="0"/>
      <w:marTop w:val="0"/>
      <w:marBottom w:val="0"/>
      <w:divBdr>
        <w:top w:val="none" w:sz="0" w:space="0" w:color="auto"/>
        <w:left w:val="none" w:sz="0" w:space="0" w:color="auto"/>
        <w:bottom w:val="none" w:sz="0" w:space="0" w:color="auto"/>
        <w:right w:val="none" w:sz="0" w:space="0" w:color="auto"/>
      </w:divBdr>
    </w:div>
    <w:div w:id="694813514">
      <w:bodyDiv w:val="1"/>
      <w:marLeft w:val="0"/>
      <w:marRight w:val="0"/>
      <w:marTop w:val="0"/>
      <w:marBottom w:val="0"/>
      <w:divBdr>
        <w:top w:val="none" w:sz="0" w:space="0" w:color="auto"/>
        <w:left w:val="none" w:sz="0" w:space="0" w:color="auto"/>
        <w:bottom w:val="none" w:sz="0" w:space="0" w:color="auto"/>
        <w:right w:val="none" w:sz="0" w:space="0" w:color="auto"/>
      </w:divBdr>
    </w:div>
    <w:div w:id="725645435">
      <w:bodyDiv w:val="1"/>
      <w:marLeft w:val="0"/>
      <w:marRight w:val="0"/>
      <w:marTop w:val="0"/>
      <w:marBottom w:val="0"/>
      <w:divBdr>
        <w:top w:val="none" w:sz="0" w:space="0" w:color="auto"/>
        <w:left w:val="none" w:sz="0" w:space="0" w:color="auto"/>
        <w:bottom w:val="none" w:sz="0" w:space="0" w:color="auto"/>
        <w:right w:val="none" w:sz="0" w:space="0" w:color="auto"/>
      </w:divBdr>
    </w:div>
    <w:div w:id="783500219">
      <w:bodyDiv w:val="1"/>
      <w:marLeft w:val="0"/>
      <w:marRight w:val="0"/>
      <w:marTop w:val="0"/>
      <w:marBottom w:val="0"/>
      <w:divBdr>
        <w:top w:val="none" w:sz="0" w:space="0" w:color="auto"/>
        <w:left w:val="none" w:sz="0" w:space="0" w:color="auto"/>
        <w:bottom w:val="none" w:sz="0" w:space="0" w:color="auto"/>
        <w:right w:val="none" w:sz="0" w:space="0" w:color="auto"/>
      </w:divBdr>
    </w:div>
    <w:div w:id="821586349">
      <w:bodyDiv w:val="1"/>
      <w:marLeft w:val="0"/>
      <w:marRight w:val="0"/>
      <w:marTop w:val="0"/>
      <w:marBottom w:val="0"/>
      <w:divBdr>
        <w:top w:val="none" w:sz="0" w:space="0" w:color="auto"/>
        <w:left w:val="none" w:sz="0" w:space="0" w:color="auto"/>
        <w:bottom w:val="none" w:sz="0" w:space="0" w:color="auto"/>
        <w:right w:val="none" w:sz="0" w:space="0" w:color="auto"/>
      </w:divBdr>
    </w:div>
    <w:div w:id="870726917">
      <w:bodyDiv w:val="1"/>
      <w:marLeft w:val="0"/>
      <w:marRight w:val="0"/>
      <w:marTop w:val="0"/>
      <w:marBottom w:val="0"/>
      <w:divBdr>
        <w:top w:val="none" w:sz="0" w:space="0" w:color="auto"/>
        <w:left w:val="none" w:sz="0" w:space="0" w:color="auto"/>
        <w:bottom w:val="none" w:sz="0" w:space="0" w:color="auto"/>
        <w:right w:val="none" w:sz="0" w:space="0" w:color="auto"/>
      </w:divBdr>
    </w:div>
    <w:div w:id="952438236">
      <w:bodyDiv w:val="1"/>
      <w:marLeft w:val="0"/>
      <w:marRight w:val="0"/>
      <w:marTop w:val="0"/>
      <w:marBottom w:val="0"/>
      <w:divBdr>
        <w:top w:val="none" w:sz="0" w:space="0" w:color="auto"/>
        <w:left w:val="none" w:sz="0" w:space="0" w:color="auto"/>
        <w:bottom w:val="none" w:sz="0" w:space="0" w:color="auto"/>
        <w:right w:val="none" w:sz="0" w:space="0" w:color="auto"/>
      </w:divBdr>
    </w:div>
    <w:div w:id="983779895">
      <w:bodyDiv w:val="1"/>
      <w:marLeft w:val="0"/>
      <w:marRight w:val="0"/>
      <w:marTop w:val="0"/>
      <w:marBottom w:val="0"/>
      <w:divBdr>
        <w:top w:val="none" w:sz="0" w:space="0" w:color="auto"/>
        <w:left w:val="none" w:sz="0" w:space="0" w:color="auto"/>
        <w:bottom w:val="none" w:sz="0" w:space="0" w:color="auto"/>
        <w:right w:val="none" w:sz="0" w:space="0" w:color="auto"/>
      </w:divBdr>
    </w:div>
    <w:div w:id="1017079919">
      <w:bodyDiv w:val="1"/>
      <w:marLeft w:val="0"/>
      <w:marRight w:val="0"/>
      <w:marTop w:val="0"/>
      <w:marBottom w:val="0"/>
      <w:divBdr>
        <w:top w:val="none" w:sz="0" w:space="0" w:color="auto"/>
        <w:left w:val="none" w:sz="0" w:space="0" w:color="auto"/>
        <w:bottom w:val="none" w:sz="0" w:space="0" w:color="auto"/>
        <w:right w:val="none" w:sz="0" w:space="0" w:color="auto"/>
      </w:divBdr>
    </w:div>
    <w:div w:id="1025912032">
      <w:bodyDiv w:val="1"/>
      <w:marLeft w:val="0"/>
      <w:marRight w:val="0"/>
      <w:marTop w:val="0"/>
      <w:marBottom w:val="0"/>
      <w:divBdr>
        <w:top w:val="none" w:sz="0" w:space="0" w:color="auto"/>
        <w:left w:val="none" w:sz="0" w:space="0" w:color="auto"/>
        <w:bottom w:val="none" w:sz="0" w:space="0" w:color="auto"/>
        <w:right w:val="none" w:sz="0" w:space="0" w:color="auto"/>
      </w:divBdr>
    </w:div>
    <w:div w:id="1123813399">
      <w:bodyDiv w:val="1"/>
      <w:marLeft w:val="0"/>
      <w:marRight w:val="0"/>
      <w:marTop w:val="0"/>
      <w:marBottom w:val="0"/>
      <w:divBdr>
        <w:top w:val="none" w:sz="0" w:space="0" w:color="auto"/>
        <w:left w:val="none" w:sz="0" w:space="0" w:color="auto"/>
        <w:bottom w:val="none" w:sz="0" w:space="0" w:color="auto"/>
        <w:right w:val="none" w:sz="0" w:space="0" w:color="auto"/>
      </w:divBdr>
    </w:div>
    <w:div w:id="1140195644">
      <w:bodyDiv w:val="1"/>
      <w:marLeft w:val="0"/>
      <w:marRight w:val="0"/>
      <w:marTop w:val="0"/>
      <w:marBottom w:val="0"/>
      <w:divBdr>
        <w:top w:val="none" w:sz="0" w:space="0" w:color="auto"/>
        <w:left w:val="none" w:sz="0" w:space="0" w:color="auto"/>
        <w:bottom w:val="none" w:sz="0" w:space="0" w:color="auto"/>
        <w:right w:val="none" w:sz="0" w:space="0" w:color="auto"/>
      </w:divBdr>
    </w:div>
    <w:div w:id="1262298754">
      <w:bodyDiv w:val="1"/>
      <w:marLeft w:val="0"/>
      <w:marRight w:val="0"/>
      <w:marTop w:val="0"/>
      <w:marBottom w:val="0"/>
      <w:divBdr>
        <w:top w:val="none" w:sz="0" w:space="0" w:color="auto"/>
        <w:left w:val="none" w:sz="0" w:space="0" w:color="auto"/>
        <w:bottom w:val="none" w:sz="0" w:space="0" w:color="auto"/>
        <w:right w:val="none" w:sz="0" w:space="0" w:color="auto"/>
      </w:divBdr>
    </w:div>
    <w:div w:id="1305700146">
      <w:bodyDiv w:val="1"/>
      <w:marLeft w:val="0"/>
      <w:marRight w:val="0"/>
      <w:marTop w:val="0"/>
      <w:marBottom w:val="0"/>
      <w:divBdr>
        <w:top w:val="none" w:sz="0" w:space="0" w:color="auto"/>
        <w:left w:val="none" w:sz="0" w:space="0" w:color="auto"/>
        <w:bottom w:val="none" w:sz="0" w:space="0" w:color="auto"/>
        <w:right w:val="none" w:sz="0" w:space="0" w:color="auto"/>
      </w:divBdr>
    </w:div>
    <w:div w:id="1321731733">
      <w:bodyDiv w:val="1"/>
      <w:marLeft w:val="0"/>
      <w:marRight w:val="0"/>
      <w:marTop w:val="0"/>
      <w:marBottom w:val="0"/>
      <w:divBdr>
        <w:top w:val="none" w:sz="0" w:space="0" w:color="auto"/>
        <w:left w:val="none" w:sz="0" w:space="0" w:color="auto"/>
        <w:bottom w:val="none" w:sz="0" w:space="0" w:color="auto"/>
        <w:right w:val="none" w:sz="0" w:space="0" w:color="auto"/>
      </w:divBdr>
    </w:div>
    <w:div w:id="1471170106">
      <w:bodyDiv w:val="1"/>
      <w:marLeft w:val="0"/>
      <w:marRight w:val="0"/>
      <w:marTop w:val="0"/>
      <w:marBottom w:val="0"/>
      <w:divBdr>
        <w:top w:val="none" w:sz="0" w:space="0" w:color="auto"/>
        <w:left w:val="none" w:sz="0" w:space="0" w:color="auto"/>
        <w:bottom w:val="none" w:sz="0" w:space="0" w:color="auto"/>
        <w:right w:val="none" w:sz="0" w:space="0" w:color="auto"/>
      </w:divBdr>
    </w:div>
    <w:div w:id="1497648348">
      <w:bodyDiv w:val="1"/>
      <w:marLeft w:val="0"/>
      <w:marRight w:val="0"/>
      <w:marTop w:val="0"/>
      <w:marBottom w:val="0"/>
      <w:divBdr>
        <w:top w:val="none" w:sz="0" w:space="0" w:color="auto"/>
        <w:left w:val="none" w:sz="0" w:space="0" w:color="auto"/>
        <w:bottom w:val="none" w:sz="0" w:space="0" w:color="auto"/>
        <w:right w:val="none" w:sz="0" w:space="0" w:color="auto"/>
      </w:divBdr>
    </w:div>
    <w:div w:id="1549337789">
      <w:bodyDiv w:val="1"/>
      <w:marLeft w:val="0"/>
      <w:marRight w:val="0"/>
      <w:marTop w:val="0"/>
      <w:marBottom w:val="0"/>
      <w:divBdr>
        <w:top w:val="none" w:sz="0" w:space="0" w:color="auto"/>
        <w:left w:val="none" w:sz="0" w:space="0" w:color="auto"/>
        <w:bottom w:val="none" w:sz="0" w:space="0" w:color="auto"/>
        <w:right w:val="none" w:sz="0" w:space="0" w:color="auto"/>
      </w:divBdr>
    </w:div>
    <w:div w:id="1644188347">
      <w:bodyDiv w:val="1"/>
      <w:marLeft w:val="0"/>
      <w:marRight w:val="0"/>
      <w:marTop w:val="0"/>
      <w:marBottom w:val="0"/>
      <w:divBdr>
        <w:top w:val="none" w:sz="0" w:space="0" w:color="auto"/>
        <w:left w:val="none" w:sz="0" w:space="0" w:color="auto"/>
        <w:bottom w:val="none" w:sz="0" w:space="0" w:color="auto"/>
        <w:right w:val="none" w:sz="0" w:space="0" w:color="auto"/>
      </w:divBdr>
    </w:div>
    <w:div w:id="1697385447">
      <w:bodyDiv w:val="1"/>
      <w:marLeft w:val="0"/>
      <w:marRight w:val="0"/>
      <w:marTop w:val="0"/>
      <w:marBottom w:val="0"/>
      <w:divBdr>
        <w:top w:val="none" w:sz="0" w:space="0" w:color="auto"/>
        <w:left w:val="none" w:sz="0" w:space="0" w:color="auto"/>
        <w:bottom w:val="none" w:sz="0" w:space="0" w:color="auto"/>
        <w:right w:val="none" w:sz="0" w:space="0" w:color="auto"/>
      </w:divBdr>
    </w:div>
    <w:div w:id="1718160825">
      <w:bodyDiv w:val="1"/>
      <w:marLeft w:val="0"/>
      <w:marRight w:val="0"/>
      <w:marTop w:val="0"/>
      <w:marBottom w:val="0"/>
      <w:divBdr>
        <w:top w:val="none" w:sz="0" w:space="0" w:color="auto"/>
        <w:left w:val="none" w:sz="0" w:space="0" w:color="auto"/>
        <w:bottom w:val="none" w:sz="0" w:space="0" w:color="auto"/>
        <w:right w:val="none" w:sz="0" w:space="0" w:color="auto"/>
      </w:divBdr>
    </w:div>
    <w:div w:id="1749377362">
      <w:bodyDiv w:val="1"/>
      <w:marLeft w:val="0"/>
      <w:marRight w:val="0"/>
      <w:marTop w:val="0"/>
      <w:marBottom w:val="0"/>
      <w:divBdr>
        <w:top w:val="none" w:sz="0" w:space="0" w:color="auto"/>
        <w:left w:val="none" w:sz="0" w:space="0" w:color="auto"/>
        <w:bottom w:val="none" w:sz="0" w:space="0" w:color="auto"/>
        <w:right w:val="none" w:sz="0" w:space="0" w:color="auto"/>
      </w:divBdr>
    </w:div>
    <w:div w:id="1780291768">
      <w:bodyDiv w:val="1"/>
      <w:marLeft w:val="0"/>
      <w:marRight w:val="0"/>
      <w:marTop w:val="0"/>
      <w:marBottom w:val="0"/>
      <w:divBdr>
        <w:top w:val="none" w:sz="0" w:space="0" w:color="auto"/>
        <w:left w:val="none" w:sz="0" w:space="0" w:color="auto"/>
        <w:bottom w:val="none" w:sz="0" w:space="0" w:color="auto"/>
        <w:right w:val="none" w:sz="0" w:space="0" w:color="auto"/>
      </w:divBdr>
    </w:div>
    <w:div w:id="1812166325">
      <w:bodyDiv w:val="1"/>
      <w:marLeft w:val="0"/>
      <w:marRight w:val="0"/>
      <w:marTop w:val="0"/>
      <w:marBottom w:val="0"/>
      <w:divBdr>
        <w:top w:val="none" w:sz="0" w:space="0" w:color="auto"/>
        <w:left w:val="none" w:sz="0" w:space="0" w:color="auto"/>
        <w:bottom w:val="none" w:sz="0" w:space="0" w:color="auto"/>
        <w:right w:val="none" w:sz="0" w:space="0" w:color="auto"/>
      </w:divBdr>
      <w:divsChild>
        <w:div w:id="779027906">
          <w:marLeft w:val="0"/>
          <w:marRight w:val="0"/>
          <w:marTop w:val="0"/>
          <w:marBottom w:val="0"/>
          <w:divBdr>
            <w:top w:val="none" w:sz="0" w:space="0" w:color="auto"/>
            <w:left w:val="none" w:sz="0" w:space="0" w:color="auto"/>
            <w:bottom w:val="none" w:sz="0" w:space="0" w:color="auto"/>
            <w:right w:val="none" w:sz="0" w:space="0" w:color="auto"/>
          </w:divBdr>
        </w:div>
      </w:divsChild>
    </w:div>
    <w:div w:id="1956905128">
      <w:bodyDiv w:val="1"/>
      <w:marLeft w:val="0"/>
      <w:marRight w:val="0"/>
      <w:marTop w:val="0"/>
      <w:marBottom w:val="0"/>
      <w:divBdr>
        <w:top w:val="none" w:sz="0" w:space="0" w:color="auto"/>
        <w:left w:val="none" w:sz="0" w:space="0" w:color="auto"/>
        <w:bottom w:val="none" w:sz="0" w:space="0" w:color="auto"/>
        <w:right w:val="none" w:sz="0" w:space="0" w:color="auto"/>
      </w:divBdr>
    </w:div>
    <w:div w:id="2066368172">
      <w:bodyDiv w:val="1"/>
      <w:marLeft w:val="0"/>
      <w:marRight w:val="0"/>
      <w:marTop w:val="0"/>
      <w:marBottom w:val="0"/>
      <w:divBdr>
        <w:top w:val="none" w:sz="0" w:space="0" w:color="auto"/>
        <w:left w:val="none" w:sz="0" w:space="0" w:color="auto"/>
        <w:bottom w:val="none" w:sz="0" w:space="0" w:color="auto"/>
        <w:right w:val="none" w:sz="0" w:space="0" w:color="auto"/>
      </w:divBdr>
    </w:div>
    <w:div w:id="2106803292">
      <w:bodyDiv w:val="1"/>
      <w:marLeft w:val="0"/>
      <w:marRight w:val="0"/>
      <w:marTop w:val="0"/>
      <w:marBottom w:val="0"/>
      <w:divBdr>
        <w:top w:val="none" w:sz="0" w:space="0" w:color="auto"/>
        <w:left w:val="none" w:sz="0" w:space="0" w:color="auto"/>
        <w:bottom w:val="none" w:sz="0" w:space="0" w:color="auto"/>
        <w:right w:val="none" w:sz="0" w:space="0" w:color="auto"/>
      </w:divBdr>
    </w:div>
    <w:div w:id="2108890485">
      <w:bodyDiv w:val="1"/>
      <w:marLeft w:val="0"/>
      <w:marRight w:val="0"/>
      <w:marTop w:val="0"/>
      <w:marBottom w:val="0"/>
      <w:divBdr>
        <w:top w:val="none" w:sz="0" w:space="0" w:color="auto"/>
        <w:left w:val="none" w:sz="0" w:space="0" w:color="auto"/>
        <w:bottom w:val="none" w:sz="0" w:space="0" w:color="auto"/>
        <w:right w:val="none" w:sz="0" w:space="0" w:color="auto"/>
      </w:divBdr>
    </w:div>
    <w:div w:id="2137018374">
      <w:bodyDiv w:val="1"/>
      <w:marLeft w:val="0"/>
      <w:marRight w:val="0"/>
      <w:marTop w:val="0"/>
      <w:marBottom w:val="0"/>
      <w:divBdr>
        <w:top w:val="none" w:sz="0" w:space="0" w:color="auto"/>
        <w:left w:val="none" w:sz="0" w:space="0" w:color="auto"/>
        <w:bottom w:val="none" w:sz="0" w:space="0" w:color="auto"/>
        <w:right w:val="none" w:sz="0" w:space="0" w:color="auto"/>
      </w:divBdr>
    </w:div>
    <w:div w:id="214384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pjf-my.sharepoint.com/personal/gerardo_magadanb_te_gob_mx/Documents/Documentos/Magad&#225;n.%20Coord/Asuntos%20para%20circular/SM-JRC-16-2020%20REV%20MGDAN.docx" TargetMode="External"/><Relationship Id="rId18" Type="http://schemas.openxmlformats.org/officeDocument/2006/relationships/hyperlink" Target="https://tepjf-my.sharepoint.com/personal/gerardo_magadanb_te_gob_mx/Documents/Documentos/Magad&#225;n.%20Coord/Asuntos%20para%20circular/SM-JRC-16-2020%20REV%20MGDAN.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epjf-my.sharepoint.com/personal/gerardo_magadanb_te_gob_mx/Documents/Documentos/Magad&#225;n.%20Coord/Asuntos%20para%20circular/SM-JRC-16-2020%20REV%20MGDAN.docx" TargetMode="External"/><Relationship Id="rId17" Type="http://schemas.openxmlformats.org/officeDocument/2006/relationships/hyperlink" Target="https://tepjf-my.sharepoint.com/personal/gerardo_magadanb_te_gob_mx/Documents/Documentos/Magad&#225;n.%20Coord/Asuntos%20para%20circular/SM-JRC-16-2020%20REV%20MGDAN.docx" TargetMode="External"/><Relationship Id="rId2" Type="http://schemas.openxmlformats.org/officeDocument/2006/relationships/customXml" Target="../customXml/item2.xml"/><Relationship Id="rId16" Type="http://schemas.openxmlformats.org/officeDocument/2006/relationships/hyperlink" Target="https://tepjf-my.sharepoint.com/personal/gerardo_magadanb_te_gob_mx/Documents/Documentos/Magad&#225;n.%20Coord/Asuntos%20para%20circular/SM-JRC-16-2020%20REV%20MGDA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epjf-my.sharepoint.com/personal/gerardo_magadanb_te_gob_mx/Documents/Documentos/Magad&#225;n.%20Coord/Asuntos%20para%20circular/SM-JRC-16-2020%20REV%20MGDAN.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pjf-my.sharepoint.com/personal/gerardo_magadanb_te_gob_mx/Documents/Documentos/Magad&#225;n.%20Coord/Asuntos%20para%20circular/SM-JRC-16-2020%20REV%20MGDA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pjf-my.sharepoint.com/personal/gerardo_magadanb_te_gob_mx/Documents/Documentos/Magad&#225;n.%20Coord/Asuntos%20para%20circular/SM-JRC-16-2020%20REV%20MGDAN.docx"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C0F5CFB8E8A6479859D068089C1A9B" ma:contentTypeVersion="9" ma:contentTypeDescription="Crear nuevo documento." ma:contentTypeScope="" ma:versionID="f84040ca30f422434f2c53f5af16729d">
  <xsd:schema xmlns:xsd="http://www.w3.org/2001/XMLSchema" xmlns:xs="http://www.w3.org/2001/XMLSchema" xmlns:p="http://schemas.microsoft.com/office/2006/metadata/properties" xmlns:ns3="e22bbd7a-ff41-408a-8b4a-f68f97a16641" xmlns:ns4="98bae1aa-ed28-4ef0-95d7-8a993cb494d1" targetNamespace="http://schemas.microsoft.com/office/2006/metadata/properties" ma:root="true" ma:fieldsID="4e6e05e5f98bf294bbb30bde736657a3" ns3:_="" ns4:_="">
    <xsd:import namespace="e22bbd7a-ff41-408a-8b4a-f68f97a16641"/>
    <xsd:import namespace="98bae1aa-ed28-4ef0-95d7-8a993cb494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bbd7a-ff41-408a-8b4a-f68f97a16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e1aa-ed28-4ef0-95d7-8a993cb494d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8087-265F-43C8-9E78-9E317FD91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bbd7a-ff41-408a-8b4a-f68f97a16641"/>
    <ds:schemaRef ds:uri="98bae1aa-ed28-4ef0-95d7-8a993cb4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2F8C1-3755-45B1-A881-5B8CC7D83679}">
  <ds:schemaRefs>
    <ds:schemaRef ds:uri="http://schemas.microsoft.com/sharepoint/v3/contenttype/forms"/>
  </ds:schemaRefs>
</ds:datastoreItem>
</file>

<file path=customXml/itemProps3.xml><?xml version="1.0" encoding="utf-8"?>
<ds:datastoreItem xmlns:ds="http://schemas.openxmlformats.org/officeDocument/2006/customXml" ds:itemID="{801E4279-FADD-44C2-9657-1981EB6B6A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4738D3-D02A-490A-8E5E-CBCB80F9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3251</Words>
  <Characters>17882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21091</CharactersWithSpaces>
  <SharedDoc>false</SharedDoc>
  <HLinks>
    <vt:vector size="48" baseType="variant">
      <vt:variant>
        <vt:i4>1376317</vt:i4>
      </vt:variant>
      <vt:variant>
        <vt:i4>44</vt:i4>
      </vt:variant>
      <vt:variant>
        <vt:i4>0</vt:i4>
      </vt:variant>
      <vt:variant>
        <vt:i4>5</vt:i4>
      </vt:variant>
      <vt:variant>
        <vt:lpwstr/>
      </vt:variant>
      <vt:variant>
        <vt:lpwstr>_Toc51874743</vt:lpwstr>
      </vt:variant>
      <vt:variant>
        <vt:i4>1310781</vt:i4>
      </vt:variant>
      <vt:variant>
        <vt:i4>38</vt:i4>
      </vt:variant>
      <vt:variant>
        <vt:i4>0</vt:i4>
      </vt:variant>
      <vt:variant>
        <vt:i4>5</vt:i4>
      </vt:variant>
      <vt:variant>
        <vt:lpwstr/>
      </vt:variant>
      <vt:variant>
        <vt:lpwstr>_Toc51874742</vt:lpwstr>
      </vt:variant>
      <vt:variant>
        <vt:i4>1507389</vt:i4>
      </vt:variant>
      <vt:variant>
        <vt:i4>32</vt:i4>
      </vt:variant>
      <vt:variant>
        <vt:i4>0</vt:i4>
      </vt:variant>
      <vt:variant>
        <vt:i4>5</vt:i4>
      </vt:variant>
      <vt:variant>
        <vt:lpwstr/>
      </vt:variant>
      <vt:variant>
        <vt:lpwstr>_Toc51874741</vt:lpwstr>
      </vt:variant>
      <vt:variant>
        <vt:i4>1441853</vt:i4>
      </vt:variant>
      <vt:variant>
        <vt:i4>26</vt:i4>
      </vt:variant>
      <vt:variant>
        <vt:i4>0</vt:i4>
      </vt:variant>
      <vt:variant>
        <vt:i4>5</vt:i4>
      </vt:variant>
      <vt:variant>
        <vt:lpwstr/>
      </vt:variant>
      <vt:variant>
        <vt:lpwstr>_Toc51874740</vt:lpwstr>
      </vt:variant>
      <vt:variant>
        <vt:i4>2031674</vt:i4>
      </vt:variant>
      <vt:variant>
        <vt:i4>20</vt:i4>
      </vt:variant>
      <vt:variant>
        <vt:i4>0</vt:i4>
      </vt:variant>
      <vt:variant>
        <vt:i4>5</vt:i4>
      </vt:variant>
      <vt:variant>
        <vt:lpwstr/>
      </vt:variant>
      <vt:variant>
        <vt:lpwstr>_Toc51874739</vt:lpwstr>
      </vt:variant>
      <vt:variant>
        <vt:i4>1966138</vt:i4>
      </vt:variant>
      <vt:variant>
        <vt:i4>14</vt:i4>
      </vt:variant>
      <vt:variant>
        <vt:i4>0</vt:i4>
      </vt:variant>
      <vt:variant>
        <vt:i4>5</vt:i4>
      </vt:variant>
      <vt:variant>
        <vt:lpwstr/>
      </vt:variant>
      <vt:variant>
        <vt:lpwstr>_Toc51874738</vt:lpwstr>
      </vt:variant>
      <vt:variant>
        <vt:i4>1114170</vt:i4>
      </vt:variant>
      <vt:variant>
        <vt:i4>8</vt:i4>
      </vt:variant>
      <vt:variant>
        <vt:i4>0</vt:i4>
      </vt:variant>
      <vt:variant>
        <vt:i4>5</vt:i4>
      </vt:variant>
      <vt:variant>
        <vt:lpwstr/>
      </vt:variant>
      <vt:variant>
        <vt:lpwstr>_Toc51874737</vt:lpwstr>
      </vt:variant>
      <vt:variant>
        <vt:i4>1048634</vt:i4>
      </vt:variant>
      <vt:variant>
        <vt:i4>2</vt:i4>
      </vt:variant>
      <vt:variant>
        <vt:i4>0</vt:i4>
      </vt:variant>
      <vt:variant>
        <vt:i4>5</vt:i4>
      </vt:variant>
      <vt:variant>
        <vt:lpwstr/>
      </vt:variant>
      <vt:variant>
        <vt:lpwstr>_Toc51874736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Cecilia Lobato Tapia</dc:creator>
  <cp:keywords/>
  <dc:description/>
  <cp:lastModifiedBy>Ana Cecilia Lobato Tapia</cp:lastModifiedBy>
  <cp:revision>38</cp:revision>
  <cp:lastPrinted>2021-01-14T16:10:00Z</cp:lastPrinted>
  <dcterms:created xsi:type="dcterms:W3CDTF">2021-01-15T20:04:00Z</dcterms:created>
  <dcterms:modified xsi:type="dcterms:W3CDTF">2021-01-15T22:09:00Z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0x01010009C0F5CFB8E8A6479859D068089C1A9B</vt:lpwstr>
  </property>
</Properties>
</file>