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1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tblGrid>
      <w:tr w:rsidR="00585A63" w:rsidRPr="002606E8" w14:paraId="28282D27" w14:textId="77777777" w:rsidTr="00E81BF7">
        <w:trPr>
          <w:trHeight w:val="5103"/>
          <w:jc w:val="right"/>
        </w:trPr>
        <w:tc>
          <w:tcPr>
            <w:tcW w:w="5120" w:type="dxa"/>
          </w:tcPr>
          <w:p w14:paraId="19CAA035" w14:textId="77777777" w:rsidR="00585A63" w:rsidRPr="002606E8" w:rsidRDefault="00585A63" w:rsidP="00E81BF7">
            <w:pPr>
              <w:tabs>
                <w:tab w:val="left" w:pos="708"/>
              </w:tabs>
              <w:spacing w:before="240" w:after="240" w:line="276" w:lineRule="auto"/>
              <w:rPr>
                <w:rFonts w:eastAsia="Times New Roman"/>
                <w:b/>
                <w:szCs w:val="24"/>
                <w:lang w:eastAsia="es-MX"/>
              </w:rPr>
            </w:pPr>
            <w:r w:rsidRPr="002606E8">
              <w:rPr>
                <w:rFonts w:eastAsia="Times New Roman"/>
                <w:b/>
                <w:szCs w:val="24"/>
                <w:lang w:eastAsia="es-MX"/>
              </w:rPr>
              <w:t>JUICIO PARA LA PROTECCIÓN DE LOS DERECHOS POLÍTICO-ELECTORALES DEL CIUDADANO</w:t>
            </w:r>
          </w:p>
          <w:p w14:paraId="0D70C183" w14:textId="77777777" w:rsidR="00585A63" w:rsidRPr="002606E8" w:rsidRDefault="00585A63" w:rsidP="00E81BF7">
            <w:pPr>
              <w:tabs>
                <w:tab w:val="left" w:pos="708"/>
              </w:tabs>
              <w:spacing w:before="240" w:after="240" w:line="276" w:lineRule="auto"/>
              <w:rPr>
                <w:rFonts w:eastAsia="Times New Roman"/>
                <w:szCs w:val="24"/>
                <w:lang w:eastAsia="es-MX"/>
              </w:rPr>
            </w:pPr>
            <w:r w:rsidRPr="002606E8">
              <w:rPr>
                <w:rFonts w:eastAsia="Times New Roman"/>
                <w:b/>
                <w:szCs w:val="24"/>
                <w:lang w:eastAsia="es-MX"/>
              </w:rPr>
              <w:t xml:space="preserve">EXPEDIENTE: </w:t>
            </w:r>
            <w:r w:rsidRPr="002606E8">
              <w:rPr>
                <w:rFonts w:eastAsia="Times New Roman"/>
                <w:szCs w:val="24"/>
                <w:lang w:eastAsia="es-MX"/>
              </w:rPr>
              <w:t xml:space="preserve">SM-JDC-1024/2021 </w:t>
            </w:r>
          </w:p>
          <w:p w14:paraId="39BC712B" w14:textId="77777777" w:rsidR="00585A63" w:rsidRPr="002606E8" w:rsidRDefault="00585A63" w:rsidP="00E81BF7">
            <w:pPr>
              <w:tabs>
                <w:tab w:val="left" w:pos="708"/>
              </w:tabs>
              <w:spacing w:before="240" w:after="240" w:line="276" w:lineRule="auto"/>
              <w:rPr>
                <w:szCs w:val="24"/>
              </w:rPr>
            </w:pPr>
            <w:r w:rsidRPr="002606E8">
              <w:rPr>
                <w:rFonts w:eastAsia="Times New Roman"/>
                <w:b/>
                <w:szCs w:val="24"/>
                <w:lang w:eastAsia="es-MX"/>
              </w:rPr>
              <w:t xml:space="preserve">ACTORA: </w:t>
            </w:r>
            <w:bookmarkStart w:id="0" w:name="_Hlk90591194"/>
            <w:r w:rsidRPr="002606E8">
              <w:rPr>
                <w:rFonts w:eastAsia="Times New Roman"/>
                <w:szCs w:val="24"/>
                <w:lang w:eastAsia="es-MX"/>
              </w:rPr>
              <w:t xml:space="preserve">MARÍA DEL CARMEN CUERVO FERNÁNDEZ </w:t>
            </w:r>
            <w:bookmarkEnd w:id="0"/>
          </w:p>
          <w:p w14:paraId="0D4E4967" w14:textId="77777777" w:rsidR="00585A63" w:rsidRPr="002606E8" w:rsidRDefault="00585A63" w:rsidP="00E81BF7">
            <w:pPr>
              <w:tabs>
                <w:tab w:val="left" w:pos="708"/>
              </w:tabs>
              <w:spacing w:before="240" w:after="240" w:line="276" w:lineRule="auto"/>
              <w:rPr>
                <w:rFonts w:eastAsia="Times New Roman"/>
                <w:bCs/>
                <w:szCs w:val="24"/>
                <w:lang w:eastAsia="es-MX"/>
              </w:rPr>
            </w:pPr>
            <w:r w:rsidRPr="002606E8">
              <w:rPr>
                <w:rFonts w:eastAsia="Times New Roman"/>
                <w:b/>
                <w:bCs/>
                <w:szCs w:val="24"/>
                <w:lang w:eastAsia="es-MX"/>
              </w:rPr>
              <w:t>RESPONSABLE:</w:t>
            </w:r>
            <w:r w:rsidRPr="002606E8">
              <w:rPr>
                <w:rFonts w:eastAsia="Times New Roman"/>
                <w:bCs/>
                <w:szCs w:val="24"/>
                <w:lang w:eastAsia="es-MX"/>
              </w:rPr>
              <w:t xml:space="preserve"> TRIBUNAL ESTATAL ELECTORAL DE GUANAJUATO</w:t>
            </w:r>
          </w:p>
          <w:p w14:paraId="0F62B289" w14:textId="77777777" w:rsidR="00585A63" w:rsidRPr="002606E8" w:rsidRDefault="00585A63" w:rsidP="00E81BF7">
            <w:pPr>
              <w:tabs>
                <w:tab w:val="left" w:pos="708"/>
              </w:tabs>
              <w:spacing w:before="240" w:after="240" w:line="276" w:lineRule="auto"/>
              <w:rPr>
                <w:rFonts w:eastAsia="Times New Roman"/>
                <w:szCs w:val="24"/>
                <w:lang w:eastAsia="es-MX"/>
              </w:rPr>
            </w:pPr>
            <w:r w:rsidRPr="002606E8">
              <w:rPr>
                <w:rFonts w:eastAsia="Times New Roman"/>
                <w:b/>
                <w:szCs w:val="24"/>
                <w:lang w:eastAsia="es-MX"/>
              </w:rPr>
              <w:t xml:space="preserve">MAGISTRADO PONENTE: </w:t>
            </w:r>
            <w:r w:rsidRPr="002606E8">
              <w:rPr>
                <w:rFonts w:eastAsia="Times New Roman"/>
                <w:szCs w:val="24"/>
                <w:lang w:eastAsia="es-MX"/>
              </w:rPr>
              <w:t>YAIRSINIO DAVID GARCÍA ORTIZ</w:t>
            </w:r>
          </w:p>
          <w:p w14:paraId="5867FB7F" w14:textId="77777777" w:rsidR="00585A63" w:rsidRPr="002606E8" w:rsidRDefault="00585A63" w:rsidP="00E81BF7">
            <w:pPr>
              <w:tabs>
                <w:tab w:val="left" w:pos="708"/>
              </w:tabs>
              <w:spacing w:before="240" w:after="240" w:line="276" w:lineRule="auto"/>
              <w:rPr>
                <w:rFonts w:eastAsia="Times New Roman"/>
                <w:szCs w:val="24"/>
                <w:lang w:eastAsia="es-MX"/>
              </w:rPr>
            </w:pPr>
            <w:r w:rsidRPr="002606E8">
              <w:rPr>
                <w:rFonts w:eastAsia="Times New Roman"/>
                <w:b/>
                <w:szCs w:val="24"/>
                <w:lang w:eastAsia="es-MX"/>
              </w:rPr>
              <w:t>SECRETARIO:</w:t>
            </w:r>
            <w:r w:rsidRPr="002606E8">
              <w:rPr>
                <w:rFonts w:eastAsia="Times New Roman"/>
                <w:szCs w:val="24"/>
                <w:lang w:eastAsia="es-MX"/>
              </w:rPr>
              <w:t xml:space="preserve"> JORGE ALFONSO DE LA PEÑA CONTRERAS </w:t>
            </w:r>
          </w:p>
        </w:tc>
      </w:tr>
    </w:tbl>
    <w:p w14:paraId="2858E7DE" w14:textId="77777777" w:rsidR="00585A63" w:rsidRPr="002606E8" w:rsidRDefault="00585A63" w:rsidP="006333B8">
      <w:pPr>
        <w:spacing w:after="0"/>
        <w:rPr>
          <w:szCs w:val="24"/>
        </w:rPr>
      </w:pPr>
    </w:p>
    <w:p w14:paraId="75C3FA0D" w14:textId="315DF46D" w:rsidR="00585A63" w:rsidRPr="002606E8" w:rsidRDefault="00585A63" w:rsidP="006333B8">
      <w:pPr>
        <w:spacing w:after="0"/>
        <w:rPr>
          <w:szCs w:val="24"/>
        </w:rPr>
      </w:pPr>
      <w:r w:rsidRPr="002606E8">
        <w:rPr>
          <w:szCs w:val="24"/>
        </w:rPr>
        <w:t xml:space="preserve">Monterrey, Nuevo León, a </w:t>
      </w:r>
      <w:r w:rsidR="002606E8" w:rsidRPr="002606E8">
        <w:rPr>
          <w:szCs w:val="24"/>
        </w:rPr>
        <w:t>veintinueve</w:t>
      </w:r>
      <w:r w:rsidRPr="002606E8">
        <w:rPr>
          <w:szCs w:val="24"/>
        </w:rPr>
        <w:t xml:space="preserve"> de diciembre de dos mil veintiuno.</w:t>
      </w:r>
    </w:p>
    <w:p w14:paraId="4EDEAA02" w14:textId="77777777" w:rsidR="006333B8" w:rsidRPr="002606E8" w:rsidRDefault="006333B8" w:rsidP="006333B8">
      <w:pPr>
        <w:spacing w:after="0"/>
        <w:rPr>
          <w:b/>
          <w:szCs w:val="24"/>
        </w:rPr>
      </w:pPr>
      <w:bookmarkStart w:id="1" w:name="_Hlk527546867"/>
    </w:p>
    <w:p w14:paraId="7A310DA8" w14:textId="042D09D4" w:rsidR="006333B8" w:rsidRPr="002606E8" w:rsidRDefault="00585A63" w:rsidP="006333B8">
      <w:pPr>
        <w:spacing w:after="0"/>
        <w:rPr>
          <w:rFonts w:eastAsia="Times New Roman"/>
          <w:bCs/>
          <w:szCs w:val="24"/>
          <w:lang w:eastAsia="es-ES"/>
        </w:rPr>
      </w:pPr>
      <w:r w:rsidRPr="002606E8">
        <w:rPr>
          <w:b/>
          <w:szCs w:val="24"/>
        </w:rPr>
        <w:t>Sentencia definitiva</w:t>
      </w:r>
      <w:r w:rsidRPr="002606E8">
        <w:rPr>
          <w:szCs w:val="24"/>
        </w:rPr>
        <w:t xml:space="preserve"> </w:t>
      </w:r>
      <w:bookmarkEnd w:id="1"/>
      <w:r w:rsidRPr="002606E8">
        <w:rPr>
          <w:szCs w:val="24"/>
        </w:rPr>
        <w:t xml:space="preserve">que </w:t>
      </w:r>
      <w:r w:rsidR="006333B8" w:rsidRPr="002606E8">
        <w:rPr>
          <w:b/>
          <w:szCs w:val="24"/>
        </w:rPr>
        <w:t xml:space="preserve">confirma </w:t>
      </w:r>
      <w:r w:rsidRPr="002606E8">
        <w:rPr>
          <w:szCs w:val="24"/>
        </w:rPr>
        <w:t xml:space="preserve">la resolución emitida por Tribunal Estatal Electoral de Guanajuato, </w:t>
      </w:r>
      <w:r w:rsidRPr="002606E8">
        <w:rPr>
          <w:rFonts w:eastAsia="Times New Roman"/>
          <w:bCs/>
          <w:szCs w:val="24"/>
          <w:lang w:eastAsia="es-ES"/>
        </w:rPr>
        <w:t>que declaró la inexistencia de la infracción consistente en la presunta realización de actos que constituyen violencia política contra las mujeres en razón de género, atribuida a Francisco Ricardo Sheffield Padilla, entonces candidato a la presidencia municipal de León, Guanajuato</w:t>
      </w:r>
      <w:r w:rsidR="006333B8" w:rsidRPr="002606E8">
        <w:rPr>
          <w:rFonts w:eastAsia="Times New Roman"/>
          <w:bCs/>
          <w:szCs w:val="24"/>
          <w:lang w:eastAsia="es-ES"/>
        </w:rPr>
        <w:t xml:space="preserve">, </w:t>
      </w:r>
      <w:r w:rsidR="006333B8" w:rsidRPr="002606E8">
        <w:rPr>
          <w:bCs/>
          <w:szCs w:val="24"/>
        </w:rPr>
        <w:t>porque la autoridad responsable</w:t>
      </w:r>
      <w:r w:rsidR="006333B8" w:rsidRPr="002606E8">
        <w:rPr>
          <w:bCs/>
          <w:i/>
          <w:iCs/>
          <w:szCs w:val="24"/>
        </w:rPr>
        <w:t xml:space="preserve"> </w:t>
      </w:r>
      <w:r w:rsidR="006333B8" w:rsidRPr="002606E8">
        <w:rPr>
          <w:szCs w:val="24"/>
        </w:rPr>
        <w:t xml:space="preserve">correctamente </w:t>
      </w:r>
      <w:r w:rsidR="006333B8" w:rsidRPr="002606E8">
        <w:rPr>
          <w:bCs/>
          <w:szCs w:val="24"/>
        </w:rPr>
        <w:t>consideró que</w:t>
      </w:r>
      <w:r w:rsidR="006333B8" w:rsidRPr="002606E8">
        <w:rPr>
          <w:szCs w:val="24"/>
        </w:rPr>
        <w:t xml:space="preserve"> en las manifestaciones denunciadas no se emplearon estereotipos de género y tampoco se afectaron sus derechos político-electorales, por lo que se encuentran amparadas en la libertad de expresión.</w:t>
      </w:r>
    </w:p>
    <w:p w14:paraId="6E312CDD" w14:textId="77777777" w:rsidR="006333B8" w:rsidRPr="002606E8" w:rsidRDefault="006333B8" w:rsidP="006333B8">
      <w:pPr>
        <w:spacing w:after="0"/>
        <w:rPr>
          <w:rFonts w:eastAsia="Times New Roman"/>
          <w:bCs/>
          <w:szCs w:val="24"/>
          <w:lang w:eastAsia="es-ES"/>
        </w:rPr>
      </w:pPr>
    </w:p>
    <w:sdt>
      <w:sdtPr>
        <w:rPr>
          <w:rFonts w:ascii="Arial" w:eastAsia="Times New Roman" w:hAnsi="Arial" w:cs="Arial"/>
          <w:color w:val="000000" w:themeColor="text1"/>
          <w:sz w:val="20"/>
          <w:szCs w:val="20"/>
          <w:lang w:eastAsia="es-ES"/>
        </w:rPr>
        <w:id w:val="607091715"/>
        <w:docPartObj>
          <w:docPartGallery w:val="Table of Contents"/>
          <w:docPartUnique/>
        </w:docPartObj>
      </w:sdtPr>
      <w:sdtEndPr>
        <w:rPr>
          <w:rFonts w:eastAsiaTheme="minorHAnsi"/>
          <w:b/>
          <w:bCs/>
          <w:lang w:eastAsia="en-US"/>
        </w:rPr>
      </w:sdtEndPr>
      <w:sdtContent>
        <w:p w14:paraId="448783E5" w14:textId="37E4BF84" w:rsidR="00585A63" w:rsidRPr="002606E8" w:rsidRDefault="00585A63" w:rsidP="00585A63">
          <w:pPr>
            <w:pStyle w:val="TtuloTDC"/>
            <w:shd w:val="clear" w:color="auto" w:fill="FFFFFF" w:themeFill="background1"/>
            <w:spacing w:before="0" w:line="240" w:lineRule="auto"/>
            <w:jc w:val="center"/>
            <w:rPr>
              <w:rFonts w:ascii="Arial" w:hAnsi="Arial" w:cs="Arial"/>
              <w:b/>
              <w:color w:val="000000" w:themeColor="text1"/>
              <w:sz w:val="22"/>
              <w:szCs w:val="22"/>
            </w:rPr>
          </w:pPr>
          <w:r w:rsidRPr="002606E8">
            <w:rPr>
              <w:rFonts w:ascii="Arial" w:hAnsi="Arial" w:cs="Arial"/>
              <w:b/>
              <w:color w:val="000000" w:themeColor="text1"/>
              <w:sz w:val="22"/>
              <w:szCs w:val="22"/>
            </w:rPr>
            <w:t>ÍNDICE</w:t>
          </w:r>
        </w:p>
        <w:p w14:paraId="759D99F0" w14:textId="58AB4871" w:rsidR="00585A63" w:rsidRPr="002606E8" w:rsidRDefault="00585A63" w:rsidP="00585A63">
          <w:pPr>
            <w:pStyle w:val="TDC1"/>
            <w:rPr>
              <w:rFonts w:asciiTheme="minorHAnsi" w:eastAsiaTheme="minorEastAsia" w:hAnsiTheme="minorHAnsi" w:cstheme="minorBidi"/>
              <w:bCs/>
              <w:noProof/>
              <w:sz w:val="20"/>
              <w:lang w:eastAsia="es-MX"/>
            </w:rPr>
          </w:pPr>
          <w:r w:rsidRPr="002606E8">
            <w:rPr>
              <w:rFonts w:eastAsia="Calibri"/>
              <w:bCs/>
              <w:color w:val="000000" w:themeColor="text1"/>
              <w:sz w:val="20"/>
              <w:lang w:eastAsia="es-ES"/>
            </w:rPr>
            <w:fldChar w:fldCharType="begin"/>
          </w:r>
          <w:r w:rsidRPr="002606E8">
            <w:rPr>
              <w:bCs/>
              <w:color w:val="000000" w:themeColor="text1"/>
              <w:sz w:val="20"/>
            </w:rPr>
            <w:instrText xml:space="preserve"> TOC \o "1-3" \h \z \u </w:instrText>
          </w:r>
          <w:r w:rsidRPr="002606E8">
            <w:rPr>
              <w:rFonts w:eastAsia="Calibri"/>
              <w:bCs/>
              <w:color w:val="000000" w:themeColor="text1"/>
              <w:sz w:val="20"/>
              <w:lang w:eastAsia="es-ES"/>
            </w:rPr>
            <w:fldChar w:fldCharType="separate"/>
          </w:r>
          <w:hyperlink w:anchor="_Toc91037352" w:history="1">
            <w:r w:rsidRPr="002606E8">
              <w:rPr>
                <w:rStyle w:val="Hipervnculo"/>
                <w:bCs/>
                <w:noProof/>
                <w:spacing w:val="26"/>
                <w:sz w:val="20"/>
              </w:rPr>
              <w:t>GLOSARIO</w:t>
            </w:r>
            <w:r w:rsidRPr="002606E8">
              <w:rPr>
                <w:bCs/>
                <w:noProof/>
                <w:webHidden/>
                <w:sz w:val="20"/>
              </w:rPr>
              <w:tab/>
            </w:r>
            <w:r w:rsidRPr="002606E8">
              <w:rPr>
                <w:bCs/>
                <w:noProof/>
                <w:webHidden/>
                <w:sz w:val="20"/>
              </w:rPr>
              <w:fldChar w:fldCharType="begin"/>
            </w:r>
            <w:r w:rsidRPr="002606E8">
              <w:rPr>
                <w:bCs/>
                <w:noProof/>
                <w:webHidden/>
                <w:sz w:val="20"/>
              </w:rPr>
              <w:instrText xml:space="preserve"> PAGEREF _Toc91037352 \h </w:instrText>
            </w:r>
            <w:r w:rsidRPr="002606E8">
              <w:rPr>
                <w:bCs/>
                <w:noProof/>
                <w:webHidden/>
                <w:sz w:val="20"/>
              </w:rPr>
            </w:r>
            <w:r w:rsidRPr="002606E8">
              <w:rPr>
                <w:bCs/>
                <w:noProof/>
                <w:webHidden/>
                <w:sz w:val="20"/>
              </w:rPr>
              <w:fldChar w:fldCharType="separate"/>
            </w:r>
            <w:r w:rsidR="0014463B">
              <w:rPr>
                <w:bCs/>
                <w:noProof/>
                <w:webHidden/>
                <w:sz w:val="20"/>
              </w:rPr>
              <w:t>1</w:t>
            </w:r>
            <w:r w:rsidRPr="002606E8">
              <w:rPr>
                <w:bCs/>
                <w:noProof/>
                <w:webHidden/>
                <w:sz w:val="20"/>
              </w:rPr>
              <w:fldChar w:fldCharType="end"/>
            </w:r>
          </w:hyperlink>
        </w:p>
        <w:p w14:paraId="3A27777C" w14:textId="5D0FCD30" w:rsidR="00585A63" w:rsidRPr="002606E8" w:rsidRDefault="008D4090" w:rsidP="00585A63">
          <w:pPr>
            <w:pStyle w:val="TDC1"/>
            <w:rPr>
              <w:rFonts w:asciiTheme="minorHAnsi" w:eastAsiaTheme="minorEastAsia" w:hAnsiTheme="minorHAnsi" w:cstheme="minorBidi"/>
              <w:bCs/>
              <w:noProof/>
              <w:sz w:val="20"/>
              <w:lang w:eastAsia="es-MX"/>
            </w:rPr>
          </w:pPr>
          <w:hyperlink w:anchor="_Toc91037353" w:history="1">
            <w:r w:rsidR="00585A63" w:rsidRPr="002606E8">
              <w:rPr>
                <w:rStyle w:val="Hipervnculo"/>
                <w:bCs/>
                <w:noProof/>
                <w:sz w:val="20"/>
                <w:lang w:eastAsia="es-ES"/>
              </w:rPr>
              <w:t>1. ANTECEDENTES DEL CASO</w:t>
            </w:r>
            <w:r w:rsidR="00585A63" w:rsidRPr="002606E8">
              <w:rPr>
                <w:bCs/>
                <w:noProof/>
                <w:webHidden/>
                <w:sz w:val="20"/>
              </w:rPr>
              <w:tab/>
            </w:r>
            <w:r w:rsidR="00585A63" w:rsidRPr="002606E8">
              <w:rPr>
                <w:bCs/>
                <w:noProof/>
                <w:webHidden/>
                <w:sz w:val="20"/>
              </w:rPr>
              <w:fldChar w:fldCharType="begin"/>
            </w:r>
            <w:r w:rsidR="00585A63" w:rsidRPr="002606E8">
              <w:rPr>
                <w:bCs/>
                <w:noProof/>
                <w:webHidden/>
                <w:sz w:val="20"/>
              </w:rPr>
              <w:instrText xml:space="preserve"> PAGEREF _Toc91037353 \h </w:instrText>
            </w:r>
            <w:r w:rsidR="00585A63" w:rsidRPr="002606E8">
              <w:rPr>
                <w:bCs/>
                <w:noProof/>
                <w:webHidden/>
                <w:sz w:val="20"/>
              </w:rPr>
            </w:r>
            <w:r w:rsidR="00585A63" w:rsidRPr="002606E8">
              <w:rPr>
                <w:bCs/>
                <w:noProof/>
                <w:webHidden/>
                <w:sz w:val="20"/>
              </w:rPr>
              <w:fldChar w:fldCharType="separate"/>
            </w:r>
            <w:r w:rsidR="0014463B">
              <w:rPr>
                <w:bCs/>
                <w:noProof/>
                <w:webHidden/>
                <w:sz w:val="20"/>
              </w:rPr>
              <w:t>2</w:t>
            </w:r>
            <w:r w:rsidR="00585A63" w:rsidRPr="002606E8">
              <w:rPr>
                <w:bCs/>
                <w:noProof/>
                <w:webHidden/>
                <w:sz w:val="20"/>
              </w:rPr>
              <w:fldChar w:fldCharType="end"/>
            </w:r>
          </w:hyperlink>
        </w:p>
        <w:p w14:paraId="171FAE16" w14:textId="2AD5A510" w:rsidR="00585A63" w:rsidRPr="002606E8" w:rsidRDefault="008D4090" w:rsidP="00585A63">
          <w:pPr>
            <w:pStyle w:val="TDC1"/>
            <w:rPr>
              <w:rFonts w:asciiTheme="minorHAnsi" w:eastAsiaTheme="minorEastAsia" w:hAnsiTheme="minorHAnsi" w:cstheme="minorBidi"/>
              <w:bCs/>
              <w:noProof/>
              <w:sz w:val="20"/>
              <w:lang w:eastAsia="es-MX"/>
            </w:rPr>
          </w:pPr>
          <w:hyperlink w:anchor="_Toc91037354" w:history="1">
            <w:r w:rsidR="00585A63" w:rsidRPr="002606E8">
              <w:rPr>
                <w:rStyle w:val="Hipervnculo"/>
                <w:bCs/>
                <w:noProof/>
                <w:sz w:val="20"/>
              </w:rPr>
              <w:t>2. COMPETENCIA</w:t>
            </w:r>
            <w:r w:rsidR="00585A63" w:rsidRPr="002606E8">
              <w:rPr>
                <w:bCs/>
                <w:noProof/>
                <w:webHidden/>
                <w:sz w:val="20"/>
              </w:rPr>
              <w:tab/>
            </w:r>
            <w:r w:rsidR="00585A63" w:rsidRPr="002606E8">
              <w:rPr>
                <w:bCs/>
                <w:noProof/>
                <w:webHidden/>
                <w:sz w:val="20"/>
              </w:rPr>
              <w:fldChar w:fldCharType="begin"/>
            </w:r>
            <w:r w:rsidR="00585A63" w:rsidRPr="002606E8">
              <w:rPr>
                <w:bCs/>
                <w:noProof/>
                <w:webHidden/>
                <w:sz w:val="20"/>
              </w:rPr>
              <w:instrText xml:space="preserve"> PAGEREF _Toc91037354 \h </w:instrText>
            </w:r>
            <w:r w:rsidR="00585A63" w:rsidRPr="002606E8">
              <w:rPr>
                <w:bCs/>
                <w:noProof/>
                <w:webHidden/>
                <w:sz w:val="20"/>
              </w:rPr>
            </w:r>
            <w:r w:rsidR="00585A63" w:rsidRPr="002606E8">
              <w:rPr>
                <w:bCs/>
                <w:noProof/>
                <w:webHidden/>
                <w:sz w:val="20"/>
              </w:rPr>
              <w:fldChar w:fldCharType="separate"/>
            </w:r>
            <w:r w:rsidR="0014463B">
              <w:rPr>
                <w:bCs/>
                <w:noProof/>
                <w:webHidden/>
                <w:sz w:val="20"/>
              </w:rPr>
              <w:t>3</w:t>
            </w:r>
            <w:r w:rsidR="00585A63" w:rsidRPr="002606E8">
              <w:rPr>
                <w:bCs/>
                <w:noProof/>
                <w:webHidden/>
                <w:sz w:val="20"/>
              </w:rPr>
              <w:fldChar w:fldCharType="end"/>
            </w:r>
          </w:hyperlink>
        </w:p>
        <w:p w14:paraId="356633E5" w14:textId="3E873D1F" w:rsidR="00585A63" w:rsidRPr="002606E8" w:rsidRDefault="008D4090" w:rsidP="00585A63">
          <w:pPr>
            <w:pStyle w:val="TDC1"/>
            <w:rPr>
              <w:rFonts w:asciiTheme="minorHAnsi" w:eastAsiaTheme="minorEastAsia" w:hAnsiTheme="minorHAnsi" w:cstheme="minorBidi"/>
              <w:bCs/>
              <w:noProof/>
              <w:sz w:val="20"/>
              <w:lang w:eastAsia="es-MX"/>
            </w:rPr>
          </w:pPr>
          <w:hyperlink w:anchor="_Toc91037355" w:history="1">
            <w:r w:rsidR="00585A63" w:rsidRPr="002606E8">
              <w:rPr>
                <w:rStyle w:val="Hipervnculo"/>
                <w:bCs/>
                <w:noProof/>
                <w:sz w:val="20"/>
              </w:rPr>
              <w:t>3. PROCEDENCIA</w:t>
            </w:r>
            <w:r w:rsidR="00585A63" w:rsidRPr="002606E8">
              <w:rPr>
                <w:bCs/>
                <w:noProof/>
                <w:webHidden/>
                <w:sz w:val="20"/>
              </w:rPr>
              <w:tab/>
            </w:r>
            <w:r w:rsidR="00585A63" w:rsidRPr="002606E8">
              <w:rPr>
                <w:bCs/>
                <w:noProof/>
                <w:webHidden/>
                <w:sz w:val="20"/>
              </w:rPr>
              <w:fldChar w:fldCharType="begin"/>
            </w:r>
            <w:r w:rsidR="00585A63" w:rsidRPr="002606E8">
              <w:rPr>
                <w:bCs/>
                <w:noProof/>
                <w:webHidden/>
                <w:sz w:val="20"/>
              </w:rPr>
              <w:instrText xml:space="preserve"> PAGEREF _Toc91037355 \h </w:instrText>
            </w:r>
            <w:r w:rsidR="00585A63" w:rsidRPr="002606E8">
              <w:rPr>
                <w:bCs/>
                <w:noProof/>
                <w:webHidden/>
                <w:sz w:val="20"/>
              </w:rPr>
            </w:r>
            <w:r w:rsidR="00585A63" w:rsidRPr="002606E8">
              <w:rPr>
                <w:bCs/>
                <w:noProof/>
                <w:webHidden/>
                <w:sz w:val="20"/>
              </w:rPr>
              <w:fldChar w:fldCharType="separate"/>
            </w:r>
            <w:r w:rsidR="0014463B">
              <w:rPr>
                <w:bCs/>
                <w:noProof/>
                <w:webHidden/>
                <w:sz w:val="20"/>
              </w:rPr>
              <w:t>4</w:t>
            </w:r>
            <w:r w:rsidR="00585A63" w:rsidRPr="002606E8">
              <w:rPr>
                <w:bCs/>
                <w:noProof/>
                <w:webHidden/>
                <w:sz w:val="20"/>
              </w:rPr>
              <w:fldChar w:fldCharType="end"/>
            </w:r>
          </w:hyperlink>
        </w:p>
        <w:p w14:paraId="2CE1B0FC" w14:textId="7B0DB8F1" w:rsidR="00585A63" w:rsidRPr="002606E8" w:rsidRDefault="008D4090" w:rsidP="00585A63">
          <w:pPr>
            <w:pStyle w:val="TDC1"/>
            <w:rPr>
              <w:rFonts w:asciiTheme="minorHAnsi" w:eastAsiaTheme="minorEastAsia" w:hAnsiTheme="minorHAnsi" w:cstheme="minorBidi"/>
              <w:bCs/>
              <w:noProof/>
              <w:sz w:val="20"/>
              <w:lang w:eastAsia="es-MX"/>
            </w:rPr>
          </w:pPr>
          <w:hyperlink w:anchor="_Toc91037356" w:history="1">
            <w:r w:rsidR="00585A63" w:rsidRPr="002606E8">
              <w:rPr>
                <w:rStyle w:val="Hipervnculo"/>
                <w:bCs/>
                <w:noProof/>
                <w:sz w:val="20"/>
              </w:rPr>
              <w:t>4. ESTUDIO DE FONDO</w:t>
            </w:r>
            <w:r w:rsidR="00585A63" w:rsidRPr="002606E8">
              <w:rPr>
                <w:bCs/>
                <w:noProof/>
                <w:webHidden/>
                <w:sz w:val="20"/>
              </w:rPr>
              <w:tab/>
            </w:r>
            <w:r w:rsidR="00585A63" w:rsidRPr="002606E8">
              <w:rPr>
                <w:bCs/>
                <w:noProof/>
                <w:webHidden/>
                <w:sz w:val="20"/>
              </w:rPr>
              <w:fldChar w:fldCharType="begin"/>
            </w:r>
            <w:r w:rsidR="00585A63" w:rsidRPr="002606E8">
              <w:rPr>
                <w:bCs/>
                <w:noProof/>
                <w:webHidden/>
                <w:sz w:val="20"/>
              </w:rPr>
              <w:instrText xml:space="preserve"> PAGEREF _Toc91037356 \h </w:instrText>
            </w:r>
            <w:r w:rsidR="00585A63" w:rsidRPr="002606E8">
              <w:rPr>
                <w:bCs/>
                <w:noProof/>
                <w:webHidden/>
                <w:sz w:val="20"/>
              </w:rPr>
            </w:r>
            <w:r w:rsidR="00585A63" w:rsidRPr="002606E8">
              <w:rPr>
                <w:bCs/>
                <w:noProof/>
                <w:webHidden/>
                <w:sz w:val="20"/>
              </w:rPr>
              <w:fldChar w:fldCharType="separate"/>
            </w:r>
            <w:r w:rsidR="0014463B">
              <w:rPr>
                <w:bCs/>
                <w:noProof/>
                <w:webHidden/>
                <w:sz w:val="20"/>
              </w:rPr>
              <w:t>4</w:t>
            </w:r>
            <w:r w:rsidR="00585A63" w:rsidRPr="002606E8">
              <w:rPr>
                <w:bCs/>
                <w:noProof/>
                <w:webHidden/>
                <w:sz w:val="20"/>
              </w:rPr>
              <w:fldChar w:fldCharType="end"/>
            </w:r>
          </w:hyperlink>
        </w:p>
        <w:p w14:paraId="694F7063" w14:textId="46CB1F69" w:rsidR="00585A63" w:rsidRPr="002606E8" w:rsidRDefault="008D4090" w:rsidP="00585A63">
          <w:pPr>
            <w:pStyle w:val="TDC2"/>
            <w:spacing w:after="0"/>
            <w:rPr>
              <w:rFonts w:asciiTheme="minorHAnsi" w:eastAsiaTheme="minorEastAsia" w:hAnsiTheme="minorHAnsi" w:cstheme="minorBidi"/>
              <w:bCs/>
              <w:sz w:val="20"/>
              <w:lang w:eastAsia="es-MX"/>
            </w:rPr>
          </w:pPr>
          <w:hyperlink w:anchor="_Toc91037357" w:history="1">
            <w:r w:rsidR="00585A63" w:rsidRPr="002606E8">
              <w:rPr>
                <w:rStyle w:val="Hipervnculo"/>
                <w:bCs/>
                <w:sz w:val="20"/>
              </w:rPr>
              <w:t>4.1. Materia de la Controversia</w:t>
            </w:r>
            <w:r w:rsidR="00585A63" w:rsidRPr="002606E8">
              <w:rPr>
                <w:bCs/>
                <w:webHidden/>
                <w:sz w:val="20"/>
              </w:rPr>
              <w:tab/>
            </w:r>
            <w:r w:rsidR="00585A63" w:rsidRPr="002606E8">
              <w:rPr>
                <w:bCs/>
                <w:webHidden/>
                <w:sz w:val="20"/>
              </w:rPr>
              <w:fldChar w:fldCharType="begin"/>
            </w:r>
            <w:r w:rsidR="00585A63" w:rsidRPr="002606E8">
              <w:rPr>
                <w:bCs/>
                <w:webHidden/>
                <w:sz w:val="20"/>
              </w:rPr>
              <w:instrText xml:space="preserve"> PAGEREF _Toc91037357 \h </w:instrText>
            </w:r>
            <w:r w:rsidR="00585A63" w:rsidRPr="002606E8">
              <w:rPr>
                <w:bCs/>
                <w:webHidden/>
                <w:sz w:val="20"/>
              </w:rPr>
            </w:r>
            <w:r w:rsidR="00585A63" w:rsidRPr="002606E8">
              <w:rPr>
                <w:bCs/>
                <w:webHidden/>
                <w:sz w:val="20"/>
              </w:rPr>
              <w:fldChar w:fldCharType="separate"/>
            </w:r>
            <w:r w:rsidR="0014463B">
              <w:rPr>
                <w:bCs/>
                <w:webHidden/>
                <w:sz w:val="20"/>
              </w:rPr>
              <w:t>4</w:t>
            </w:r>
            <w:r w:rsidR="00585A63" w:rsidRPr="002606E8">
              <w:rPr>
                <w:bCs/>
                <w:webHidden/>
                <w:sz w:val="20"/>
              </w:rPr>
              <w:fldChar w:fldCharType="end"/>
            </w:r>
          </w:hyperlink>
        </w:p>
        <w:p w14:paraId="279772B0" w14:textId="14A79754" w:rsidR="00585A63" w:rsidRPr="002606E8" w:rsidRDefault="008D4090" w:rsidP="00585A63">
          <w:pPr>
            <w:pStyle w:val="TDC3"/>
            <w:rPr>
              <w:rFonts w:asciiTheme="minorHAnsi" w:eastAsiaTheme="minorEastAsia" w:hAnsiTheme="minorHAnsi" w:cstheme="minorBidi"/>
              <w:bCs/>
              <w:noProof/>
              <w:sz w:val="20"/>
              <w:lang w:eastAsia="es-MX"/>
            </w:rPr>
          </w:pPr>
          <w:hyperlink w:anchor="_Toc91037358" w:history="1">
            <w:r w:rsidR="00585A63" w:rsidRPr="002606E8">
              <w:rPr>
                <w:rStyle w:val="Hipervnculo"/>
                <w:bCs/>
                <w:noProof/>
                <w:sz w:val="20"/>
              </w:rPr>
              <w:t>4.1.1. Hechos denunciados</w:t>
            </w:r>
            <w:r w:rsidR="00585A63" w:rsidRPr="002606E8">
              <w:rPr>
                <w:bCs/>
                <w:noProof/>
                <w:webHidden/>
                <w:sz w:val="20"/>
              </w:rPr>
              <w:tab/>
            </w:r>
            <w:r w:rsidR="00585A63" w:rsidRPr="002606E8">
              <w:rPr>
                <w:bCs/>
                <w:noProof/>
                <w:webHidden/>
                <w:sz w:val="20"/>
              </w:rPr>
              <w:fldChar w:fldCharType="begin"/>
            </w:r>
            <w:r w:rsidR="00585A63" w:rsidRPr="002606E8">
              <w:rPr>
                <w:bCs/>
                <w:noProof/>
                <w:webHidden/>
                <w:sz w:val="20"/>
              </w:rPr>
              <w:instrText xml:space="preserve"> PAGEREF _Toc91037358 \h </w:instrText>
            </w:r>
            <w:r w:rsidR="00585A63" w:rsidRPr="002606E8">
              <w:rPr>
                <w:bCs/>
                <w:noProof/>
                <w:webHidden/>
                <w:sz w:val="20"/>
              </w:rPr>
            </w:r>
            <w:r w:rsidR="00585A63" w:rsidRPr="002606E8">
              <w:rPr>
                <w:bCs/>
                <w:noProof/>
                <w:webHidden/>
                <w:sz w:val="20"/>
              </w:rPr>
              <w:fldChar w:fldCharType="separate"/>
            </w:r>
            <w:r w:rsidR="0014463B">
              <w:rPr>
                <w:bCs/>
                <w:noProof/>
                <w:webHidden/>
                <w:sz w:val="20"/>
              </w:rPr>
              <w:t>4</w:t>
            </w:r>
            <w:r w:rsidR="00585A63" w:rsidRPr="002606E8">
              <w:rPr>
                <w:bCs/>
                <w:noProof/>
                <w:webHidden/>
                <w:sz w:val="20"/>
              </w:rPr>
              <w:fldChar w:fldCharType="end"/>
            </w:r>
          </w:hyperlink>
        </w:p>
        <w:p w14:paraId="781792EA" w14:textId="0F7EEC4F" w:rsidR="00585A63" w:rsidRPr="002606E8" w:rsidRDefault="008D4090" w:rsidP="00585A63">
          <w:pPr>
            <w:pStyle w:val="TDC3"/>
            <w:rPr>
              <w:rFonts w:asciiTheme="minorHAnsi" w:eastAsiaTheme="minorEastAsia" w:hAnsiTheme="minorHAnsi" w:cstheme="minorBidi"/>
              <w:bCs/>
              <w:noProof/>
              <w:sz w:val="20"/>
              <w:lang w:eastAsia="es-MX"/>
            </w:rPr>
          </w:pPr>
          <w:hyperlink w:anchor="_Toc91037359" w:history="1">
            <w:r w:rsidR="00585A63" w:rsidRPr="002606E8">
              <w:rPr>
                <w:rStyle w:val="Hipervnculo"/>
                <w:bCs/>
                <w:noProof/>
                <w:sz w:val="20"/>
              </w:rPr>
              <w:t>4.1.2. Resolución impugnada</w:t>
            </w:r>
            <w:r w:rsidR="00585A63" w:rsidRPr="002606E8">
              <w:rPr>
                <w:bCs/>
                <w:noProof/>
                <w:webHidden/>
                <w:sz w:val="20"/>
              </w:rPr>
              <w:tab/>
            </w:r>
            <w:r w:rsidR="00585A63" w:rsidRPr="002606E8">
              <w:rPr>
                <w:bCs/>
                <w:noProof/>
                <w:webHidden/>
                <w:sz w:val="20"/>
              </w:rPr>
              <w:fldChar w:fldCharType="begin"/>
            </w:r>
            <w:r w:rsidR="00585A63" w:rsidRPr="002606E8">
              <w:rPr>
                <w:bCs/>
                <w:noProof/>
                <w:webHidden/>
                <w:sz w:val="20"/>
              </w:rPr>
              <w:instrText xml:space="preserve"> PAGEREF _Toc91037359 \h </w:instrText>
            </w:r>
            <w:r w:rsidR="00585A63" w:rsidRPr="002606E8">
              <w:rPr>
                <w:bCs/>
                <w:noProof/>
                <w:webHidden/>
                <w:sz w:val="20"/>
              </w:rPr>
            </w:r>
            <w:r w:rsidR="00585A63" w:rsidRPr="002606E8">
              <w:rPr>
                <w:bCs/>
                <w:noProof/>
                <w:webHidden/>
                <w:sz w:val="20"/>
              </w:rPr>
              <w:fldChar w:fldCharType="separate"/>
            </w:r>
            <w:r w:rsidR="0014463B">
              <w:rPr>
                <w:bCs/>
                <w:noProof/>
                <w:webHidden/>
                <w:sz w:val="20"/>
              </w:rPr>
              <w:t>5</w:t>
            </w:r>
            <w:r w:rsidR="00585A63" w:rsidRPr="002606E8">
              <w:rPr>
                <w:bCs/>
                <w:noProof/>
                <w:webHidden/>
                <w:sz w:val="20"/>
              </w:rPr>
              <w:fldChar w:fldCharType="end"/>
            </w:r>
          </w:hyperlink>
        </w:p>
        <w:p w14:paraId="3B6C1810" w14:textId="06D2779B" w:rsidR="00585A63" w:rsidRPr="002606E8" w:rsidRDefault="008D4090" w:rsidP="00585A63">
          <w:pPr>
            <w:pStyle w:val="TDC3"/>
            <w:rPr>
              <w:rFonts w:asciiTheme="minorHAnsi" w:eastAsiaTheme="minorEastAsia" w:hAnsiTheme="minorHAnsi" w:cstheme="minorBidi"/>
              <w:bCs/>
              <w:noProof/>
              <w:sz w:val="20"/>
              <w:lang w:eastAsia="es-MX"/>
            </w:rPr>
          </w:pPr>
          <w:hyperlink w:anchor="_Toc91037360" w:history="1">
            <w:r w:rsidR="00585A63" w:rsidRPr="002606E8">
              <w:rPr>
                <w:rStyle w:val="Hipervnculo"/>
                <w:bCs/>
                <w:noProof/>
                <w:sz w:val="20"/>
              </w:rPr>
              <w:t>4.1.3. Planteamientos ante esta Sala</w:t>
            </w:r>
            <w:r w:rsidR="00585A63" w:rsidRPr="002606E8">
              <w:rPr>
                <w:bCs/>
                <w:noProof/>
                <w:webHidden/>
                <w:sz w:val="20"/>
              </w:rPr>
              <w:tab/>
            </w:r>
            <w:r w:rsidR="00585A63" w:rsidRPr="002606E8">
              <w:rPr>
                <w:bCs/>
                <w:noProof/>
                <w:webHidden/>
                <w:sz w:val="20"/>
              </w:rPr>
              <w:fldChar w:fldCharType="begin"/>
            </w:r>
            <w:r w:rsidR="00585A63" w:rsidRPr="002606E8">
              <w:rPr>
                <w:bCs/>
                <w:noProof/>
                <w:webHidden/>
                <w:sz w:val="20"/>
              </w:rPr>
              <w:instrText xml:space="preserve"> PAGEREF _Toc91037360 \h </w:instrText>
            </w:r>
            <w:r w:rsidR="00585A63" w:rsidRPr="002606E8">
              <w:rPr>
                <w:bCs/>
                <w:noProof/>
                <w:webHidden/>
                <w:sz w:val="20"/>
              </w:rPr>
            </w:r>
            <w:r w:rsidR="00585A63" w:rsidRPr="002606E8">
              <w:rPr>
                <w:bCs/>
                <w:noProof/>
                <w:webHidden/>
                <w:sz w:val="20"/>
              </w:rPr>
              <w:fldChar w:fldCharType="separate"/>
            </w:r>
            <w:r w:rsidR="0014463B">
              <w:rPr>
                <w:bCs/>
                <w:noProof/>
                <w:webHidden/>
                <w:sz w:val="20"/>
              </w:rPr>
              <w:t>19</w:t>
            </w:r>
            <w:r w:rsidR="00585A63" w:rsidRPr="002606E8">
              <w:rPr>
                <w:bCs/>
                <w:noProof/>
                <w:webHidden/>
                <w:sz w:val="20"/>
              </w:rPr>
              <w:fldChar w:fldCharType="end"/>
            </w:r>
          </w:hyperlink>
        </w:p>
        <w:p w14:paraId="3CE3FDCC" w14:textId="17980C9B" w:rsidR="00585A63" w:rsidRPr="002606E8" w:rsidRDefault="008D4090" w:rsidP="00585A63">
          <w:pPr>
            <w:pStyle w:val="TDC3"/>
            <w:rPr>
              <w:rFonts w:asciiTheme="minorHAnsi" w:eastAsiaTheme="minorEastAsia" w:hAnsiTheme="minorHAnsi" w:cstheme="minorBidi"/>
              <w:bCs/>
              <w:noProof/>
              <w:sz w:val="20"/>
              <w:lang w:eastAsia="es-MX"/>
            </w:rPr>
          </w:pPr>
          <w:hyperlink w:anchor="_Toc91037361" w:history="1">
            <w:r w:rsidR="00585A63" w:rsidRPr="002606E8">
              <w:rPr>
                <w:rStyle w:val="Hipervnculo"/>
                <w:bCs/>
                <w:noProof/>
                <w:sz w:val="20"/>
              </w:rPr>
              <w:t>4.1.4. Cuestión a resolver.</w:t>
            </w:r>
            <w:r w:rsidR="00585A63" w:rsidRPr="002606E8">
              <w:rPr>
                <w:bCs/>
                <w:noProof/>
                <w:webHidden/>
                <w:sz w:val="20"/>
              </w:rPr>
              <w:tab/>
            </w:r>
            <w:r w:rsidR="00585A63" w:rsidRPr="002606E8">
              <w:rPr>
                <w:bCs/>
                <w:noProof/>
                <w:webHidden/>
                <w:sz w:val="20"/>
              </w:rPr>
              <w:fldChar w:fldCharType="begin"/>
            </w:r>
            <w:r w:rsidR="00585A63" w:rsidRPr="002606E8">
              <w:rPr>
                <w:bCs/>
                <w:noProof/>
                <w:webHidden/>
                <w:sz w:val="20"/>
              </w:rPr>
              <w:instrText xml:space="preserve"> PAGEREF _Toc91037361 \h </w:instrText>
            </w:r>
            <w:r w:rsidR="00585A63" w:rsidRPr="002606E8">
              <w:rPr>
                <w:bCs/>
                <w:noProof/>
                <w:webHidden/>
                <w:sz w:val="20"/>
              </w:rPr>
            </w:r>
            <w:r w:rsidR="00585A63" w:rsidRPr="002606E8">
              <w:rPr>
                <w:bCs/>
                <w:noProof/>
                <w:webHidden/>
                <w:sz w:val="20"/>
              </w:rPr>
              <w:fldChar w:fldCharType="separate"/>
            </w:r>
            <w:r w:rsidR="0014463B">
              <w:rPr>
                <w:bCs/>
                <w:noProof/>
                <w:webHidden/>
                <w:sz w:val="20"/>
              </w:rPr>
              <w:t>21</w:t>
            </w:r>
            <w:r w:rsidR="00585A63" w:rsidRPr="002606E8">
              <w:rPr>
                <w:bCs/>
                <w:noProof/>
                <w:webHidden/>
                <w:sz w:val="20"/>
              </w:rPr>
              <w:fldChar w:fldCharType="end"/>
            </w:r>
          </w:hyperlink>
        </w:p>
        <w:p w14:paraId="118C48BD" w14:textId="0D3A642E" w:rsidR="00585A63" w:rsidRPr="002606E8" w:rsidRDefault="008D4090" w:rsidP="00585A63">
          <w:pPr>
            <w:pStyle w:val="TDC2"/>
            <w:spacing w:after="0"/>
            <w:rPr>
              <w:rFonts w:asciiTheme="minorHAnsi" w:eastAsiaTheme="minorEastAsia" w:hAnsiTheme="minorHAnsi" w:cstheme="minorBidi"/>
              <w:bCs/>
              <w:sz w:val="20"/>
              <w:lang w:eastAsia="es-MX"/>
            </w:rPr>
          </w:pPr>
          <w:hyperlink w:anchor="_Toc91037362" w:history="1">
            <w:r w:rsidR="00585A63" w:rsidRPr="002606E8">
              <w:rPr>
                <w:rStyle w:val="Hipervnculo"/>
                <w:bCs/>
                <w:sz w:val="20"/>
              </w:rPr>
              <w:t>4.2. Decisión</w:t>
            </w:r>
            <w:r w:rsidR="00585A63" w:rsidRPr="002606E8">
              <w:rPr>
                <w:bCs/>
                <w:webHidden/>
                <w:sz w:val="20"/>
              </w:rPr>
              <w:tab/>
            </w:r>
            <w:r w:rsidR="00585A63" w:rsidRPr="002606E8">
              <w:rPr>
                <w:bCs/>
                <w:webHidden/>
                <w:sz w:val="20"/>
              </w:rPr>
              <w:fldChar w:fldCharType="begin"/>
            </w:r>
            <w:r w:rsidR="00585A63" w:rsidRPr="002606E8">
              <w:rPr>
                <w:bCs/>
                <w:webHidden/>
                <w:sz w:val="20"/>
              </w:rPr>
              <w:instrText xml:space="preserve"> PAGEREF _Toc91037362 \h </w:instrText>
            </w:r>
            <w:r w:rsidR="00585A63" w:rsidRPr="002606E8">
              <w:rPr>
                <w:bCs/>
                <w:webHidden/>
                <w:sz w:val="20"/>
              </w:rPr>
            </w:r>
            <w:r w:rsidR="00585A63" w:rsidRPr="002606E8">
              <w:rPr>
                <w:bCs/>
                <w:webHidden/>
                <w:sz w:val="20"/>
              </w:rPr>
              <w:fldChar w:fldCharType="separate"/>
            </w:r>
            <w:r w:rsidR="0014463B">
              <w:rPr>
                <w:bCs/>
                <w:webHidden/>
                <w:sz w:val="20"/>
              </w:rPr>
              <w:t>21</w:t>
            </w:r>
            <w:r w:rsidR="00585A63" w:rsidRPr="002606E8">
              <w:rPr>
                <w:bCs/>
                <w:webHidden/>
                <w:sz w:val="20"/>
              </w:rPr>
              <w:fldChar w:fldCharType="end"/>
            </w:r>
          </w:hyperlink>
        </w:p>
        <w:p w14:paraId="4DCF3507" w14:textId="1CA5E2F0" w:rsidR="00585A63" w:rsidRPr="002606E8" w:rsidRDefault="008D4090" w:rsidP="00585A63">
          <w:pPr>
            <w:pStyle w:val="TDC2"/>
            <w:spacing w:after="0"/>
            <w:rPr>
              <w:rFonts w:asciiTheme="minorHAnsi" w:eastAsiaTheme="minorEastAsia" w:hAnsiTheme="minorHAnsi" w:cstheme="minorBidi"/>
              <w:bCs/>
              <w:sz w:val="20"/>
              <w:lang w:eastAsia="es-MX"/>
            </w:rPr>
          </w:pPr>
          <w:hyperlink w:anchor="_Toc91037363" w:history="1">
            <w:r w:rsidR="00585A63" w:rsidRPr="002606E8">
              <w:rPr>
                <w:rStyle w:val="Hipervnculo"/>
                <w:bCs/>
                <w:sz w:val="20"/>
              </w:rPr>
              <w:t>4.3. Justificación de la decisión</w:t>
            </w:r>
            <w:r w:rsidR="00585A63" w:rsidRPr="002606E8">
              <w:rPr>
                <w:bCs/>
                <w:webHidden/>
                <w:sz w:val="20"/>
              </w:rPr>
              <w:tab/>
            </w:r>
            <w:r w:rsidR="00585A63" w:rsidRPr="002606E8">
              <w:rPr>
                <w:bCs/>
                <w:webHidden/>
                <w:sz w:val="20"/>
              </w:rPr>
              <w:fldChar w:fldCharType="begin"/>
            </w:r>
            <w:r w:rsidR="00585A63" w:rsidRPr="002606E8">
              <w:rPr>
                <w:bCs/>
                <w:webHidden/>
                <w:sz w:val="20"/>
              </w:rPr>
              <w:instrText xml:space="preserve"> PAGEREF _Toc91037363 \h </w:instrText>
            </w:r>
            <w:r w:rsidR="00585A63" w:rsidRPr="002606E8">
              <w:rPr>
                <w:bCs/>
                <w:webHidden/>
                <w:sz w:val="20"/>
              </w:rPr>
            </w:r>
            <w:r w:rsidR="00585A63" w:rsidRPr="002606E8">
              <w:rPr>
                <w:bCs/>
                <w:webHidden/>
                <w:sz w:val="20"/>
              </w:rPr>
              <w:fldChar w:fldCharType="separate"/>
            </w:r>
            <w:r w:rsidR="0014463B">
              <w:rPr>
                <w:bCs/>
                <w:webHidden/>
                <w:sz w:val="20"/>
              </w:rPr>
              <w:t>21</w:t>
            </w:r>
            <w:r w:rsidR="00585A63" w:rsidRPr="002606E8">
              <w:rPr>
                <w:bCs/>
                <w:webHidden/>
                <w:sz w:val="20"/>
              </w:rPr>
              <w:fldChar w:fldCharType="end"/>
            </w:r>
          </w:hyperlink>
        </w:p>
        <w:p w14:paraId="21323A7E" w14:textId="4122D313" w:rsidR="00585A63" w:rsidRPr="002606E8" w:rsidRDefault="008D4090" w:rsidP="00585A63">
          <w:pPr>
            <w:pStyle w:val="TDC1"/>
            <w:rPr>
              <w:rFonts w:asciiTheme="minorHAnsi" w:eastAsiaTheme="minorEastAsia" w:hAnsiTheme="minorHAnsi" w:cstheme="minorBidi"/>
              <w:bCs/>
              <w:noProof/>
              <w:sz w:val="20"/>
              <w:lang w:eastAsia="es-MX"/>
            </w:rPr>
          </w:pPr>
          <w:hyperlink w:anchor="_Toc91037364" w:history="1">
            <w:r w:rsidR="00585A63" w:rsidRPr="002606E8">
              <w:rPr>
                <w:rStyle w:val="Hipervnculo"/>
                <w:bCs/>
                <w:noProof/>
                <w:sz w:val="20"/>
              </w:rPr>
              <w:t>5. RESOLUTIVOS</w:t>
            </w:r>
            <w:r w:rsidR="00585A63" w:rsidRPr="002606E8">
              <w:rPr>
                <w:bCs/>
                <w:noProof/>
                <w:webHidden/>
                <w:sz w:val="20"/>
              </w:rPr>
              <w:tab/>
            </w:r>
            <w:r w:rsidR="00585A63" w:rsidRPr="002606E8">
              <w:rPr>
                <w:bCs/>
                <w:noProof/>
                <w:webHidden/>
                <w:sz w:val="20"/>
              </w:rPr>
              <w:fldChar w:fldCharType="begin"/>
            </w:r>
            <w:r w:rsidR="00585A63" w:rsidRPr="002606E8">
              <w:rPr>
                <w:bCs/>
                <w:noProof/>
                <w:webHidden/>
                <w:sz w:val="20"/>
              </w:rPr>
              <w:instrText xml:space="preserve"> PAGEREF _Toc91037364 \h </w:instrText>
            </w:r>
            <w:r w:rsidR="00585A63" w:rsidRPr="002606E8">
              <w:rPr>
                <w:bCs/>
                <w:noProof/>
                <w:webHidden/>
                <w:sz w:val="20"/>
              </w:rPr>
            </w:r>
            <w:r w:rsidR="00585A63" w:rsidRPr="002606E8">
              <w:rPr>
                <w:bCs/>
                <w:noProof/>
                <w:webHidden/>
                <w:sz w:val="20"/>
              </w:rPr>
              <w:fldChar w:fldCharType="separate"/>
            </w:r>
            <w:r w:rsidR="0014463B">
              <w:rPr>
                <w:bCs/>
                <w:noProof/>
                <w:webHidden/>
                <w:sz w:val="20"/>
              </w:rPr>
              <w:t>47</w:t>
            </w:r>
            <w:r w:rsidR="00585A63" w:rsidRPr="002606E8">
              <w:rPr>
                <w:bCs/>
                <w:noProof/>
                <w:webHidden/>
                <w:sz w:val="20"/>
              </w:rPr>
              <w:fldChar w:fldCharType="end"/>
            </w:r>
          </w:hyperlink>
        </w:p>
        <w:p w14:paraId="77994BDD" w14:textId="1EFAAB4C" w:rsidR="00585A63" w:rsidRPr="002606E8" w:rsidRDefault="00585A63" w:rsidP="00585A63">
          <w:pPr>
            <w:keepNext/>
            <w:keepLines/>
            <w:spacing w:after="0" w:line="240" w:lineRule="auto"/>
            <w:jc w:val="center"/>
            <w:outlineLvl w:val="0"/>
            <w:rPr>
              <w:rFonts w:eastAsia="Times New Roman"/>
              <w:b/>
              <w:bCs/>
              <w:caps/>
              <w:szCs w:val="24"/>
            </w:rPr>
          </w:pPr>
          <w:r w:rsidRPr="002606E8">
            <w:rPr>
              <w:bCs/>
              <w:color w:val="000000" w:themeColor="text1"/>
              <w:sz w:val="20"/>
            </w:rPr>
            <w:fldChar w:fldCharType="end"/>
          </w:r>
        </w:p>
      </w:sdtContent>
    </w:sdt>
    <w:p w14:paraId="4F004D4D" w14:textId="77777777" w:rsidR="00585A63" w:rsidRPr="002606E8" w:rsidRDefault="00585A63" w:rsidP="00585A63">
      <w:pPr>
        <w:spacing w:after="0" w:line="240" w:lineRule="auto"/>
        <w:jc w:val="center"/>
        <w:outlineLvl w:val="0"/>
        <w:rPr>
          <w:b/>
          <w:spacing w:val="26"/>
          <w:szCs w:val="24"/>
        </w:rPr>
      </w:pPr>
      <w:bookmarkStart w:id="2" w:name="_Toc54863091"/>
    </w:p>
    <w:p w14:paraId="59A27217" w14:textId="77777777" w:rsidR="00585A63" w:rsidRPr="002606E8" w:rsidRDefault="00585A63" w:rsidP="00585A63">
      <w:pPr>
        <w:spacing w:after="0" w:line="240" w:lineRule="auto"/>
        <w:jc w:val="center"/>
        <w:outlineLvl w:val="0"/>
        <w:rPr>
          <w:b/>
          <w:spacing w:val="26"/>
          <w:sz w:val="22"/>
          <w:szCs w:val="22"/>
        </w:rPr>
      </w:pPr>
      <w:bookmarkStart w:id="3" w:name="_Toc91037352"/>
      <w:r w:rsidRPr="002606E8">
        <w:rPr>
          <w:b/>
          <w:spacing w:val="26"/>
          <w:sz w:val="22"/>
          <w:szCs w:val="22"/>
        </w:rPr>
        <w:t>GLOSARIO</w:t>
      </w:r>
      <w:bookmarkEnd w:id="2"/>
      <w:bookmarkEnd w:id="3"/>
    </w:p>
    <w:p w14:paraId="47FFC481" w14:textId="77777777" w:rsidR="00585A63" w:rsidRPr="002606E8" w:rsidRDefault="00585A63" w:rsidP="00585A63">
      <w:pPr>
        <w:spacing w:after="0" w:line="240" w:lineRule="auto"/>
        <w:jc w:val="center"/>
        <w:outlineLvl w:val="0"/>
        <w:rPr>
          <w:b/>
          <w:spacing w:val="26"/>
          <w:szCs w:val="24"/>
        </w:rPr>
      </w:pPr>
    </w:p>
    <w:tbl>
      <w:tblPr>
        <w:tblW w:w="0" w:type="auto"/>
        <w:tblInd w:w="-108" w:type="dxa"/>
        <w:tblLayout w:type="fixed"/>
        <w:tblLook w:val="0000" w:firstRow="0" w:lastRow="0" w:firstColumn="0" w:lastColumn="0" w:noHBand="0" w:noVBand="0"/>
      </w:tblPr>
      <w:tblGrid>
        <w:gridCol w:w="2655"/>
        <w:gridCol w:w="4915"/>
      </w:tblGrid>
      <w:tr w:rsidR="00E35346" w:rsidRPr="002606E8" w14:paraId="6F852007" w14:textId="77777777" w:rsidTr="00E81BF7">
        <w:trPr>
          <w:trHeight w:val="425"/>
        </w:trPr>
        <w:tc>
          <w:tcPr>
            <w:tcW w:w="2655" w:type="dxa"/>
          </w:tcPr>
          <w:p w14:paraId="198439DC" w14:textId="6D77D1F2" w:rsidR="00E35346" w:rsidRPr="002606E8" w:rsidRDefault="00E35346" w:rsidP="00E81BF7">
            <w:pPr>
              <w:autoSpaceDE w:val="0"/>
              <w:autoSpaceDN w:val="0"/>
              <w:adjustRightInd w:val="0"/>
              <w:spacing w:after="0" w:line="240" w:lineRule="auto"/>
              <w:jc w:val="left"/>
              <w:rPr>
                <w:b/>
                <w:bCs/>
                <w:i/>
                <w:iCs/>
                <w:sz w:val="20"/>
              </w:rPr>
            </w:pPr>
            <w:r w:rsidRPr="002606E8">
              <w:rPr>
                <w:b/>
                <w:bCs/>
                <w:i/>
                <w:iCs/>
                <w:sz w:val="20"/>
              </w:rPr>
              <w:t>Constitución Federal:</w:t>
            </w:r>
          </w:p>
        </w:tc>
        <w:tc>
          <w:tcPr>
            <w:tcW w:w="4915" w:type="dxa"/>
          </w:tcPr>
          <w:p w14:paraId="0357F79E" w14:textId="77777777" w:rsidR="00E35346" w:rsidRPr="002606E8" w:rsidRDefault="00E35346" w:rsidP="00E81BF7">
            <w:pPr>
              <w:pStyle w:val="Default"/>
              <w:jc w:val="both"/>
              <w:rPr>
                <w:color w:val="auto"/>
                <w:sz w:val="20"/>
                <w:szCs w:val="20"/>
                <w:lang w:val="es-ES_tradnl"/>
              </w:rPr>
            </w:pPr>
            <w:r w:rsidRPr="002606E8">
              <w:rPr>
                <w:color w:val="auto"/>
                <w:sz w:val="20"/>
                <w:szCs w:val="20"/>
                <w:lang w:val="es-ES_tradnl"/>
              </w:rPr>
              <w:t>Constitución Política de los Estados Unidos Mexicanos.</w:t>
            </w:r>
          </w:p>
          <w:p w14:paraId="00AC5D54" w14:textId="05B4C78C" w:rsidR="00E35346" w:rsidRPr="002606E8" w:rsidRDefault="00E35346" w:rsidP="00E81BF7">
            <w:pPr>
              <w:pStyle w:val="Default"/>
              <w:jc w:val="both"/>
              <w:rPr>
                <w:color w:val="auto"/>
                <w:sz w:val="20"/>
                <w:szCs w:val="20"/>
                <w:lang w:val="es-ES_tradnl"/>
              </w:rPr>
            </w:pPr>
          </w:p>
        </w:tc>
      </w:tr>
      <w:tr w:rsidR="00E35346" w:rsidRPr="002606E8" w14:paraId="6D8ECB19" w14:textId="77777777" w:rsidTr="00E81BF7">
        <w:trPr>
          <w:trHeight w:val="425"/>
        </w:trPr>
        <w:tc>
          <w:tcPr>
            <w:tcW w:w="2655" w:type="dxa"/>
          </w:tcPr>
          <w:p w14:paraId="499039ED" w14:textId="0101BC0D" w:rsidR="00E35346" w:rsidRPr="002606E8" w:rsidRDefault="00E35346" w:rsidP="00E81BF7">
            <w:pPr>
              <w:autoSpaceDE w:val="0"/>
              <w:autoSpaceDN w:val="0"/>
              <w:adjustRightInd w:val="0"/>
              <w:spacing w:after="0" w:line="240" w:lineRule="auto"/>
              <w:jc w:val="left"/>
              <w:rPr>
                <w:b/>
                <w:bCs/>
                <w:i/>
                <w:iCs/>
                <w:sz w:val="20"/>
              </w:rPr>
            </w:pPr>
            <w:r w:rsidRPr="002606E8">
              <w:rPr>
                <w:b/>
                <w:bCs/>
                <w:i/>
                <w:iCs/>
                <w:sz w:val="20"/>
              </w:rPr>
              <w:lastRenderedPageBreak/>
              <w:t>Denunciado:</w:t>
            </w:r>
          </w:p>
        </w:tc>
        <w:tc>
          <w:tcPr>
            <w:tcW w:w="4915" w:type="dxa"/>
          </w:tcPr>
          <w:p w14:paraId="3D0B176F" w14:textId="2235D18D" w:rsidR="00E35346" w:rsidRPr="002606E8" w:rsidRDefault="00E35346" w:rsidP="00E81BF7">
            <w:pPr>
              <w:pStyle w:val="Default"/>
              <w:jc w:val="both"/>
              <w:rPr>
                <w:color w:val="auto"/>
                <w:sz w:val="20"/>
                <w:szCs w:val="20"/>
                <w:lang w:val="es-ES_tradnl"/>
              </w:rPr>
            </w:pPr>
            <w:r w:rsidRPr="002606E8">
              <w:rPr>
                <w:sz w:val="20"/>
                <w:szCs w:val="20"/>
                <w:lang w:val="es-ES_tradnl"/>
              </w:rPr>
              <w:t>Francisco Ricardo Sheffield Padilla.</w:t>
            </w:r>
          </w:p>
        </w:tc>
      </w:tr>
      <w:tr w:rsidR="00585A63" w:rsidRPr="002606E8" w14:paraId="7DA8B14D" w14:textId="77777777" w:rsidTr="00E81BF7">
        <w:trPr>
          <w:trHeight w:val="425"/>
        </w:trPr>
        <w:tc>
          <w:tcPr>
            <w:tcW w:w="2655" w:type="dxa"/>
          </w:tcPr>
          <w:p w14:paraId="3A227523" w14:textId="77777777" w:rsidR="00585A63" w:rsidRPr="002606E8" w:rsidRDefault="00585A63" w:rsidP="00E81BF7">
            <w:pPr>
              <w:autoSpaceDE w:val="0"/>
              <w:autoSpaceDN w:val="0"/>
              <w:adjustRightInd w:val="0"/>
              <w:spacing w:after="0" w:line="240" w:lineRule="auto"/>
              <w:jc w:val="left"/>
              <w:rPr>
                <w:b/>
                <w:bCs/>
                <w:i/>
                <w:iCs/>
                <w:sz w:val="20"/>
              </w:rPr>
            </w:pPr>
            <w:bookmarkStart w:id="4" w:name="_Toc54863092"/>
            <w:r w:rsidRPr="002606E8">
              <w:rPr>
                <w:b/>
                <w:bCs/>
                <w:i/>
                <w:iCs/>
                <w:sz w:val="20"/>
              </w:rPr>
              <w:t xml:space="preserve">Instituto local: </w:t>
            </w:r>
          </w:p>
        </w:tc>
        <w:tc>
          <w:tcPr>
            <w:tcW w:w="4915" w:type="dxa"/>
          </w:tcPr>
          <w:p w14:paraId="56F4853F" w14:textId="77777777" w:rsidR="00585A63" w:rsidRPr="002606E8" w:rsidRDefault="00585A63" w:rsidP="00E81BF7">
            <w:pPr>
              <w:pStyle w:val="Default"/>
              <w:jc w:val="both"/>
              <w:rPr>
                <w:color w:val="auto"/>
                <w:sz w:val="20"/>
                <w:szCs w:val="20"/>
                <w:lang w:val="es-ES_tradnl"/>
              </w:rPr>
            </w:pPr>
            <w:r w:rsidRPr="002606E8">
              <w:rPr>
                <w:color w:val="auto"/>
                <w:sz w:val="20"/>
                <w:szCs w:val="20"/>
                <w:lang w:val="es-ES_tradnl"/>
              </w:rPr>
              <w:t xml:space="preserve">Instituto Electoral del Estado de Guanajuato. </w:t>
            </w:r>
          </w:p>
        </w:tc>
      </w:tr>
      <w:tr w:rsidR="00585A63" w:rsidRPr="002606E8" w14:paraId="10E09DAA" w14:textId="77777777" w:rsidTr="00E81BF7">
        <w:trPr>
          <w:trHeight w:val="425"/>
        </w:trPr>
        <w:tc>
          <w:tcPr>
            <w:tcW w:w="2655" w:type="dxa"/>
          </w:tcPr>
          <w:p w14:paraId="4BA6DAFF" w14:textId="77777777" w:rsidR="00585A63" w:rsidRPr="002606E8" w:rsidRDefault="00585A63" w:rsidP="00E81BF7">
            <w:pPr>
              <w:autoSpaceDE w:val="0"/>
              <w:autoSpaceDN w:val="0"/>
              <w:adjustRightInd w:val="0"/>
              <w:spacing w:after="0" w:line="240" w:lineRule="auto"/>
              <w:jc w:val="left"/>
              <w:rPr>
                <w:b/>
                <w:bCs/>
                <w:i/>
                <w:iCs/>
                <w:sz w:val="20"/>
              </w:rPr>
            </w:pPr>
            <w:r w:rsidRPr="002606E8">
              <w:rPr>
                <w:b/>
                <w:bCs/>
                <w:i/>
                <w:iCs/>
                <w:sz w:val="20"/>
              </w:rPr>
              <w:t>Ley Electoral:</w:t>
            </w:r>
          </w:p>
        </w:tc>
        <w:tc>
          <w:tcPr>
            <w:tcW w:w="4915" w:type="dxa"/>
          </w:tcPr>
          <w:p w14:paraId="4C4F905F" w14:textId="6A6D012D" w:rsidR="00585A63" w:rsidRPr="002606E8" w:rsidRDefault="00585A63" w:rsidP="00E26431">
            <w:pPr>
              <w:pStyle w:val="Default"/>
              <w:tabs>
                <w:tab w:val="center" w:pos="2349"/>
              </w:tabs>
              <w:jc w:val="both"/>
              <w:rPr>
                <w:color w:val="auto"/>
                <w:sz w:val="20"/>
                <w:szCs w:val="20"/>
                <w:lang w:val="es-ES_tradnl"/>
              </w:rPr>
            </w:pPr>
            <w:r w:rsidRPr="002606E8">
              <w:rPr>
                <w:color w:val="auto"/>
                <w:sz w:val="20"/>
                <w:szCs w:val="20"/>
                <w:lang w:val="es-ES_tradnl"/>
              </w:rPr>
              <w:t>Ley de Instituciones y Procedimientos</w:t>
            </w:r>
            <w:r w:rsidR="00E26431" w:rsidRPr="002606E8">
              <w:rPr>
                <w:color w:val="auto"/>
                <w:sz w:val="20"/>
                <w:szCs w:val="20"/>
                <w:lang w:val="es-ES_tradnl"/>
              </w:rPr>
              <w:t xml:space="preserve"> </w:t>
            </w:r>
            <w:r w:rsidRPr="002606E8">
              <w:rPr>
                <w:color w:val="auto"/>
                <w:sz w:val="20"/>
                <w:szCs w:val="20"/>
                <w:lang w:val="es-ES_tradnl"/>
              </w:rPr>
              <w:t>Electorales</w:t>
            </w:r>
            <w:r w:rsidR="00E26431" w:rsidRPr="002606E8">
              <w:rPr>
                <w:color w:val="auto"/>
                <w:sz w:val="20"/>
                <w:szCs w:val="20"/>
                <w:lang w:val="es-ES_tradnl"/>
              </w:rPr>
              <w:t xml:space="preserve"> </w:t>
            </w:r>
            <w:r w:rsidRPr="002606E8">
              <w:rPr>
                <w:color w:val="auto"/>
                <w:sz w:val="20"/>
                <w:szCs w:val="20"/>
                <w:lang w:val="es-ES_tradnl"/>
              </w:rPr>
              <w:t>para el Estado de Guanajuato.</w:t>
            </w:r>
          </w:p>
          <w:p w14:paraId="2362659B" w14:textId="77777777" w:rsidR="00585A63" w:rsidRPr="002606E8" w:rsidRDefault="00585A63" w:rsidP="00E81BF7">
            <w:pPr>
              <w:pStyle w:val="Default"/>
              <w:tabs>
                <w:tab w:val="center" w:pos="2349"/>
              </w:tabs>
              <w:jc w:val="both"/>
              <w:rPr>
                <w:color w:val="auto"/>
                <w:sz w:val="20"/>
                <w:szCs w:val="20"/>
                <w:lang w:val="es-ES_tradnl"/>
              </w:rPr>
            </w:pPr>
          </w:p>
        </w:tc>
      </w:tr>
      <w:tr w:rsidR="00585A63" w:rsidRPr="002606E8" w14:paraId="40CFAA7C" w14:textId="77777777" w:rsidTr="00E81BF7">
        <w:trPr>
          <w:trHeight w:val="635"/>
        </w:trPr>
        <w:tc>
          <w:tcPr>
            <w:tcW w:w="2655" w:type="dxa"/>
          </w:tcPr>
          <w:p w14:paraId="140D38A2" w14:textId="77777777" w:rsidR="00585A63" w:rsidRPr="002606E8" w:rsidRDefault="00585A63" w:rsidP="00E81BF7">
            <w:pPr>
              <w:pStyle w:val="Default"/>
              <w:jc w:val="both"/>
              <w:rPr>
                <w:color w:val="auto"/>
                <w:sz w:val="20"/>
                <w:szCs w:val="20"/>
                <w:lang w:val="es-ES_tradnl"/>
              </w:rPr>
            </w:pPr>
            <w:r w:rsidRPr="002606E8">
              <w:rPr>
                <w:b/>
                <w:bCs/>
                <w:i/>
                <w:iCs/>
                <w:color w:val="auto"/>
                <w:sz w:val="20"/>
                <w:szCs w:val="20"/>
                <w:lang w:val="es-ES_tradnl"/>
              </w:rPr>
              <w:t>Ley de Medios:</w:t>
            </w:r>
          </w:p>
        </w:tc>
        <w:tc>
          <w:tcPr>
            <w:tcW w:w="4915" w:type="dxa"/>
          </w:tcPr>
          <w:p w14:paraId="5A426954" w14:textId="77777777" w:rsidR="00585A63" w:rsidRPr="002606E8" w:rsidRDefault="00585A63" w:rsidP="00E81BF7">
            <w:pPr>
              <w:autoSpaceDE w:val="0"/>
              <w:autoSpaceDN w:val="0"/>
              <w:adjustRightInd w:val="0"/>
              <w:spacing w:after="0" w:line="240" w:lineRule="auto"/>
              <w:rPr>
                <w:sz w:val="20"/>
              </w:rPr>
            </w:pPr>
            <w:r w:rsidRPr="002606E8">
              <w:rPr>
                <w:sz w:val="20"/>
              </w:rPr>
              <w:t>Ley General del Sistema de Medios de Impugnación en Materia Electoral.</w:t>
            </w:r>
          </w:p>
        </w:tc>
      </w:tr>
      <w:tr w:rsidR="00E12C2D" w:rsidRPr="002606E8" w14:paraId="6A0C407A" w14:textId="77777777" w:rsidTr="00E81BF7">
        <w:trPr>
          <w:trHeight w:val="635"/>
        </w:trPr>
        <w:tc>
          <w:tcPr>
            <w:tcW w:w="2655" w:type="dxa"/>
          </w:tcPr>
          <w:p w14:paraId="6D25868E" w14:textId="7176679B" w:rsidR="00E12C2D" w:rsidRPr="002606E8" w:rsidRDefault="00E12C2D" w:rsidP="00E81BF7">
            <w:pPr>
              <w:pStyle w:val="Default"/>
              <w:jc w:val="both"/>
              <w:rPr>
                <w:b/>
                <w:bCs/>
                <w:i/>
                <w:iCs/>
                <w:color w:val="auto"/>
                <w:sz w:val="20"/>
                <w:szCs w:val="20"/>
                <w:lang w:val="es-ES_tradnl"/>
              </w:rPr>
            </w:pPr>
            <w:r w:rsidRPr="002606E8">
              <w:rPr>
                <w:b/>
                <w:bCs/>
                <w:i/>
                <w:iCs/>
                <w:color w:val="auto"/>
                <w:sz w:val="20"/>
                <w:szCs w:val="20"/>
                <w:lang w:val="es-ES_tradnl"/>
              </w:rPr>
              <w:t>LGAMVLV:</w:t>
            </w:r>
          </w:p>
        </w:tc>
        <w:tc>
          <w:tcPr>
            <w:tcW w:w="4915" w:type="dxa"/>
          </w:tcPr>
          <w:p w14:paraId="53A7DE69" w14:textId="73127C75" w:rsidR="00E12C2D" w:rsidRPr="002606E8" w:rsidRDefault="00E12C2D" w:rsidP="00E81BF7">
            <w:pPr>
              <w:autoSpaceDE w:val="0"/>
              <w:autoSpaceDN w:val="0"/>
              <w:adjustRightInd w:val="0"/>
              <w:spacing w:after="0" w:line="240" w:lineRule="auto"/>
              <w:rPr>
                <w:sz w:val="20"/>
              </w:rPr>
            </w:pPr>
            <w:r w:rsidRPr="002606E8">
              <w:rPr>
                <w:sz w:val="20"/>
              </w:rPr>
              <w:t>Ley General de Acceso de las Mujeres a una Vida Libre de Violencia</w:t>
            </w:r>
          </w:p>
        </w:tc>
      </w:tr>
      <w:tr w:rsidR="00100F67" w:rsidRPr="002606E8" w14:paraId="2940A542" w14:textId="77777777" w:rsidTr="00E81BF7">
        <w:trPr>
          <w:trHeight w:val="635"/>
        </w:trPr>
        <w:tc>
          <w:tcPr>
            <w:tcW w:w="2655" w:type="dxa"/>
          </w:tcPr>
          <w:p w14:paraId="298622C1" w14:textId="16FB00ED" w:rsidR="00100F67" w:rsidRPr="002606E8" w:rsidRDefault="00100F67" w:rsidP="00100F67">
            <w:pPr>
              <w:pStyle w:val="Default"/>
              <w:jc w:val="both"/>
              <w:rPr>
                <w:b/>
                <w:bCs/>
                <w:i/>
                <w:iCs/>
                <w:color w:val="auto"/>
                <w:sz w:val="20"/>
                <w:szCs w:val="20"/>
                <w:lang w:val="es-ES_tradnl"/>
              </w:rPr>
            </w:pPr>
            <w:r w:rsidRPr="002606E8">
              <w:rPr>
                <w:b/>
                <w:bCs/>
                <w:i/>
                <w:iCs/>
                <w:color w:val="auto"/>
                <w:sz w:val="20"/>
                <w:szCs w:val="20"/>
                <w:lang w:val="es-ES_tradnl"/>
              </w:rPr>
              <w:t>Morena:</w:t>
            </w:r>
          </w:p>
        </w:tc>
        <w:tc>
          <w:tcPr>
            <w:tcW w:w="4915" w:type="dxa"/>
          </w:tcPr>
          <w:p w14:paraId="19F00D73" w14:textId="365F406A" w:rsidR="00100F67" w:rsidRPr="002606E8" w:rsidRDefault="00100F67" w:rsidP="00100F67">
            <w:pPr>
              <w:autoSpaceDE w:val="0"/>
              <w:autoSpaceDN w:val="0"/>
              <w:adjustRightInd w:val="0"/>
              <w:spacing w:after="0" w:line="240" w:lineRule="auto"/>
              <w:rPr>
                <w:sz w:val="20"/>
              </w:rPr>
            </w:pPr>
            <w:r w:rsidRPr="002606E8">
              <w:rPr>
                <w:sz w:val="20"/>
              </w:rPr>
              <w:t>Partido Político Morena.</w:t>
            </w:r>
          </w:p>
        </w:tc>
      </w:tr>
      <w:tr w:rsidR="00585A63" w:rsidRPr="002606E8" w14:paraId="46FB97A2" w14:textId="77777777" w:rsidTr="00E81BF7">
        <w:trPr>
          <w:trHeight w:val="635"/>
        </w:trPr>
        <w:tc>
          <w:tcPr>
            <w:tcW w:w="2655" w:type="dxa"/>
          </w:tcPr>
          <w:p w14:paraId="79CC3142" w14:textId="4D0B4345" w:rsidR="00585A63" w:rsidRPr="002606E8" w:rsidRDefault="00585A63" w:rsidP="00E81BF7">
            <w:pPr>
              <w:pStyle w:val="Default"/>
              <w:jc w:val="both"/>
              <w:rPr>
                <w:b/>
                <w:bCs/>
                <w:i/>
                <w:iCs/>
                <w:color w:val="auto"/>
                <w:sz w:val="20"/>
                <w:szCs w:val="20"/>
                <w:lang w:val="es-ES_tradnl"/>
              </w:rPr>
            </w:pPr>
            <w:r w:rsidRPr="002606E8">
              <w:rPr>
                <w:b/>
                <w:bCs/>
                <w:i/>
                <w:iCs/>
                <w:color w:val="auto"/>
                <w:sz w:val="20"/>
                <w:szCs w:val="20"/>
                <w:lang w:val="es-ES_tradnl"/>
              </w:rPr>
              <w:t>Tribunal local</w:t>
            </w:r>
            <w:r w:rsidR="00E26431" w:rsidRPr="002606E8">
              <w:rPr>
                <w:b/>
                <w:bCs/>
                <w:i/>
                <w:iCs/>
                <w:color w:val="auto"/>
                <w:sz w:val="20"/>
                <w:szCs w:val="20"/>
                <w:lang w:val="es-ES_tradnl"/>
              </w:rPr>
              <w:t>:</w:t>
            </w:r>
          </w:p>
        </w:tc>
        <w:tc>
          <w:tcPr>
            <w:tcW w:w="4915" w:type="dxa"/>
          </w:tcPr>
          <w:p w14:paraId="298AA57E" w14:textId="77777777" w:rsidR="00585A63" w:rsidRPr="002606E8" w:rsidRDefault="00585A63" w:rsidP="00E81BF7">
            <w:pPr>
              <w:autoSpaceDE w:val="0"/>
              <w:autoSpaceDN w:val="0"/>
              <w:adjustRightInd w:val="0"/>
              <w:spacing w:after="0" w:line="240" w:lineRule="auto"/>
              <w:rPr>
                <w:sz w:val="20"/>
              </w:rPr>
            </w:pPr>
            <w:r w:rsidRPr="002606E8">
              <w:rPr>
                <w:sz w:val="20"/>
              </w:rPr>
              <w:t>Tribunal Estatal Electoral de Guanajuato.</w:t>
            </w:r>
          </w:p>
        </w:tc>
      </w:tr>
      <w:tr w:rsidR="00585A63" w:rsidRPr="002606E8" w14:paraId="3073D68E" w14:textId="77777777" w:rsidTr="00E81BF7">
        <w:trPr>
          <w:trHeight w:val="635"/>
        </w:trPr>
        <w:tc>
          <w:tcPr>
            <w:tcW w:w="2655" w:type="dxa"/>
          </w:tcPr>
          <w:p w14:paraId="3CF4F8EB" w14:textId="4E2A6FAE" w:rsidR="00585A63" w:rsidRPr="002606E8" w:rsidRDefault="00585A63" w:rsidP="00E81BF7">
            <w:pPr>
              <w:pStyle w:val="Default"/>
              <w:jc w:val="both"/>
              <w:rPr>
                <w:b/>
                <w:bCs/>
                <w:i/>
                <w:iCs/>
                <w:color w:val="auto"/>
                <w:sz w:val="20"/>
                <w:szCs w:val="20"/>
                <w:lang w:val="es-ES_tradnl"/>
              </w:rPr>
            </w:pPr>
            <w:r w:rsidRPr="002606E8">
              <w:rPr>
                <w:b/>
                <w:bCs/>
                <w:i/>
                <w:iCs/>
                <w:color w:val="auto"/>
                <w:sz w:val="20"/>
                <w:szCs w:val="20"/>
                <w:lang w:val="es-ES_tradnl"/>
              </w:rPr>
              <w:t>Unidad Técnica</w:t>
            </w:r>
            <w:r w:rsidR="00E26431" w:rsidRPr="002606E8">
              <w:rPr>
                <w:b/>
                <w:bCs/>
                <w:i/>
                <w:iCs/>
                <w:color w:val="auto"/>
                <w:sz w:val="20"/>
                <w:szCs w:val="20"/>
                <w:lang w:val="es-ES_tradnl"/>
              </w:rPr>
              <w:t>:</w:t>
            </w:r>
          </w:p>
        </w:tc>
        <w:tc>
          <w:tcPr>
            <w:tcW w:w="4915" w:type="dxa"/>
          </w:tcPr>
          <w:p w14:paraId="1CFE2BC3" w14:textId="77777777" w:rsidR="00585A63" w:rsidRPr="002606E8" w:rsidRDefault="00585A63" w:rsidP="00E81BF7">
            <w:pPr>
              <w:autoSpaceDE w:val="0"/>
              <w:autoSpaceDN w:val="0"/>
              <w:adjustRightInd w:val="0"/>
              <w:spacing w:after="0" w:line="240" w:lineRule="auto"/>
              <w:rPr>
                <w:sz w:val="20"/>
              </w:rPr>
            </w:pPr>
            <w:r w:rsidRPr="002606E8">
              <w:rPr>
                <w:sz w:val="20"/>
              </w:rPr>
              <w:t>Unidad Técnica Jurídica y de lo Contencioso Electoral de la Secretaría Ejecutiva del Instituto Electoral del Estado de Guanajuato.</w:t>
            </w:r>
          </w:p>
          <w:p w14:paraId="5DE189E4" w14:textId="77777777" w:rsidR="00585A63" w:rsidRPr="002606E8" w:rsidRDefault="00585A63" w:rsidP="00E81BF7">
            <w:pPr>
              <w:autoSpaceDE w:val="0"/>
              <w:autoSpaceDN w:val="0"/>
              <w:adjustRightInd w:val="0"/>
              <w:spacing w:after="0" w:line="240" w:lineRule="auto"/>
              <w:rPr>
                <w:sz w:val="20"/>
              </w:rPr>
            </w:pPr>
          </w:p>
        </w:tc>
      </w:tr>
      <w:tr w:rsidR="00585A63" w:rsidRPr="002606E8" w14:paraId="3134A6D1" w14:textId="77777777" w:rsidTr="00E81BF7">
        <w:trPr>
          <w:trHeight w:val="635"/>
        </w:trPr>
        <w:tc>
          <w:tcPr>
            <w:tcW w:w="2655" w:type="dxa"/>
          </w:tcPr>
          <w:p w14:paraId="66FAE08C" w14:textId="726F93E1" w:rsidR="00585A63" w:rsidRPr="002606E8" w:rsidRDefault="00100F67" w:rsidP="00E81BF7">
            <w:pPr>
              <w:pStyle w:val="Default"/>
              <w:jc w:val="both"/>
              <w:rPr>
                <w:b/>
                <w:bCs/>
                <w:i/>
                <w:iCs/>
                <w:color w:val="auto"/>
                <w:sz w:val="20"/>
                <w:szCs w:val="20"/>
                <w:lang w:val="es-ES_tradnl"/>
              </w:rPr>
            </w:pPr>
            <w:r w:rsidRPr="002606E8">
              <w:rPr>
                <w:b/>
                <w:bCs/>
                <w:i/>
                <w:iCs/>
                <w:color w:val="auto"/>
                <w:sz w:val="20"/>
                <w:szCs w:val="20"/>
                <w:lang w:val="es-ES_tradnl"/>
              </w:rPr>
              <w:t>VPG</w:t>
            </w:r>
            <w:r w:rsidR="00E26431" w:rsidRPr="002606E8">
              <w:rPr>
                <w:b/>
                <w:bCs/>
                <w:i/>
                <w:iCs/>
                <w:color w:val="auto"/>
                <w:sz w:val="20"/>
                <w:szCs w:val="20"/>
                <w:lang w:val="es-ES_tradnl"/>
              </w:rPr>
              <w:t>:</w:t>
            </w:r>
          </w:p>
        </w:tc>
        <w:tc>
          <w:tcPr>
            <w:tcW w:w="4915" w:type="dxa"/>
          </w:tcPr>
          <w:p w14:paraId="41854854" w14:textId="6DA9CA63" w:rsidR="00585A63" w:rsidRPr="002606E8" w:rsidRDefault="00100F67" w:rsidP="00E81BF7">
            <w:pPr>
              <w:autoSpaceDE w:val="0"/>
              <w:autoSpaceDN w:val="0"/>
              <w:adjustRightInd w:val="0"/>
              <w:spacing w:after="0" w:line="240" w:lineRule="auto"/>
              <w:rPr>
                <w:sz w:val="20"/>
              </w:rPr>
            </w:pPr>
            <w:r w:rsidRPr="002606E8">
              <w:rPr>
                <w:rFonts w:eastAsia="Times New Roman"/>
                <w:bCs/>
                <w:sz w:val="20"/>
                <w:lang w:eastAsia="es-ES"/>
              </w:rPr>
              <w:t>Violencia política contra las mujeres en razón de género.</w:t>
            </w:r>
          </w:p>
        </w:tc>
      </w:tr>
    </w:tbl>
    <w:p w14:paraId="4BF073C5" w14:textId="77777777" w:rsidR="00585A63" w:rsidRPr="002606E8" w:rsidRDefault="00585A63" w:rsidP="00585A63">
      <w:pPr>
        <w:pStyle w:val="Ttulo1"/>
        <w:spacing w:before="0" w:beforeAutospacing="0" w:after="0" w:afterAutospacing="0"/>
        <w:rPr>
          <w:rFonts w:eastAsia="Times New Roman"/>
          <w:lang w:eastAsia="es-ES"/>
        </w:rPr>
      </w:pPr>
    </w:p>
    <w:p w14:paraId="62963038" w14:textId="77777777" w:rsidR="00585A63" w:rsidRPr="001F736F" w:rsidRDefault="00585A63" w:rsidP="001F736F">
      <w:pPr>
        <w:pStyle w:val="Ttulo1"/>
        <w:spacing w:before="0" w:beforeAutospacing="0" w:after="0" w:afterAutospacing="0"/>
        <w:rPr>
          <w:rFonts w:cs="Arial"/>
          <w:szCs w:val="24"/>
          <w:lang w:eastAsia="es-ES"/>
        </w:rPr>
      </w:pPr>
      <w:bookmarkStart w:id="5" w:name="_Toc91037353"/>
      <w:r w:rsidRPr="001F736F">
        <w:rPr>
          <w:rFonts w:cs="Arial"/>
          <w:szCs w:val="24"/>
          <w:lang w:eastAsia="es-ES"/>
        </w:rPr>
        <w:t>1. ANTECEDENTES DEL CASO</w:t>
      </w:r>
      <w:bookmarkEnd w:id="4"/>
      <w:bookmarkEnd w:id="5"/>
    </w:p>
    <w:p w14:paraId="36C4C483" w14:textId="77777777" w:rsidR="00585A63" w:rsidRPr="001F736F" w:rsidRDefault="00585A63" w:rsidP="001F736F">
      <w:pPr>
        <w:spacing w:after="0"/>
        <w:rPr>
          <w:szCs w:val="24"/>
        </w:rPr>
      </w:pPr>
      <w:bookmarkStart w:id="6" w:name="_Hlk530135389"/>
    </w:p>
    <w:p w14:paraId="35B3AC35" w14:textId="77777777" w:rsidR="00585A63" w:rsidRPr="001F736F" w:rsidRDefault="00585A63" w:rsidP="001F736F">
      <w:pPr>
        <w:spacing w:after="0"/>
        <w:rPr>
          <w:szCs w:val="24"/>
        </w:rPr>
      </w:pPr>
      <w:r w:rsidRPr="001F736F">
        <w:rPr>
          <w:szCs w:val="24"/>
        </w:rPr>
        <w:t>Las fechas corresponden al año dos mil veintiuno, salvo distinta precisión.</w:t>
      </w:r>
    </w:p>
    <w:p w14:paraId="48E24632" w14:textId="77777777" w:rsidR="00585A63" w:rsidRPr="001F736F" w:rsidRDefault="00585A63" w:rsidP="001F736F">
      <w:pPr>
        <w:spacing w:after="0"/>
        <w:rPr>
          <w:rFonts w:eastAsia="Times New Roman"/>
          <w:b/>
          <w:szCs w:val="24"/>
          <w:lang w:eastAsia="es-MX"/>
        </w:rPr>
      </w:pPr>
    </w:p>
    <w:p w14:paraId="2BABB6F2" w14:textId="77777777" w:rsidR="00585A63" w:rsidRPr="001F736F" w:rsidRDefault="00585A63" w:rsidP="001F736F">
      <w:pPr>
        <w:spacing w:after="0"/>
        <w:rPr>
          <w:rFonts w:eastAsia="Times New Roman"/>
          <w:szCs w:val="24"/>
          <w:lang w:eastAsia="es-MX"/>
        </w:rPr>
      </w:pPr>
      <w:r w:rsidRPr="001F736F">
        <w:rPr>
          <w:rFonts w:eastAsia="Times New Roman"/>
          <w:b/>
          <w:szCs w:val="24"/>
          <w:lang w:eastAsia="es-MX"/>
        </w:rPr>
        <w:t xml:space="preserve">1.1 Inicio de proceso electoral local. </w:t>
      </w:r>
      <w:r w:rsidRPr="001F736F">
        <w:rPr>
          <w:rFonts w:eastAsia="Times New Roman"/>
          <w:bCs/>
          <w:szCs w:val="24"/>
          <w:lang w:eastAsia="es-MX"/>
        </w:rPr>
        <w:t>El</w:t>
      </w:r>
      <w:r w:rsidRPr="001F736F">
        <w:rPr>
          <w:rFonts w:eastAsia="Times New Roman"/>
          <w:b/>
          <w:szCs w:val="24"/>
          <w:lang w:eastAsia="es-MX"/>
        </w:rPr>
        <w:t xml:space="preserve"> </w:t>
      </w:r>
      <w:r w:rsidRPr="001F736F">
        <w:rPr>
          <w:rFonts w:eastAsia="Times New Roman"/>
          <w:szCs w:val="24"/>
          <w:lang w:eastAsia="es-MX"/>
        </w:rPr>
        <w:t xml:space="preserve">siete de septiembre de dos mil veinte, </w:t>
      </w:r>
      <w:r w:rsidRPr="001F736F">
        <w:rPr>
          <w:rFonts w:eastAsia="Calibri"/>
          <w:szCs w:val="24"/>
        </w:rPr>
        <w:t>dio inicio el proceso electoral en el estado de Guanajuato, para elegir, entre otros, a las y los integrantes del Ayuntamiento de León, Guanajuato.</w:t>
      </w:r>
      <w:r w:rsidRPr="001F736F">
        <w:rPr>
          <w:rStyle w:val="Refdenotaalpie"/>
          <w:rFonts w:eastAsia="Times New Roman"/>
          <w:bCs/>
          <w:szCs w:val="24"/>
          <w:lang w:eastAsia="es-MX"/>
        </w:rPr>
        <w:footnoteReference w:id="1"/>
      </w:r>
    </w:p>
    <w:p w14:paraId="75962007" w14:textId="77777777" w:rsidR="00585A63" w:rsidRPr="001F736F" w:rsidRDefault="00585A63" w:rsidP="001F736F">
      <w:pPr>
        <w:spacing w:after="0"/>
        <w:rPr>
          <w:rFonts w:eastAsia="Times New Roman"/>
          <w:b/>
          <w:szCs w:val="24"/>
          <w:lang w:eastAsia="es-MX"/>
        </w:rPr>
      </w:pPr>
    </w:p>
    <w:p w14:paraId="156A9751" w14:textId="48A9B06D" w:rsidR="008F1D9E" w:rsidRPr="001F736F" w:rsidRDefault="00585A63" w:rsidP="001F736F">
      <w:pPr>
        <w:spacing w:after="0"/>
        <w:rPr>
          <w:rFonts w:eastAsia="Times New Roman"/>
          <w:bCs/>
          <w:szCs w:val="24"/>
          <w:lang w:eastAsia="es-MX"/>
        </w:rPr>
      </w:pPr>
      <w:r w:rsidRPr="001F736F">
        <w:rPr>
          <w:rFonts w:eastAsia="Times New Roman"/>
          <w:b/>
          <w:szCs w:val="24"/>
          <w:lang w:eastAsia="es-MX"/>
        </w:rPr>
        <w:t xml:space="preserve">1.2 </w:t>
      </w:r>
      <w:r w:rsidR="008F1D9E" w:rsidRPr="001F736F">
        <w:rPr>
          <w:rFonts w:eastAsia="Times New Roman"/>
          <w:b/>
          <w:szCs w:val="24"/>
          <w:lang w:eastAsia="es-MX"/>
        </w:rPr>
        <w:t>Primer d</w:t>
      </w:r>
      <w:r w:rsidRPr="001F736F">
        <w:rPr>
          <w:rFonts w:eastAsia="Times New Roman"/>
          <w:b/>
          <w:szCs w:val="24"/>
          <w:lang w:eastAsia="es-MX"/>
        </w:rPr>
        <w:t xml:space="preserve">enuncia. </w:t>
      </w:r>
      <w:r w:rsidRPr="001F736F">
        <w:rPr>
          <w:rFonts w:eastAsia="Times New Roman"/>
          <w:bCs/>
          <w:szCs w:val="24"/>
          <w:lang w:eastAsia="es-MX"/>
        </w:rPr>
        <w:t xml:space="preserve">El doce de abril, María del Carmen Cuervo Fernández, por su propio derecho, presentó ante el </w:t>
      </w:r>
      <w:r w:rsidRPr="001F736F">
        <w:rPr>
          <w:rFonts w:eastAsia="Times New Roman"/>
          <w:bCs/>
          <w:i/>
          <w:iCs/>
          <w:szCs w:val="24"/>
          <w:lang w:eastAsia="es-MX"/>
        </w:rPr>
        <w:t xml:space="preserve">Instituto local </w:t>
      </w:r>
      <w:r w:rsidRPr="001F736F">
        <w:rPr>
          <w:rFonts w:eastAsia="Times New Roman"/>
          <w:bCs/>
          <w:szCs w:val="24"/>
          <w:lang w:eastAsia="es-MX"/>
        </w:rPr>
        <w:t xml:space="preserve">denuncia en contra de Francisco Ricardo Sheffield Padilla, entonces candidato de </w:t>
      </w:r>
      <w:r w:rsidRPr="001F736F">
        <w:rPr>
          <w:rFonts w:eastAsia="Times New Roman"/>
          <w:bCs/>
          <w:i/>
          <w:iCs/>
          <w:szCs w:val="24"/>
          <w:lang w:eastAsia="es-MX"/>
        </w:rPr>
        <w:t>Morena</w:t>
      </w:r>
      <w:r w:rsidRPr="001F736F">
        <w:rPr>
          <w:rFonts w:eastAsia="Times New Roman"/>
          <w:bCs/>
          <w:szCs w:val="24"/>
          <w:lang w:eastAsia="es-MX"/>
        </w:rPr>
        <w:t xml:space="preserve"> a la presidencia municipal de León, Guanajuato, por la presunta realización de expresiones que constituyen </w:t>
      </w:r>
      <w:r w:rsidR="000D1750" w:rsidRPr="001F736F">
        <w:rPr>
          <w:rFonts w:eastAsia="Times New Roman"/>
          <w:bCs/>
          <w:i/>
          <w:iCs/>
          <w:szCs w:val="24"/>
          <w:lang w:eastAsia="es-MX"/>
        </w:rPr>
        <w:t>VPG</w:t>
      </w:r>
      <w:r w:rsidRPr="001F736F">
        <w:rPr>
          <w:rFonts w:eastAsia="Times New Roman"/>
          <w:bCs/>
          <w:szCs w:val="24"/>
          <w:lang w:eastAsia="es-MX"/>
        </w:rPr>
        <w:t xml:space="preserve"> en su perjuicio. </w:t>
      </w:r>
      <w:r w:rsidR="008F1D9E" w:rsidRPr="001F736F">
        <w:rPr>
          <w:rFonts w:eastAsia="Times New Roman"/>
          <w:bCs/>
          <w:szCs w:val="24"/>
          <w:lang w:eastAsia="es-MX"/>
        </w:rPr>
        <w:t xml:space="preserve">La cual fue registrada y radicada al día siguiente por la </w:t>
      </w:r>
      <w:r w:rsidR="008F1D9E" w:rsidRPr="001F736F">
        <w:rPr>
          <w:rFonts w:eastAsia="Times New Roman"/>
          <w:i/>
          <w:iCs/>
          <w:szCs w:val="24"/>
          <w:lang w:eastAsia="es-MX"/>
        </w:rPr>
        <w:t xml:space="preserve">Unidad </w:t>
      </w:r>
      <w:r w:rsidR="003900B2" w:rsidRPr="001F736F">
        <w:rPr>
          <w:rFonts w:eastAsia="Times New Roman"/>
          <w:i/>
          <w:iCs/>
          <w:szCs w:val="24"/>
          <w:lang w:eastAsia="es-MX"/>
        </w:rPr>
        <w:t>Técnica</w:t>
      </w:r>
      <w:r w:rsidR="008F1D9E" w:rsidRPr="001F736F">
        <w:rPr>
          <w:rFonts w:eastAsia="Times New Roman"/>
          <w:i/>
          <w:iCs/>
          <w:szCs w:val="24"/>
          <w:lang w:eastAsia="es-MX"/>
        </w:rPr>
        <w:t xml:space="preserve"> </w:t>
      </w:r>
      <w:r w:rsidR="008F1D9E" w:rsidRPr="001F736F">
        <w:rPr>
          <w:rFonts w:eastAsia="Times New Roman"/>
          <w:szCs w:val="24"/>
          <w:lang w:eastAsia="es-MX"/>
        </w:rPr>
        <w:t>como procedimiento especial sancionador con la clave 51/2021-PES-CG</w:t>
      </w:r>
      <w:r w:rsidR="008F1D9E" w:rsidRPr="001F736F">
        <w:rPr>
          <w:rFonts w:eastAsia="Times New Roman"/>
          <w:b/>
          <w:bCs/>
          <w:szCs w:val="24"/>
          <w:lang w:eastAsia="es-MX"/>
        </w:rPr>
        <w:t>.</w:t>
      </w:r>
    </w:p>
    <w:p w14:paraId="7C35AC26" w14:textId="7DE4DA45" w:rsidR="008F1D9E" w:rsidRPr="001F736F" w:rsidRDefault="008F1D9E" w:rsidP="001F736F">
      <w:pPr>
        <w:spacing w:after="0"/>
        <w:rPr>
          <w:rFonts w:eastAsia="Times New Roman"/>
          <w:bCs/>
          <w:szCs w:val="24"/>
          <w:lang w:eastAsia="es-MX"/>
        </w:rPr>
      </w:pPr>
    </w:p>
    <w:p w14:paraId="6ECA7C2A" w14:textId="2838C0CC" w:rsidR="00AA6D40" w:rsidRPr="001F736F" w:rsidRDefault="008F1D9E" w:rsidP="001F736F">
      <w:pPr>
        <w:spacing w:after="0"/>
        <w:rPr>
          <w:rFonts w:eastAsia="Times New Roman"/>
          <w:szCs w:val="24"/>
          <w:lang w:eastAsia="es-MX"/>
        </w:rPr>
      </w:pPr>
      <w:r w:rsidRPr="001F736F">
        <w:rPr>
          <w:rFonts w:eastAsia="Times New Roman"/>
          <w:b/>
          <w:szCs w:val="24"/>
          <w:lang w:eastAsia="es-MX"/>
        </w:rPr>
        <w:t>1.3 Segunda denuncia.</w:t>
      </w:r>
      <w:r w:rsidRPr="001F736F">
        <w:rPr>
          <w:rFonts w:eastAsia="Times New Roman"/>
          <w:bCs/>
          <w:szCs w:val="24"/>
          <w:lang w:eastAsia="es-MX"/>
        </w:rPr>
        <w:t xml:space="preserve"> </w:t>
      </w:r>
      <w:r w:rsidRPr="001F736F">
        <w:rPr>
          <w:rFonts w:eastAsia="Times New Roman"/>
          <w:szCs w:val="24"/>
          <w:lang w:eastAsia="es-MX"/>
        </w:rPr>
        <w:t xml:space="preserve">El veinticuatro de mayo, Magaly Liliana Segoviano Alonso, presentó un escrito mediante el cual otorgó su consentimiento a la </w:t>
      </w:r>
      <w:r w:rsidRPr="001F736F">
        <w:rPr>
          <w:rFonts w:eastAsia="Times New Roman"/>
          <w:i/>
          <w:iCs/>
          <w:szCs w:val="24"/>
          <w:lang w:eastAsia="es-MX"/>
        </w:rPr>
        <w:t xml:space="preserve">Unidad </w:t>
      </w:r>
      <w:r w:rsidR="003900B2" w:rsidRPr="001F736F">
        <w:rPr>
          <w:rFonts w:eastAsia="Times New Roman"/>
          <w:i/>
          <w:iCs/>
          <w:szCs w:val="24"/>
          <w:lang w:eastAsia="es-MX"/>
        </w:rPr>
        <w:t>Técnica</w:t>
      </w:r>
      <w:r w:rsidRPr="001F736F">
        <w:rPr>
          <w:rFonts w:eastAsia="Times New Roman"/>
          <w:i/>
          <w:iCs/>
          <w:szCs w:val="24"/>
          <w:lang w:eastAsia="es-MX"/>
        </w:rPr>
        <w:t xml:space="preserve"> </w:t>
      </w:r>
      <w:r w:rsidRPr="001F736F">
        <w:rPr>
          <w:rFonts w:eastAsia="Times New Roman"/>
          <w:szCs w:val="24"/>
          <w:lang w:eastAsia="es-MX"/>
        </w:rPr>
        <w:t xml:space="preserve">para que iniciara un procedimiento especial sancionador en contra de Francisco Ricardo Sheffield Padilla, por la presunta </w:t>
      </w:r>
      <w:r w:rsidR="000B3E1B" w:rsidRPr="001F736F">
        <w:rPr>
          <w:rFonts w:eastAsia="Times New Roman"/>
          <w:szCs w:val="24"/>
          <w:lang w:eastAsia="es-MX"/>
        </w:rPr>
        <w:t>comisión</w:t>
      </w:r>
      <w:r w:rsidRPr="001F736F">
        <w:rPr>
          <w:rFonts w:eastAsia="Times New Roman"/>
          <w:szCs w:val="24"/>
          <w:lang w:eastAsia="es-MX"/>
        </w:rPr>
        <w:t xml:space="preserve"> de actos constitutivos de </w:t>
      </w:r>
      <w:r w:rsidRPr="001F736F">
        <w:rPr>
          <w:rFonts w:eastAsia="Times New Roman"/>
          <w:i/>
          <w:iCs/>
          <w:szCs w:val="24"/>
          <w:lang w:eastAsia="es-MX"/>
        </w:rPr>
        <w:t xml:space="preserve">VPG </w:t>
      </w:r>
      <w:r w:rsidRPr="001F736F">
        <w:rPr>
          <w:rFonts w:eastAsia="Times New Roman"/>
          <w:szCs w:val="24"/>
          <w:lang w:eastAsia="es-MX"/>
        </w:rPr>
        <w:t xml:space="preserve">en su contra. </w:t>
      </w:r>
      <w:r w:rsidRPr="001F736F">
        <w:rPr>
          <w:rFonts w:eastAsia="Times New Roman"/>
          <w:bCs/>
          <w:szCs w:val="24"/>
          <w:lang w:eastAsia="es-MX"/>
        </w:rPr>
        <w:t xml:space="preserve">La cual fue registrada y radicada al </w:t>
      </w:r>
      <w:r w:rsidRPr="001F736F">
        <w:rPr>
          <w:rFonts w:eastAsia="Times New Roman"/>
          <w:bCs/>
          <w:szCs w:val="24"/>
          <w:lang w:eastAsia="es-MX"/>
        </w:rPr>
        <w:lastRenderedPageBreak/>
        <w:t xml:space="preserve">día siguiente por la </w:t>
      </w:r>
      <w:r w:rsidRPr="001F736F">
        <w:rPr>
          <w:rFonts w:eastAsia="Times New Roman"/>
          <w:i/>
          <w:iCs/>
          <w:szCs w:val="24"/>
          <w:lang w:eastAsia="es-MX"/>
        </w:rPr>
        <w:t xml:space="preserve">Unidad </w:t>
      </w:r>
      <w:r w:rsidR="003900B2" w:rsidRPr="001F736F">
        <w:rPr>
          <w:rFonts w:eastAsia="Times New Roman"/>
          <w:i/>
          <w:iCs/>
          <w:szCs w:val="24"/>
          <w:lang w:eastAsia="es-MX"/>
        </w:rPr>
        <w:t>Técnica</w:t>
      </w:r>
      <w:r w:rsidRPr="001F736F">
        <w:rPr>
          <w:rFonts w:eastAsia="Times New Roman"/>
          <w:i/>
          <w:iCs/>
          <w:szCs w:val="24"/>
          <w:lang w:eastAsia="es-MX"/>
        </w:rPr>
        <w:t xml:space="preserve"> </w:t>
      </w:r>
      <w:r w:rsidRPr="001F736F">
        <w:rPr>
          <w:rFonts w:eastAsia="Times New Roman"/>
          <w:szCs w:val="24"/>
          <w:lang w:eastAsia="es-MX"/>
        </w:rPr>
        <w:t>como procedimiento especial sancionador con la clave 101/2021-PES-CG.</w:t>
      </w:r>
    </w:p>
    <w:p w14:paraId="2A54BADB" w14:textId="77777777" w:rsidR="00AA6D40" w:rsidRPr="001F736F" w:rsidRDefault="00AA6D40" w:rsidP="001F736F">
      <w:pPr>
        <w:spacing w:after="0"/>
        <w:rPr>
          <w:rFonts w:eastAsia="Times New Roman"/>
          <w:szCs w:val="24"/>
          <w:lang w:eastAsia="es-MX"/>
        </w:rPr>
      </w:pPr>
    </w:p>
    <w:p w14:paraId="72E7F99F" w14:textId="1C5B1861" w:rsidR="008F1D9E" w:rsidRPr="001F736F" w:rsidRDefault="00AA6D40" w:rsidP="001F736F">
      <w:pPr>
        <w:spacing w:after="0"/>
        <w:rPr>
          <w:rFonts w:eastAsia="Times New Roman"/>
          <w:szCs w:val="24"/>
          <w:lang w:eastAsia="es-MX"/>
        </w:rPr>
      </w:pPr>
      <w:r w:rsidRPr="001F736F">
        <w:rPr>
          <w:rFonts w:eastAsia="Times New Roman"/>
          <w:b/>
          <w:bCs/>
          <w:szCs w:val="24"/>
          <w:lang w:eastAsia="es-MX"/>
        </w:rPr>
        <w:t>1.4</w:t>
      </w:r>
      <w:r w:rsidRPr="001F736F">
        <w:rPr>
          <w:rFonts w:eastAsia="Times New Roman"/>
          <w:szCs w:val="24"/>
          <w:lang w:eastAsia="es-MX"/>
        </w:rPr>
        <w:t xml:space="preserve"> </w:t>
      </w:r>
      <w:r w:rsidR="003900B2" w:rsidRPr="001F736F">
        <w:rPr>
          <w:rFonts w:eastAsia="Times New Roman"/>
          <w:b/>
          <w:bCs/>
          <w:szCs w:val="24"/>
          <w:lang w:eastAsia="es-MX"/>
        </w:rPr>
        <w:t>Acumulación</w:t>
      </w:r>
      <w:r w:rsidRPr="001F736F">
        <w:rPr>
          <w:rFonts w:eastAsia="Times New Roman"/>
          <w:b/>
          <w:bCs/>
          <w:szCs w:val="24"/>
          <w:lang w:eastAsia="es-MX"/>
        </w:rPr>
        <w:t xml:space="preserve">. </w:t>
      </w:r>
      <w:r w:rsidRPr="001F736F">
        <w:rPr>
          <w:rFonts w:eastAsia="Times New Roman"/>
          <w:szCs w:val="24"/>
          <w:lang w:eastAsia="es-MX"/>
        </w:rPr>
        <w:t xml:space="preserve">El ocho de julio la </w:t>
      </w:r>
      <w:r w:rsidRPr="001F736F">
        <w:rPr>
          <w:rFonts w:eastAsia="Times New Roman"/>
          <w:i/>
          <w:iCs/>
          <w:szCs w:val="24"/>
          <w:lang w:eastAsia="es-MX"/>
        </w:rPr>
        <w:t xml:space="preserve">Unidad </w:t>
      </w:r>
      <w:r w:rsidR="003900B2" w:rsidRPr="001F736F">
        <w:rPr>
          <w:rFonts w:eastAsia="Times New Roman"/>
          <w:i/>
          <w:iCs/>
          <w:szCs w:val="24"/>
          <w:lang w:eastAsia="es-MX"/>
        </w:rPr>
        <w:t>Técnica</w:t>
      </w:r>
      <w:r w:rsidRPr="001F736F">
        <w:rPr>
          <w:rFonts w:eastAsia="Times New Roman"/>
          <w:i/>
          <w:iCs/>
          <w:szCs w:val="24"/>
          <w:lang w:eastAsia="es-MX"/>
        </w:rPr>
        <w:t xml:space="preserve"> </w:t>
      </w:r>
      <w:r w:rsidRPr="001F736F">
        <w:rPr>
          <w:rFonts w:eastAsia="Times New Roman"/>
          <w:szCs w:val="24"/>
          <w:lang w:eastAsia="es-MX"/>
        </w:rPr>
        <w:t xml:space="preserve">decretó la </w:t>
      </w:r>
      <w:r w:rsidR="003900B2" w:rsidRPr="001F736F">
        <w:rPr>
          <w:rFonts w:eastAsia="Times New Roman"/>
          <w:szCs w:val="24"/>
          <w:lang w:eastAsia="es-MX"/>
        </w:rPr>
        <w:t>acumulación</w:t>
      </w:r>
      <w:r w:rsidRPr="001F736F">
        <w:rPr>
          <w:rFonts w:eastAsia="Times New Roman"/>
          <w:szCs w:val="24"/>
          <w:lang w:eastAsia="es-MX"/>
        </w:rPr>
        <w:t xml:space="preserve"> de los expedientes 51/2021-PES-CG y 101/2021-PES-CG</w:t>
      </w:r>
      <w:r w:rsidRPr="001F736F">
        <w:rPr>
          <w:rFonts w:eastAsia="Times New Roman"/>
          <w:b/>
          <w:bCs/>
          <w:szCs w:val="24"/>
          <w:lang w:eastAsia="es-MX"/>
        </w:rPr>
        <w:t xml:space="preserve">, </w:t>
      </w:r>
      <w:r w:rsidRPr="001F736F">
        <w:rPr>
          <w:rFonts w:eastAsia="Times New Roman"/>
          <w:szCs w:val="24"/>
          <w:lang w:eastAsia="es-MX"/>
        </w:rPr>
        <w:t xml:space="preserve">a fin de que se sustanciaran de manera conjunta. </w:t>
      </w:r>
    </w:p>
    <w:p w14:paraId="0B20E8DE" w14:textId="77777777" w:rsidR="00585A63" w:rsidRPr="001F736F" w:rsidRDefault="00585A63" w:rsidP="001F736F">
      <w:pPr>
        <w:spacing w:after="0"/>
        <w:rPr>
          <w:rFonts w:eastAsia="Times New Roman"/>
          <w:b/>
          <w:szCs w:val="24"/>
          <w:lang w:eastAsia="es-MX"/>
        </w:rPr>
      </w:pPr>
    </w:p>
    <w:p w14:paraId="1B7BE0CB" w14:textId="6C83493B" w:rsidR="00AA6D40" w:rsidRPr="001F736F" w:rsidRDefault="00585A63" w:rsidP="001F736F">
      <w:pPr>
        <w:spacing w:after="0"/>
        <w:rPr>
          <w:rFonts w:eastAsia="Times New Roman"/>
          <w:bCs/>
          <w:szCs w:val="24"/>
          <w:lang w:eastAsia="es-MX"/>
        </w:rPr>
      </w:pPr>
      <w:r w:rsidRPr="001F736F">
        <w:rPr>
          <w:rFonts w:eastAsia="Times New Roman"/>
          <w:b/>
          <w:szCs w:val="24"/>
          <w:lang w:eastAsia="es-MX"/>
        </w:rPr>
        <w:t>1.</w:t>
      </w:r>
      <w:r w:rsidR="00AA6D40" w:rsidRPr="001F736F">
        <w:rPr>
          <w:rFonts w:eastAsia="Times New Roman"/>
          <w:b/>
          <w:szCs w:val="24"/>
          <w:lang w:eastAsia="es-MX"/>
        </w:rPr>
        <w:t>5</w:t>
      </w:r>
      <w:r w:rsidRPr="001F736F">
        <w:rPr>
          <w:rFonts w:eastAsia="Times New Roman"/>
          <w:b/>
          <w:szCs w:val="24"/>
          <w:lang w:eastAsia="es-MX"/>
        </w:rPr>
        <w:t xml:space="preserve"> Remisión al </w:t>
      </w:r>
      <w:r w:rsidRPr="001F736F">
        <w:rPr>
          <w:rFonts w:eastAsia="Times New Roman"/>
          <w:b/>
          <w:i/>
          <w:iCs/>
          <w:szCs w:val="24"/>
          <w:lang w:eastAsia="es-MX"/>
        </w:rPr>
        <w:t>Tribunal local</w:t>
      </w:r>
      <w:r w:rsidRPr="001F736F">
        <w:rPr>
          <w:rFonts w:eastAsia="Times New Roman"/>
          <w:b/>
          <w:szCs w:val="24"/>
          <w:lang w:eastAsia="es-MX"/>
        </w:rPr>
        <w:t xml:space="preserve">. </w:t>
      </w:r>
      <w:r w:rsidRPr="001F736F">
        <w:rPr>
          <w:rFonts w:eastAsia="Times New Roman"/>
          <w:bCs/>
          <w:szCs w:val="24"/>
          <w:lang w:eastAsia="es-MX"/>
        </w:rPr>
        <w:t>El treinta de junio, se remitió el expediente</w:t>
      </w:r>
      <w:r w:rsidR="00AA6D40" w:rsidRPr="001F736F">
        <w:rPr>
          <w:rFonts w:eastAsia="Times New Roman"/>
          <w:bCs/>
          <w:szCs w:val="24"/>
          <w:lang w:eastAsia="es-MX"/>
        </w:rPr>
        <w:t xml:space="preserve"> </w:t>
      </w:r>
      <w:r w:rsidR="00AA6D40" w:rsidRPr="001F736F">
        <w:rPr>
          <w:rFonts w:eastAsia="Times New Roman"/>
          <w:szCs w:val="24"/>
          <w:lang w:eastAsia="es-MX"/>
        </w:rPr>
        <w:t xml:space="preserve">51/2021-PES-CG y su acumulado 101/2021- PES-CG, </w:t>
      </w:r>
      <w:r w:rsidR="003900B2" w:rsidRPr="001F736F">
        <w:rPr>
          <w:rFonts w:eastAsia="Times New Roman"/>
          <w:szCs w:val="24"/>
          <w:lang w:eastAsia="es-MX"/>
        </w:rPr>
        <w:t>así</w:t>
      </w:r>
      <w:r w:rsidR="00AA6D40" w:rsidRPr="001F736F">
        <w:rPr>
          <w:rFonts w:eastAsia="Times New Roman"/>
          <w:szCs w:val="24"/>
          <w:lang w:eastAsia="es-MX"/>
        </w:rPr>
        <w:t xml:space="preserve"> como el informe circunstanciado,</w:t>
      </w:r>
      <w:r w:rsidRPr="001F736F">
        <w:rPr>
          <w:rFonts w:eastAsia="Times New Roman"/>
          <w:bCs/>
          <w:szCs w:val="24"/>
          <w:lang w:eastAsia="es-MX"/>
        </w:rPr>
        <w:t xml:space="preserve"> al </w:t>
      </w:r>
      <w:r w:rsidRPr="001F736F">
        <w:rPr>
          <w:rFonts w:eastAsia="Times New Roman"/>
          <w:bCs/>
          <w:i/>
          <w:iCs/>
          <w:szCs w:val="24"/>
          <w:lang w:eastAsia="es-MX"/>
        </w:rPr>
        <w:t>Tribunal local</w:t>
      </w:r>
      <w:r w:rsidRPr="001F736F">
        <w:rPr>
          <w:rFonts w:eastAsia="Times New Roman"/>
          <w:bCs/>
          <w:szCs w:val="24"/>
          <w:lang w:eastAsia="es-MX"/>
        </w:rPr>
        <w:t>, y el veintiséis de julio se radicó con el número TEEG-PES-144/2021.</w:t>
      </w:r>
    </w:p>
    <w:p w14:paraId="6E2E77BC" w14:textId="77777777" w:rsidR="00585A63" w:rsidRPr="001F736F" w:rsidRDefault="00585A63" w:rsidP="001F736F">
      <w:pPr>
        <w:spacing w:after="0"/>
        <w:rPr>
          <w:rFonts w:eastAsia="Times New Roman"/>
          <w:b/>
          <w:szCs w:val="24"/>
          <w:lang w:eastAsia="es-MX"/>
        </w:rPr>
      </w:pPr>
    </w:p>
    <w:p w14:paraId="07B44F4D" w14:textId="27115718" w:rsidR="00585A63" w:rsidRPr="001F736F" w:rsidRDefault="00585A63" w:rsidP="001F736F">
      <w:pPr>
        <w:spacing w:after="0"/>
        <w:rPr>
          <w:rFonts w:eastAsia="Times New Roman"/>
          <w:bCs/>
          <w:szCs w:val="24"/>
          <w:lang w:eastAsia="es-ES"/>
        </w:rPr>
      </w:pPr>
      <w:r w:rsidRPr="001F736F">
        <w:rPr>
          <w:rFonts w:eastAsia="Times New Roman"/>
          <w:b/>
          <w:szCs w:val="24"/>
          <w:lang w:eastAsia="es-MX"/>
        </w:rPr>
        <w:t>1.</w:t>
      </w:r>
      <w:r w:rsidR="00AA6D40" w:rsidRPr="001F736F">
        <w:rPr>
          <w:rFonts w:eastAsia="Times New Roman"/>
          <w:b/>
          <w:szCs w:val="24"/>
          <w:lang w:eastAsia="es-MX"/>
        </w:rPr>
        <w:t>6</w:t>
      </w:r>
      <w:r w:rsidRPr="001F736F">
        <w:rPr>
          <w:rFonts w:eastAsia="Times New Roman"/>
          <w:b/>
          <w:szCs w:val="24"/>
          <w:lang w:eastAsia="es-MX"/>
        </w:rPr>
        <w:t xml:space="preserve"> Sentencia impugnada.</w:t>
      </w:r>
      <w:r w:rsidRPr="001F736F">
        <w:rPr>
          <w:rFonts w:eastAsia="Times New Roman"/>
          <w:bCs/>
          <w:szCs w:val="24"/>
          <w:lang w:eastAsia="es-MX"/>
        </w:rPr>
        <w:t xml:space="preserve"> El pasado diez de diciembre, el </w:t>
      </w:r>
      <w:r w:rsidRPr="001F736F">
        <w:rPr>
          <w:rFonts w:eastAsia="Times New Roman"/>
          <w:bCs/>
          <w:i/>
          <w:iCs/>
          <w:szCs w:val="24"/>
          <w:lang w:eastAsia="es-MX"/>
        </w:rPr>
        <w:t>Tribunal local</w:t>
      </w:r>
      <w:r w:rsidRPr="001F736F">
        <w:rPr>
          <w:rFonts w:eastAsia="Times New Roman"/>
          <w:bCs/>
          <w:szCs w:val="24"/>
          <w:lang w:eastAsia="es-MX"/>
        </w:rPr>
        <w:t xml:space="preserve"> </w:t>
      </w:r>
      <w:r w:rsidRPr="001F736F">
        <w:rPr>
          <w:rFonts w:eastAsia="Times New Roman"/>
          <w:bCs/>
          <w:szCs w:val="24"/>
          <w:lang w:eastAsia="es-ES"/>
        </w:rPr>
        <w:t xml:space="preserve">declaró la inexistencia de la infracción consistente en la presunta realización de actos que constituyen </w:t>
      </w:r>
      <w:r w:rsidR="003900B2" w:rsidRPr="001F736F">
        <w:rPr>
          <w:rFonts w:eastAsia="Times New Roman"/>
          <w:bCs/>
          <w:i/>
          <w:iCs/>
          <w:szCs w:val="24"/>
          <w:lang w:eastAsia="es-ES"/>
        </w:rPr>
        <w:t>VPG</w:t>
      </w:r>
      <w:r w:rsidRPr="001F736F">
        <w:rPr>
          <w:rFonts w:eastAsia="Times New Roman"/>
          <w:bCs/>
          <w:szCs w:val="24"/>
          <w:lang w:eastAsia="es-ES"/>
        </w:rPr>
        <w:t xml:space="preserve">, atribuida a Francisco Ricardo Sheffield Padilla, entonces candidato a la presidencia municipal de León, Guanajuato. </w:t>
      </w:r>
    </w:p>
    <w:p w14:paraId="2B52F4F2" w14:textId="77777777" w:rsidR="00585A63" w:rsidRPr="001F736F" w:rsidRDefault="00585A63" w:rsidP="001F736F">
      <w:pPr>
        <w:spacing w:after="0"/>
        <w:rPr>
          <w:szCs w:val="24"/>
        </w:rPr>
      </w:pPr>
    </w:p>
    <w:p w14:paraId="288BB5B1" w14:textId="4E9401F0" w:rsidR="00585A63" w:rsidRPr="001F736F" w:rsidRDefault="00585A63" w:rsidP="001F736F">
      <w:pPr>
        <w:spacing w:after="0"/>
        <w:rPr>
          <w:rFonts w:eastAsia="Times New Roman"/>
          <w:szCs w:val="24"/>
          <w:lang w:eastAsia="es-MX"/>
        </w:rPr>
      </w:pPr>
      <w:r w:rsidRPr="001F736F">
        <w:rPr>
          <w:rFonts w:eastAsia="Times New Roman"/>
          <w:b/>
          <w:szCs w:val="24"/>
          <w:lang w:eastAsia="es-MX"/>
        </w:rPr>
        <w:t>1.</w:t>
      </w:r>
      <w:r w:rsidR="00AA6D40" w:rsidRPr="001F736F">
        <w:rPr>
          <w:rFonts w:eastAsia="Times New Roman"/>
          <w:b/>
          <w:szCs w:val="24"/>
          <w:lang w:eastAsia="es-MX"/>
        </w:rPr>
        <w:t>7</w:t>
      </w:r>
      <w:r w:rsidRPr="001F736F">
        <w:rPr>
          <w:rFonts w:eastAsia="Times New Roman"/>
          <w:b/>
          <w:szCs w:val="24"/>
          <w:lang w:eastAsia="es-MX"/>
        </w:rPr>
        <w:t xml:space="preserve"> Juicio federal.</w:t>
      </w:r>
      <w:r w:rsidRPr="001F736F">
        <w:rPr>
          <w:rFonts w:eastAsia="Times New Roman"/>
          <w:szCs w:val="24"/>
          <w:lang w:eastAsia="es-MX"/>
        </w:rPr>
        <w:t xml:space="preserve"> Inconforme con dicha determinación, María </w:t>
      </w:r>
      <w:r w:rsidR="00F42E93" w:rsidRPr="001F736F">
        <w:rPr>
          <w:rFonts w:eastAsia="Times New Roman"/>
          <w:szCs w:val="24"/>
          <w:lang w:eastAsia="es-MX"/>
        </w:rPr>
        <w:t>d</w:t>
      </w:r>
      <w:r w:rsidRPr="001F736F">
        <w:rPr>
          <w:rFonts w:eastAsia="Times New Roman"/>
          <w:szCs w:val="24"/>
          <w:lang w:eastAsia="es-MX"/>
        </w:rPr>
        <w:t xml:space="preserve">el Carmen Cuervo Fernández promovió el presente medio de impugnación. </w:t>
      </w:r>
    </w:p>
    <w:p w14:paraId="12C60F9C" w14:textId="77777777" w:rsidR="00585A63" w:rsidRPr="001F736F" w:rsidRDefault="00585A63" w:rsidP="001F736F">
      <w:pPr>
        <w:pStyle w:val="Ttulo1"/>
        <w:spacing w:before="0" w:beforeAutospacing="0" w:after="0" w:afterAutospacing="0"/>
        <w:rPr>
          <w:rFonts w:cs="Arial"/>
          <w:szCs w:val="24"/>
        </w:rPr>
      </w:pPr>
      <w:bookmarkStart w:id="7" w:name="_Toc54863093"/>
      <w:bookmarkStart w:id="8" w:name="_Hlk54362301"/>
      <w:bookmarkEnd w:id="6"/>
    </w:p>
    <w:p w14:paraId="53519203" w14:textId="77777777" w:rsidR="00585A63" w:rsidRPr="001F736F" w:rsidRDefault="00585A63" w:rsidP="001F736F">
      <w:pPr>
        <w:pStyle w:val="Ttulo1"/>
        <w:spacing w:before="0" w:beforeAutospacing="0" w:after="0" w:afterAutospacing="0"/>
        <w:rPr>
          <w:rFonts w:cs="Arial"/>
          <w:szCs w:val="24"/>
        </w:rPr>
      </w:pPr>
      <w:bookmarkStart w:id="9" w:name="_Toc91037354"/>
      <w:r w:rsidRPr="001F736F">
        <w:rPr>
          <w:rFonts w:cs="Arial"/>
          <w:szCs w:val="24"/>
        </w:rPr>
        <w:t>2. COMPETENCIA</w:t>
      </w:r>
      <w:bookmarkEnd w:id="7"/>
      <w:bookmarkEnd w:id="9"/>
    </w:p>
    <w:p w14:paraId="7B5B5BB9" w14:textId="77777777" w:rsidR="00585A63" w:rsidRPr="001F736F" w:rsidRDefault="00585A63" w:rsidP="001F736F">
      <w:pPr>
        <w:spacing w:after="0"/>
        <w:rPr>
          <w:szCs w:val="24"/>
        </w:rPr>
      </w:pPr>
    </w:p>
    <w:p w14:paraId="7ADAB1DA" w14:textId="77777777" w:rsidR="00585A63" w:rsidRPr="001F736F" w:rsidRDefault="00585A63" w:rsidP="001F736F">
      <w:pPr>
        <w:spacing w:after="0"/>
        <w:rPr>
          <w:szCs w:val="24"/>
          <w:lang w:eastAsia="es-ES"/>
        </w:rPr>
      </w:pPr>
      <w:r w:rsidRPr="001F736F">
        <w:rPr>
          <w:szCs w:val="24"/>
          <w:lang w:eastAsia="es-ES"/>
        </w:rPr>
        <w:t xml:space="preserve">Esta Sala Regional es competente para conocer y resolver el presente juicio, pues se controvierte una determinación del </w:t>
      </w:r>
      <w:r w:rsidRPr="001F736F">
        <w:rPr>
          <w:i/>
          <w:iCs/>
          <w:szCs w:val="24"/>
          <w:lang w:eastAsia="es-ES"/>
        </w:rPr>
        <w:t>Tribunal Local</w:t>
      </w:r>
      <w:r w:rsidRPr="001F736F">
        <w:rPr>
          <w:szCs w:val="24"/>
          <w:lang w:eastAsia="es-ES"/>
        </w:rPr>
        <w:t xml:space="preserve"> que declaró inexistente la infracción consistente en violencia política en razón de género, en perjuicio de María del Carmen Cuervo Fernández, en su carácter de representante de </w:t>
      </w:r>
      <w:r w:rsidRPr="001F736F">
        <w:rPr>
          <w:i/>
          <w:iCs/>
          <w:szCs w:val="24"/>
          <w:lang w:eastAsia="es-ES"/>
        </w:rPr>
        <w:t>MORENA</w:t>
      </w:r>
      <w:r w:rsidRPr="001F736F">
        <w:rPr>
          <w:szCs w:val="24"/>
          <w:lang w:eastAsia="es-ES"/>
        </w:rPr>
        <w:t xml:space="preserve"> ante el Consejo General del Instituto Electoral del Estado de Guanajuato, entidad federativa que se ubica en la Segunda Circunscripción Electoral Plurinominal, en la cual se ejerce jurisdicción. </w:t>
      </w:r>
    </w:p>
    <w:p w14:paraId="32E5FCE5" w14:textId="77777777" w:rsidR="00585A63" w:rsidRPr="001F736F" w:rsidRDefault="00585A63" w:rsidP="001F736F">
      <w:pPr>
        <w:spacing w:after="0"/>
        <w:rPr>
          <w:bCs/>
          <w:szCs w:val="24"/>
        </w:rPr>
      </w:pPr>
      <w:bookmarkStart w:id="10" w:name="_Toc54863095"/>
      <w:bookmarkEnd w:id="8"/>
    </w:p>
    <w:p w14:paraId="3C23AB0B" w14:textId="77777777" w:rsidR="00585A63" w:rsidRPr="001F736F" w:rsidRDefault="00585A63" w:rsidP="001F736F">
      <w:pPr>
        <w:spacing w:after="0"/>
        <w:rPr>
          <w:szCs w:val="24"/>
        </w:rPr>
      </w:pPr>
      <w:r w:rsidRPr="001F736F">
        <w:rPr>
          <w:bCs/>
          <w:szCs w:val="24"/>
        </w:rPr>
        <w:t xml:space="preserve">Lo anterior, de conformidad con lo dispuesto por los artículos 176, fracción IV, de la Ley Orgánica del Poder Judicial de la Federación; y 83, párrafo 1, inciso b), de la </w:t>
      </w:r>
      <w:r w:rsidRPr="001F736F">
        <w:rPr>
          <w:bCs/>
          <w:i/>
          <w:szCs w:val="24"/>
        </w:rPr>
        <w:t>Ley de Medios</w:t>
      </w:r>
      <w:r w:rsidRPr="001F736F">
        <w:rPr>
          <w:bCs/>
          <w:szCs w:val="24"/>
        </w:rPr>
        <w:t xml:space="preserve">, en relación con </w:t>
      </w:r>
      <w:r w:rsidRPr="001F736F">
        <w:rPr>
          <w:szCs w:val="24"/>
        </w:rPr>
        <w:t xml:space="preserve">lo previsto en la jurisprudencia </w:t>
      </w:r>
      <w:r w:rsidRPr="001F736F">
        <w:rPr>
          <w:b/>
          <w:bCs/>
          <w:szCs w:val="24"/>
        </w:rPr>
        <w:t>13/2021</w:t>
      </w:r>
      <w:r w:rsidRPr="001F736F">
        <w:rPr>
          <w:szCs w:val="24"/>
        </w:rPr>
        <w:t>, de Sala Superior.</w:t>
      </w:r>
      <w:r w:rsidRPr="001F736F">
        <w:rPr>
          <w:rStyle w:val="Refdenotaalpie"/>
          <w:szCs w:val="24"/>
        </w:rPr>
        <w:footnoteReference w:id="2"/>
      </w:r>
    </w:p>
    <w:p w14:paraId="3F659445" w14:textId="77777777" w:rsidR="00585A63" w:rsidRPr="001F736F" w:rsidRDefault="00585A63" w:rsidP="001F736F">
      <w:pPr>
        <w:spacing w:after="0"/>
        <w:rPr>
          <w:szCs w:val="24"/>
        </w:rPr>
      </w:pPr>
    </w:p>
    <w:p w14:paraId="36F5FBA6" w14:textId="77777777" w:rsidR="00585A63" w:rsidRPr="001F736F" w:rsidRDefault="00585A63" w:rsidP="001F736F">
      <w:pPr>
        <w:pStyle w:val="Ttulo1"/>
        <w:spacing w:before="0" w:beforeAutospacing="0" w:after="0" w:afterAutospacing="0"/>
        <w:rPr>
          <w:rFonts w:cs="Arial"/>
          <w:szCs w:val="24"/>
        </w:rPr>
      </w:pPr>
      <w:bookmarkStart w:id="11" w:name="_Toc91037355"/>
      <w:r w:rsidRPr="001F736F">
        <w:rPr>
          <w:rFonts w:cs="Arial"/>
          <w:szCs w:val="24"/>
        </w:rPr>
        <w:t>3. PROCEDENCIA</w:t>
      </w:r>
      <w:bookmarkEnd w:id="11"/>
      <w:r w:rsidRPr="001F736F">
        <w:rPr>
          <w:rFonts w:cs="Arial"/>
          <w:szCs w:val="24"/>
        </w:rPr>
        <w:t xml:space="preserve"> </w:t>
      </w:r>
      <w:bookmarkEnd w:id="10"/>
    </w:p>
    <w:p w14:paraId="15C3EE51" w14:textId="77777777" w:rsidR="00585A63" w:rsidRPr="001F736F" w:rsidRDefault="00585A63" w:rsidP="001F736F">
      <w:pPr>
        <w:spacing w:after="0"/>
        <w:ind w:right="-35"/>
        <w:rPr>
          <w:rFonts w:eastAsia="Calibri"/>
          <w:szCs w:val="24"/>
          <w:lang w:eastAsia="es-ES"/>
        </w:rPr>
      </w:pPr>
      <w:bookmarkStart w:id="12" w:name="_ftnref6"/>
      <w:bookmarkEnd w:id="12"/>
    </w:p>
    <w:p w14:paraId="189A5931" w14:textId="77777777" w:rsidR="00585A63" w:rsidRPr="001F736F" w:rsidRDefault="00585A63" w:rsidP="001F736F">
      <w:pPr>
        <w:spacing w:after="0"/>
        <w:ind w:right="-35"/>
        <w:rPr>
          <w:rFonts w:eastAsia="Calibri"/>
          <w:bCs/>
          <w:szCs w:val="24"/>
        </w:rPr>
      </w:pPr>
      <w:r w:rsidRPr="001F736F">
        <w:rPr>
          <w:rFonts w:eastAsia="Calibri"/>
          <w:szCs w:val="24"/>
          <w:lang w:eastAsia="es-ES"/>
        </w:rPr>
        <w:t>El presente juicio es procedente</w:t>
      </w:r>
      <w:r w:rsidRPr="001F736F">
        <w:rPr>
          <w:rFonts w:eastAsia="Calibri"/>
          <w:bCs/>
          <w:szCs w:val="24"/>
        </w:rPr>
        <w:t xml:space="preserve"> al reunir los requisitos previstos en los artículos 8, 9, párrafo 1, </w:t>
      </w:r>
      <w:r w:rsidRPr="001F736F">
        <w:rPr>
          <w:szCs w:val="24"/>
        </w:rPr>
        <w:t xml:space="preserve">13, párrafo 1, inciso b), </w:t>
      </w:r>
      <w:r w:rsidRPr="001F736F">
        <w:rPr>
          <w:rFonts w:eastAsia="Calibri"/>
          <w:bCs/>
          <w:szCs w:val="24"/>
        </w:rPr>
        <w:t xml:space="preserve">y 79, de la </w:t>
      </w:r>
      <w:r w:rsidRPr="001F736F">
        <w:rPr>
          <w:rFonts w:eastAsia="Calibri"/>
          <w:bCs/>
          <w:i/>
          <w:szCs w:val="24"/>
        </w:rPr>
        <w:t>Ley de Medios</w:t>
      </w:r>
      <w:r w:rsidRPr="001F736F">
        <w:rPr>
          <w:rFonts w:eastAsia="Calibri"/>
          <w:bCs/>
          <w:szCs w:val="24"/>
        </w:rPr>
        <w:t>, conforme a lo razonado en el auto de admisión.</w:t>
      </w:r>
      <w:r w:rsidRPr="001F736F">
        <w:rPr>
          <w:rStyle w:val="Refdenotaalpie"/>
          <w:rFonts w:eastAsia="Calibri"/>
          <w:bCs/>
          <w:szCs w:val="24"/>
        </w:rPr>
        <w:footnoteReference w:id="3"/>
      </w:r>
    </w:p>
    <w:p w14:paraId="42329728" w14:textId="4FA29C4B" w:rsidR="004E4EAE" w:rsidRPr="001F736F" w:rsidRDefault="004E4EAE" w:rsidP="001F736F">
      <w:pPr>
        <w:spacing w:after="0"/>
        <w:rPr>
          <w:szCs w:val="24"/>
        </w:rPr>
      </w:pPr>
    </w:p>
    <w:p w14:paraId="7ECDCC41" w14:textId="77777777" w:rsidR="00585A63" w:rsidRPr="001F736F" w:rsidRDefault="00585A63" w:rsidP="001F736F">
      <w:pPr>
        <w:pStyle w:val="Ttulo1"/>
        <w:spacing w:before="0" w:beforeAutospacing="0" w:after="0" w:afterAutospacing="0"/>
        <w:rPr>
          <w:rFonts w:cs="Arial"/>
          <w:szCs w:val="24"/>
        </w:rPr>
      </w:pPr>
      <w:bookmarkStart w:id="13" w:name="_Toc54863096"/>
      <w:bookmarkStart w:id="14" w:name="_Toc91037356"/>
      <w:r w:rsidRPr="001F736F">
        <w:rPr>
          <w:rFonts w:cs="Arial"/>
          <w:szCs w:val="24"/>
        </w:rPr>
        <w:t>4. ESTUDIO DE FONDO</w:t>
      </w:r>
      <w:bookmarkEnd w:id="13"/>
      <w:bookmarkEnd w:id="14"/>
    </w:p>
    <w:p w14:paraId="3821DA0B" w14:textId="77777777" w:rsidR="00585A63" w:rsidRPr="001F736F" w:rsidRDefault="00585A63" w:rsidP="001F736F">
      <w:pPr>
        <w:spacing w:after="0"/>
        <w:rPr>
          <w:szCs w:val="24"/>
        </w:rPr>
      </w:pPr>
    </w:p>
    <w:p w14:paraId="05B6985D" w14:textId="77777777" w:rsidR="00585A63" w:rsidRPr="001F736F" w:rsidRDefault="00585A63" w:rsidP="001F736F">
      <w:pPr>
        <w:pStyle w:val="Ttulo2"/>
        <w:spacing w:before="0"/>
        <w:rPr>
          <w:rFonts w:cs="Arial"/>
          <w:szCs w:val="24"/>
        </w:rPr>
      </w:pPr>
      <w:bookmarkStart w:id="15" w:name="_Toc91037357"/>
      <w:r w:rsidRPr="001F736F">
        <w:rPr>
          <w:rFonts w:cs="Arial"/>
          <w:szCs w:val="24"/>
        </w:rPr>
        <w:t>4.1. Materia de la Controversia</w:t>
      </w:r>
      <w:bookmarkEnd w:id="15"/>
    </w:p>
    <w:p w14:paraId="48FFDC62" w14:textId="77777777" w:rsidR="00585A63" w:rsidRPr="001F736F" w:rsidRDefault="00585A63" w:rsidP="001F736F">
      <w:pPr>
        <w:spacing w:after="0"/>
        <w:rPr>
          <w:szCs w:val="24"/>
        </w:rPr>
      </w:pPr>
    </w:p>
    <w:p w14:paraId="1AB68913" w14:textId="77777777" w:rsidR="00585A63" w:rsidRPr="001F736F" w:rsidRDefault="00585A63" w:rsidP="001F736F">
      <w:pPr>
        <w:pStyle w:val="Ttulo3"/>
        <w:spacing w:before="0"/>
        <w:rPr>
          <w:rFonts w:cs="Arial"/>
          <w:b w:val="0"/>
          <w:color w:val="000000" w:themeColor="text1"/>
        </w:rPr>
      </w:pPr>
      <w:bookmarkStart w:id="16" w:name="_Toc91037358"/>
      <w:r w:rsidRPr="001F736F">
        <w:rPr>
          <w:rFonts w:cs="Arial"/>
          <w:color w:val="000000" w:themeColor="text1"/>
        </w:rPr>
        <w:t>4.1.1. Hechos denunciados</w:t>
      </w:r>
      <w:bookmarkEnd w:id="16"/>
    </w:p>
    <w:p w14:paraId="67B55FD6" w14:textId="77777777" w:rsidR="00585A63" w:rsidRPr="001F736F" w:rsidRDefault="00585A63" w:rsidP="001F736F">
      <w:pPr>
        <w:spacing w:after="0"/>
        <w:rPr>
          <w:szCs w:val="24"/>
        </w:rPr>
      </w:pPr>
    </w:p>
    <w:p w14:paraId="342A8EF4" w14:textId="48C329FD" w:rsidR="00585A63" w:rsidRPr="001F736F" w:rsidRDefault="00585A63" w:rsidP="001F736F">
      <w:pPr>
        <w:spacing w:after="0"/>
        <w:rPr>
          <w:rFonts w:eastAsia="Times New Roman"/>
          <w:bCs/>
          <w:szCs w:val="24"/>
          <w:lang w:eastAsia="es-MX"/>
        </w:rPr>
      </w:pPr>
      <w:r w:rsidRPr="001F736F">
        <w:rPr>
          <w:rFonts w:eastAsia="Times New Roman"/>
          <w:bCs/>
          <w:szCs w:val="24"/>
          <w:lang w:eastAsia="es-MX"/>
        </w:rPr>
        <w:t xml:space="preserve">El presente asunto tiene su origen en la denuncia presentada por María del Carmen Cuervo Fernández en contra de Francisco Ricardo Sheffield Padilla, entonces candidato de </w:t>
      </w:r>
      <w:r w:rsidRPr="001F736F">
        <w:rPr>
          <w:rFonts w:eastAsia="Times New Roman"/>
          <w:bCs/>
          <w:i/>
          <w:iCs/>
          <w:szCs w:val="24"/>
          <w:lang w:eastAsia="es-MX"/>
        </w:rPr>
        <w:t>Morena</w:t>
      </w:r>
      <w:r w:rsidRPr="001F736F">
        <w:rPr>
          <w:rFonts w:eastAsia="Times New Roman"/>
          <w:bCs/>
          <w:szCs w:val="24"/>
          <w:lang w:eastAsia="es-MX"/>
        </w:rPr>
        <w:t xml:space="preserve"> a la presidencia municipal de León, Guanajuato, por la presunta realización de expresiones que, a su consideración, constitu</w:t>
      </w:r>
      <w:r w:rsidR="00E35346" w:rsidRPr="001F736F">
        <w:rPr>
          <w:rFonts w:eastAsia="Times New Roman"/>
          <w:bCs/>
          <w:szCs w:val="24"/>
          <w:lang w:eastAsia="es-MX"/>
        </w:rPr>
        <w:t>ían</w:t>
      </w:r>
      <w:r w:rsidRPr="001F736F">
        <w:rPr>
          <w:rFonts w:eastAsia="Times New Roman"/>
          <w:bCs/>
          <w:szCs w:val="24"/>
          <w:lang w:eastAsia="es-MX"/>
        </w:rPr>
        <w:t xml:space="preserve"> </w:t>
      </w:r>
      <w:r w:rsidRPr="001F736F">
        <w:rPr>
          <w:rFonts w:eastAsia="Times New Roman"/>
          <w:bCs/>
          <w:i/>
          <w:iCs/>
          <w:szCs w:val="24"/>
          <w:lang w:eastAsia="es-MX"/>
        </w:rPr>
        <w:t xml:space="preserve">VPG </w:t>
      </w:r>
      <w:r w:rsidRPr="001F736F">
        <w:rPr>
          <w:rFonts w:eastAsia="Times New Roman"/>
          <w:bCs/>
          <w:szCs w:val="24"/>
          <w:lang w:eastAsia="es-MX"/>
        </w:rPr>
        <w:t>en su perjuicio.</w:t>
      </w:r>
    </w:p>
    <w:p w14:paraId="5FBAE3EE" w14:textId="77777777" w:rsidR="00585A63" w:rsidRPr="001F736F" w:rsidRDefault="00585A63" w:rsidP="001F736F">
      <w:pPr>
        <w:spacing w:after="0"/>
        <w:rPr>
          <w:rFonts w:eastAsia="Times New Roman"/>
          <w:bCs/>
          <w:szCs w:val="24"/>
          <w:lang w:eastAsia="es-MX"/>
        </w:rPr>
      </w:pPr>
    </w:p>
    <w:p w14:paraId="1FC711A2" w14:textId="77777777" w:rsidR="00585A63" w:rsidRPr="001F736F" w:rsidRDefault="00585A63" w:rsidP="001F736F">
      <w:pPr>
        <w:spacing w:after="0"/>
        <w:rPr>
          <w:szCs w:val="24"/>
        </w:rPr>
      </w:pPr>
      <w:r w:rsidRPr="001F736F">
        <w:rPr>
          <w:szCs w:val="24"/>
        </w:rPr>
        <w:t xml:space="preserve">En el escrito de queja, la promovente expuso que, el día veinticinco de marzo, se llevó a cabo el proceso de registro de candidaturas de </w:t>
      </w:r>
      <w:r w:rsidRPr="001F736F">
        <w:rPr>
          <w:i/>
          <w:iCs/>
          <w:szCs w:val="24"/>
        </w:rPr>
        <w:t>Morena</w:t>
      </w:r>
      <w:r w:rsidRPr="001F736F">
        <w:rPr>
          <w:szCs w:val="24"/>
        </w:rPr>
        <w:t xml:space="preserve"> a los ayuntamientos del estado de Guanajuato, para el proceso electoral local 2020-2021, en el Sistema Nacional de Registros del Instituto Nacional Electoral; estando encargada de la mesa responsable del proceso de recepción y generación de documentos para la inscripción de la planilla postulada en el municipio de León, Guanajuato.</w:t>
      </w:r>
    </w:p>
    <w:p w14:paraId="32FC241B" w14:textId="77777777" w:rsidR="00585A63" w:rsidRPr="001F736F" w:rsidRDefault="00585A63" w:rsidP="001F736F">
      <w:pPr>
        <w:spacing w:after="0"/>
        <w:rPr>
          <w:szCs w:val="24"/>
        </w:rPr>
      </w:pPr>
    </w:p>
    <w:p w14:paraId="0E01F8C0" w14:textId="3A97F20D" w:rsidR="00585A63" w:rsidRPr="001F736F" w:rsidRDefault="00585A63" w:rsidP="001F736F">
      <w:pPr>
        <w:spacing w:after="0"/>
        <w:rPr>
          <w:szCs w:val="24"/>
        </w:rPr>
      </w:pPr>
      <w:r w:rsidRPr="001F736F">
        <w:rPr>
          <w:szCs w:val="24"/>
        </w:rPr>
        <w:t xml:space="preserve">En ese sentido, señaló que, durante el trámite de registro de Francisco Ricardo Sheffield Padilla, de manera prepotente, este la comenzó a insultar y hacer uso de frases de contenido sexual, por el hecho de que es mujer, tratando de intimidarla y evitar que realizara sus funciones de manera adecuada; ello a través de las siguientes expresiones: </w:t>
      </w:r>
    </w:p>
    <w:p w14:paraId="7CB0A886" w14:textId="77777777" w:rsidR="00585A63" w:rsidRPr="001F736F" w:rsidRDefault="00585A63" w:rsidP="001F736F">
      <w:pPr>
        <w:spacing w:after="0"/>
        <w:rPr>
          <w:szCs w:val="24"/>
        </w:rPr>
      </w:pPr>
    </w:p>
    <w:p w14:paraId="203E2786" w14:textId="77777777" w:rsidR="00585A63" w:rsidRPr="001F736F" w:rsidRDefault="00585A63" w:rsidP="001F736F">
      <w:pPr>
        <w:pStyle w:val="Prrafodelista"/>
        <w:numPr>
          <w:ilvl w:val="0"/>
          <w:numId w:val="2"/>
        </w:numPr>
        <w:spacing w:after="0"/>
        <w:rPr>
          <w:szCs w:val="24"/>
        </w:rPr>
      </w:pPr>
      <w:r w:rsidRPr="001F736F">
        <w:rPr>
          <w:rFonts w:eastAsia="Arial"/>
          <w:i/>
          <w:szCs w:val="24"/>
        </w:rPr>
        <w:t>“no yo no te lo voy a permitir”;</w:t>
      </w:r>
    </w:p>
    <w:p w14:paraId="0B7F097D" w14:textId="77777777" w:rsidR="00585A63" w:rsidRPr="001F736F" w:rsidRDefault="00585A63" w:rsidP="001F736F">
      <w:pPr>
        <w:pStyle w:val="Prrafodelista"/>
        <w:numPr>
          <w:ilvl w:val="0"/>
          <w:numId w:val="2"/>
        </w:numPr>
        <w:spacing w:after="0"/>
        <w:rPr>
          <w:szCs w:val="24"/>
        </w:rPr>
      </w:pPr>
      <w:r w:rsidRPr="001F736F">
        <w:rPr>
          <w:rFonts w:eastAsia="Arial"/>
          <w:i/>
          <w:szCs w:val="24"/>
        </w:rPr>
        <w:t>“ahorita me comunico con Mario para que arregle este asunto”;</w:t>
      </w:r>
    </w:p>
    <w:p w14:paraId="239BB0AB" w14:textId="77777777" w:rsidR="00585A63" w:rsidRPr="001F736F" w:rsidRDefault="00585A63" w:rsidP="001F736F">
      <w:pPr>
        <w:pStyle w:val="Prrafodelista"/>
        <w:numPr>
          <w:ilvl w:val="0"/>
          <w:numId w:val="2"/>
        </w:numPr>
        <w:spacing w:after="0"/>
        <w:rPr>
          <w:szCs w:val="24"/>
        </w:rPr>
      </w:pPr>
      <w:r w:rsidRPr="001F736F">
        <w:rPr>
          <w:rFonts w:eastAsia="Arial"/>
          <w:i/>
          <w:szCs w:val="24"/>
        </w:rPr>
        <w:t xml:space="preserve">“a mí nadie me agarra de los huevos”; </w:t>
      </w:r>
      <w:r w:rsidRPr="001F736F">
        <w:rPr>
          <w:szCs w:val="24"/>
        </w:rPr>
        <w:t xml:space="preserve">y </w:t>
      </w:r>
    </w:p>
    <w:p w14:paraId="26D542B3" w14:textId="77777777" w:rsidR="00585A63" w:rsidRPr="001F736F" w:rsidRDefault="00585A63" w:rsidP="001F736F">
      <w:pPr>
        <w:pStyle w:val="Prrafodelista"/>
        <w:numPr>
          <w:ilvl w:val="0"/>
          <w:numId w:val="2"/>
        </w:numPr>
        <w:spacing w:after="0"/>
        <w:rPr>
          <w:szCs w:val="24"/>
        </w:rPr>
      </w:pPr>
      <w:r w:rsidRPr="001F736F">
        <w:rPr>
          <w:rFonts w:eastAsia="Arial"/>
          <w:i/>
          <w:szCs w:val="24"/>
        </w:rPr>
        <w:t>“ahorita me contesta, dice que está en Campeche”</w:t>
      </w:r>
    </w:p>
    <w:p w14:paraId="5E6C97CE" w14:textId="77777777" w:rsidR="00585A63" w:rsidRPr="001F736F" w:rsidRDefault="00585A63" w:rsidP="001F736F">
      <w:pPr>
        <w:spacing w:after="0"/>
        <w:rPr>
          <w:szCs w:val="24"/>
        </w:rPr>
      </w:pPr>
    </w:p>
    <w:p w14:paraId="07089E52" w14:textId="77777777" w:rsidR="00585A63" w:rsidRPr="001F736F" w:rsidRDefault="00585A63" w:rsidP="001F736F">
      <w:pPr>
        <w:spacing w:after="0"/>
        <w:rPr>
          <w:szCs w:val="24"/>
        </w:rPr>
      </w:pPr>
      <w:r w:rsidRPr="001F736F">
        <w:rPr>
          <w:szCs w:val="24"/>
        </w:rPr>
        <w:t xml:space="preserve">Al respecto, la promovente indica que estas frases fueron dirigidas hacia su persona de forma consiente, dolosa, premeditada y con la única finalidad de intimidarla e impedir sus funciones, además de ser discriminatorias, sexistas y misóginas, pues la frase </w:t>
      </w:r>
      <w:r w:rsidRPr="001F736F">
        <w:rPr>
          <w:rFonts w:eastAsia="Arial"/>
          <w:i/>
          <w:szCs w:val="24"/>
        </w:rPr>
        <w:t xml:space="preserve">“a mí nadie me agarra de los huevos”, </w:t>
      </w:r>
      <w:r w:rsidRPr="001F736F">
        <w:rPr>
          <w:rFonts w:eastAsia="Arial"/>
          <w:iCs/>
          <w:szCs w:val="24"/>
        </w:rPr>
        <w:t xml:space="preserve">al ser dirigida a una mujer por parte de un hombre, tiende a ser </w:t>
      </w:r>
      <w:r w:rsidRPr="001F736F">
        <w:rPr>
          <w:rFonts w:eastAsia="Arial"/>
          <w:i/>
          <w:szCs w:val="24"/>
        </w:rPr>
        <w:t>VPG</w:t>
      </w:r>
      <w:r w:rsidRPr="001F736F">
        <w:rPr>
          <w:rFonts w:eastAsia="Arial"/>
          <w:iCs/>
          <w:szCs w:val="24"/>
        </w:rPr>
        <w:t xml:space="preserve"> de forma verbal, al </w:t>
      </w:r>
      <w:r w:rsidRPr="001F736F">
        <w:rPr>
          <w:szCs w:val="24"/>
        </w:rPr>
        <w:t>haber hecho alusión a sus órganos reproductivos masculinos, y con el fin de posicionarse por encima de la actora y menospreciar sus capacidades por ser mujer.</w:t>
      </w:r>
    </w:p>
    <w:p w14:paraId="70AE5327" w14:textId="77777777" w:rsidR="00585A63" w:rsidRPr="001F736F" w:rsidRDefault="00585A63" w:rsidP="001F736F">
      <w:pPr>
        <w:spacing w:after="0"/>
        <w:rPr>
          <w:szCs w:val="24"/>
        </w:rPr>
      </w:pPr>
    </w:p>
    <w:p w14:paraId="216B6B82" w14:textId="77777777" w:rsidR="00585A63" w:rsidRPr="001F736F" w:rsidRDefault="00585A63" w:rsidP="001F736F">
      <w:pPr>
        <w:pStyle w:val="Ttulo3"/>
        <w:spacing w:before="0"/>
        <w:rPr>
          <w:rFonts w:cs="Arial"/>
          <w:color w:val="000000" w:themeColor="text1"/>
        </w:rPr>
      </w:pPr>
      <w:bookmarkStart w:id="17" w:name="_Toc91037359"/>
      <w:r w:rsidRPr="001F736F">
        <w:rPr>
          <w:rFonts w:cs="Arial"/>
          <w:color w:val="000000" w:themeColor="text1"/>
        </w:rPr>
        <w:t>4.1.2. Resolución impugnada</w:t>
      </w:r>
      <w:bookmarkEnd w:id="17"/>
    </w:p>
    <w:p w14:paraId="31082CF3" w14:textId="77777777" w:rsidR="00585A63" w:rsidRPr="001F736F" w:rsidRDefault="00585A63" w:rsidP="001F736F">
      <w:pPr>
        <w:spacing w:after="0"/>
        <w:rPr>
          <w:szCs w:val="24"/>
        </w:rPr>
      </w:pPr>
    </w:p>
    <w:p w14:paraId="21B12E23" w14:textId="77777777" w:rsidR="00585A63" w:rsidRPr="001F736F" w:rsidRDefault="00585A63" w:rsidP="001F736F">
      <w:pPr>
        <w:spacing w:after="0"/>
        <w:ind w:right="9"/>
        <w:rPr>
          <w:szCs w:val="24"/>
        </w:rPr>
      </w:pPr>
      <w:r w:rsidRPr="001F736F">
        <w:rPr>
          <w:szCs w:val="24"/>
        </w:rPr>
        <w:t xml:space="preserve">El </w:t>
      </w:r>
      <w:r w:rsidRPr="001F736F">
        <w:rPr>
          <w:i/>
          <w:iCs/>
          <w:szCs w:val="24"/>
        </w:rPr>
        <w:t xml:space="preserve">Tribunal local </w:t>
      </w:r>
      <w:r w:rsidRPr="001F736F">
        <w:rPr>
          <w:szCs w:val="24"/>
        </w:rPr>
        <w:t xml:space="preserve">declaró la inexistente de las infracciones atribuidas a Francisco Ricardo Sheffield Padilla, por la presunta realización de actos de </w:t>
      </w:r>
      <w:r w:rsidRPr="001F736F">
        <w:rPr>
          <w:i/>
          <w:iCs/>
          <w:szCs w:val="24"/>
        </w:rPr>
        <w:t>VPG</w:t>
      </w:r>
      <w:r w:rsidRPr="001F736F">
        <w:rPr>
          <w:szCs w:val="24"/>
        </w:rPr>
        <w:t>, conforme a lo siguiente:</w:t>
      </w:r>
    </w:p>
    <w:p w14:paraId="2543AF9C" w14:textId="77777777" w:rsidR="00585A63" w:rsidRPr="001F736F" w:rsidRDefault="00585A63" w:rsidP="001F736F">
      <w:pPr>
        <w:spacing w:after="0"/>
        <w:rPr>
          <w:szCs w:val="24"/>
        </w:rPr>
      </w:pPr>
    </w:p>
    <w:p w14:paraId="30B4C4AC" w14:textId="5D0DBABD" w:rsidR="00585A63" w:rsidRPr="001F736F" w:rsidRDefault="00585A63" w:rsidP="001F736F">
      <w:pPr>
        <w:spacing w:after="0"/>
        <w:rPr>
          <w:szCs w:val="24"/>
        </w:rPr>
      </w:pPr>
      <w:r w:rsidRPr="001F736F">
        <w:rPr>
          <w:szCs w:val="24"/>
        </w:rPr>
        <w:t xml:space="preserve">En primer término, la autoridad responsable tras haber señalado el marco normativo aplicable a los asuntos relacionados con </w:t>
      </w:r>
      <w:r w:rsidRPr="001F736F">
        <w:rPr>
          <w:i/>
          <w:iCs/>
          <w:szCs w:val="24"/>
        </w:rPr>
        <w:t>VPG</w:t>
      </w:r>
      <w:r w:rsidRPr="001F736F">
        <w:rPr>
          <w:szCs w:val="24"/>
        </w:rPr>
        <w:t>, con la impartición de justicia con perspectiva de género y con la libertad de expresión, así como precisando los medios probatorios aportados por las partes y las recabadas por la autoridad sustanciadora, estableció el contexto en que se emitieron las expresiones denunciadas.</w:t>
      </w:r>
    </w:p>
    <w:p w14:paraId="72C1CC22" w14:textId="77777777" w:rsidR="00585A63" w:rsidRPr="001F736F" w:rsidRDefault="00585A63" w:rsidP="001F736F">
      <w:pPr>
        <w:spacing w:after="0"/>
        <w:rPr>
          <w:szCs w:val="24"/>
        </w:rPr>
      </w:pPr>
    </w:p>
    <w:p w14:paraId="21E9BB86" w14:textId="0CE7BF5F" w:rsidR="00585A63" w:rsidRPr="001F736F" w:rsidRDefault="00585A63" w:rsidP="001F736F">
      <w:pPr>
        <w:spacing w:after="0"/>
        <w:rPr>
          <w:szCs w:val="24"/>
        </w:rPr>
      </w:pPr>
      <w:r w:rsidRPr="001F736F">
        <w:rPr>
          <w:szCs w:val="24"/>
        </w:rPr>
        <w:t>Al respecto, consideró que las mismas derivaron de una discusión entre María del Carmen Cuervo Fernández</w:t>
      </w:r>
      <w:r w:rsidR="00DE4A57" w:rsidRPr="001F736F">
        <w:rPr>
          <w:szCs w:val="24"/>
        </w:rPr>
        <w:t xml:space="preserve"> </w:t>
      </w:r>
      <w:r w:rsidRPr="001F736F">
        <w:rPr>
          <w:szCs w:val="24"/>
        </w:rPr>
        <w:t xml:space="preserve">y Francisco Ricardo Sheffield Padilla, entonces candidato a presidente municipal, dado que se pretendían realizar cambios en las primeras posiciones a regidurías de la planilla para integrar el ayuntamiento de León, Guanajuato, sin que el denunciado estuviera de acuerdo y que, posteriormente, con la intervención del delegado de elecciones de </w:t>
      </w:r>
      <w:r w:rsidRPr="001F736F">
        <w:rPr>
          <w:i/>
          <w:iCs/>
          <w:szCs w:val="24"/>
        </w:rPr>
        <w:t>Morena</w:t>
      </w:r>
      <w:r w:rsidRPr="001F736F">
        <w:rPr>
          <w:szCs w:val="24"/>
        </w:rPr>
        <w:t xml:space="preserve"> terminó el conflicto y se llevó a cabo el registro de la planilla.  </w:t>
      </w:r>
    </w:p>
    <w:p w14:paraId="1ECBD0A2" w14:textId="77777777" w:rsidR="00585A63" w:rsidRPr="001F736F" w:rsidRDefault="00585A63" w:rsidP="001F736F">
      <w:pPr>
        <w:spacing w:after="0"/>
        <w:ind w:right="9"/>
        <w:rPr>
          <w:szCs w:val="24"/>
        </w:rPr>
      </w:pPr>
    </w:p>
    <w:p w14:paraId="0C0F9F3C" w14:textId="4E62EF3B" w:rsidR="00585A63" w:rsidRPr="001F736F" w:rsidRDefault="00585A63" w:rsidP="001F736F">
      <w:pPr>
        <w:spacing w:after="0"/>
        <w:ind w:right="9"/>
        <w:rPr>
          <w:szCs w:val="24"/>
        </w:rPr>
      </w:pPr>
      <w:r w:rsidRPr="001F736F">
        <w:rPr>
          <w:szCs w:val="24"/>
        </w:rPr>
        <w:t xml:space="preserve">Lo anterior, en virtud de lo contenido de las copias certificadas de las actas </w:t>
      </w:r>
      <w:r w:rsidRPr="001F736F">
        <w:rPr>
          <w:rFonts w:eastAsia="Arial"/>
          <w:b/>
          <w:szCs w:val="24"/>
        </w:rPr>
        <w:t>ACTA-OE-IEEG-SE-072/2021</w:t>
      </w:r>
      <w:r w:rsidR="00374870" w:rsidRPr="001F736F">
        <w:rPr>
          <w:rStyle w:val="Refdenotaalpie"/>
          <w:rFonts w:eastAsia="Arial"/>
          <w:b/>
          <w:szCs w:val="24"/>
        </w:rPr>
        <w:footnoteReference w:id="4"/>
      </w:r>
      <w:r w:rsidRPr="001F736F">
        <w:rPr>
          <w:rFonts w:eastAsia="Arial"/>
          <w:b/>
          <w:szCs w:val="24"/>
        </w:rPr>
        <w:t xml:space="preserve"> </w:t>
      </w:r>
      <w:r w:rsidRPr="001F736F">
        <w:rPr>
          <w:szCs w:val="24"/>
        </w:rPr>
        <w:t xml:space="preserve">y </w:t>
      </w:r>
      <w:r w:rsidRPr="001F736F">
        <w:rPr>
          <w:rFonts w:eastAsia="Arial"/>
          <w:b/>
          <w:szCs w:val="24"/>
        </w:rPr>
        <w:t>ACTA-OE-IEEG-SE-135/2021,</w:t>
      </w:r>
      <w:r w:rsidR="00374870" w:rsidRPr="001F736F">
        <w:rPr>
          <w:rStyle w:val="Refdenotaalpie"/>
          <w:rFonts w:eastAsia="Arial"/>
          <w:b/>
          <w:szCs w:val="24"/>
        </w:rPr>
        <w:footnoteReference w:id="5"/>
      </w:r>
      <w:r w:rsidRPr="001F736F">
        <w:rPr>
          <w:rFonts w:eastAsia="Arial"/>
          <w:b/>
          <w:szCs w:val="24"/>
        </w:rPr>
        <w:t xml:space="preserve"> </w:t>
      </w:r>
      <w:r w:rsidRPr="001F736F">
        <w:rPr>
          <w:szCs w:val="24"/>
        </w:rPr>
        <w:t xml:space="preserve">levantadas por el oficial electoral adscrito a la Oficialía Electoral del </w:t>
      </w:r>
      <w:r w:rsidRPr="001F736F">
        <w:rPr>
          <w:rFonts w:eastAsia="Arial"/>
          <w:i/>
          <w:szCs w:val="24"/>
        </w:rPr>
        <w:t>Instituto local</w:t>
      </w:r>
      <w:r w:rsidRPr="001F736F">
        <w:rPr>
          <w:szCs w:val="24"/>
        </w:rPr>
        <w:t>, en las cuales se certificó la existencia y el contenido de las notas periodísticas y videos siguientes:</w:t>
      </w:r>
    </w:p>
    <w:p w14:paraId="4E5C861B" w14:textId="77777777" w:rsidR="00585A63" w:rsidRPr="002606E8" w:rsidRDefault="00585A63" w:rsidP="00585A63">
      <w:pPr>
        <w:spacing w:after="0"/>
        <w:ind w:right="9"/>
      </w:pPr>
    </w:p>
    <w:tbl>
      <w:tblPr>
        <w:tblStyle w:val="Tablaconcuadrcula"/>
        <w:tblW w:w="0" w:type="auto"/>
        <w:jc w:val="center"/>
        <w:tblLayout w:type="fixed"/>
        <w:tblLook w:val="04A0" w:firstRow="1" w:lastRow="0" w:firstColumn="1" w:lastColumn="0" w:noHBand="0" w:noVBand="1"/>
      </w:tblPr>
      <w:tblGrid>
        <w:gridCol w:w="4248"/>
        <w:gridCol w:w="4015"/>
      </w:tblGrid>
      <w:tr w:rsidR="00585A63" w:rsidRPr="002606E8" w14:paraId="4776C13A" w14:textId="77777777" w:rsidTr="00E81BF7">
        <w:trPr>
          <w:trHeight w:val="389"/>
          <w:jc w:val="center"/>
        </w:trPr>
        <w:tc>
          <w:tcPr>
            <w:tcW w:w="4248" w:type="dxa"/>
            <w:shd w:val="clear" w:color="auto" w:fill="D9D9D9" w:themeFill="background1" w:themeFillShade="D9"/>
            <w:vAlign w:val="center"/>
          </w:tcPr>
          <w:p w14:paraId="4E919452" w14:textId="77777777" w:rsidR="00585A63" w:rsidRPr="002606E8" w:rsidRDefault="00585A63" w:rsidP="00E81BF7">
            <w:pPr>
              <w:spacing w:after="0" w:line="240" w:lineRule="auto"/>
              <w:ind w:right="11"/>
              <w:jc w:val="center"/>
              <w:rPr>
                <w:b/>
                <w:bCs/>
              </w:rPr>
            </w:pPr>
            <w:r w:rsidRPr="002606E8">
              <w:rPr>
                <w:b/>
                <w:bCs/>
              </w:rPr>
              <w:lastRenderedPageBreak/>
              <w:t>Elementos inspeccionados:</w:t>
            </w:r>
          </w:p>
        </w:tc>
        <w:tc>
          <w:tcPr>
            <w:tcW w:w="4015" w:type="dxa"/>
            <w:shd w:val="clear" w:color="auto" w:fill="D9D9D9" w:themeFill="background1" w:themeFillShade="D9"/>
            <w:vAlign w:val="center"/>
          </w:tcPr>
          <w:p w14:paraId="41F3F7D0" w14:textId="77777777" w:rsidR="00585A63" w:rsidRPr="002606E8" w:rsidRDefault="00585A63" w:rsidP="00E81BF7">
            <w:pPr>
              <w:spacing w:after="0" w:line="240" w:lineRule="auto"/>
              <w:ind w:right="11"/>
              <w:jc w:val="center"/>
              <w:rPr>
                <w:b/>
                <w:bCs/>
              </w:rPr>
            </w:pPr>
            <w:r w:rsidRPr="002606E8">
              <w:rPr>
                <w:b/>
                <w:bCs/>
              </w:rPr>
              <w:t>Resultado:</w:t>
            </w:r>
          </w:p>
        </w:tc>
      </w:tr>
      <w:tr w:rsidR="00585A63" w:rsidRPr="002606E8" w14:paraId="4B8C3CF4" w14:textId="77777777" w:rsidTr="00E81BF7">
        <w:trPr>
          <w:jc w:val="center"/>
        </w:trPr>
        <w:tc>
          <w:tcPr>
            <w:tcW w:w="4248" w:type="dxa"/>
            <w:vAlign w:val="center"/>
          </w:tcPr>
          <w:p w14:paraId="31DF9FAB" w14:textId="77777777" w:rsidR="00585A63" w:rsidRPr="002606E8" w:rsidRDefault="00585A63" w:rsidP="00E81BF7">
            <w:pPr>
              <w:spacing w:after="0" w:line="259" w:lineRule="auto"/>
              <w:ind w:right="42"/>
              <w:jc w:val="center"/>
              <w:rPr>
                <w:rFonts w:eastAsia="Arial"/>
                <w:sz w:val="18"/>
              </w:rPr>
            </w:pPr>
          </w:p>
          <w:p w14:paraId="6AFD358A" w14:textId="77777777" w:rsidR="00585A63" w:rsidRPr="002606E8" w:rsidRDefault="00585A63" w:rsidP="00E81BF7">
            <w:pPr>
              <w:spacing w:after="0" w:line="259" w:lineRule="auto"/>
              <w:ind w:right="45"/>
              <w:jc w:val="center"/>
              <w:rPr>
                <w:rFonts w:eastAsia="Arial"/>
                <w:sz w:val="18"/>
              </w:rPr>
            </w:pPr>
            <w:r w:rsidRPr="002606E8">
              <w:rPr>
                <w:rFonts w:eastAsia="Arial"/>
                <w:sz w:val="18"/>
              </w:rPr>
              <w:t>https://www.youtube.com/watch?v=tAsOpe0RIjkt</w:t>
            </w:r>
          </w:p>
          <w:p w14:paraId="0EFBE7D8" w14:textId="77777777" w:rsidR="00585A63" w:rsidRPr="002606E8" w:rsidRDefault="00585A63" w:rsidP="00E81BF7">
            <w:pPr>
              <w:spacing w:after="0" w:line="259" w:lineRule="auto"/>
              <w:ind w:right="45"/>
              <w:jc w:val="center"/>
            </w:pPr>
          </w:p>
        </w:tc>
        <w:tc>
          <w:tcPr>
            <w:tcW w:w="4015" w:type="dxa"/>
            <w:vAlign w:val="center"/>
          </w:tcPr>
          <w:p w14:paraId="70FA14EB" w14:textId="77777777" w:rsidR="00585A63" w:rsidRPr="002606E8" w:rsidRDefault="00585A63" w:rsidP="00E81BF7">
            <w:pPr>
              <w:spacing w:after="0" w:line="259" w:lineRule="auto"/>
              <w:ind w:left="1"/>
              <w:jc w:val="left"/>
              <w:rPr>
                <w:rFonts w:eastAsia="Arial"/>
                <w:sz w:val="18"/>
              </w:rPr>
            </w:pPr>
          </w:p>
          <w:p w14:paraId="45017834" w14:textId="77777777" w:rsidR="00585A63" w:rsidRPr="002606E8" w:rsidRDefault="00585A63" w:rsidP="00E81BF7">
            <w:pPr>
              <w:spacing w:after="0" w:line="259" w:lineRule="auto"/>
              <w:ind w:left="1"/>
              <w:rPr>
                <w:rFonts w:eastAsia="Arial"/>
                <w:sz w:val="18"/>
              </w:rPr>
            </w:pPr>
            <w:r w:rsidRPr="002606E8">
              <w:rPr>
                <w:rFonts w:eastAsia="Arial"/>
                <w:sz w:val="18"/>
              </w:rPr>
              <w:t>Se acreditó la existencia de un video difundido por el medio de comunicación “</w:t>
            </w:r>
            <w:r w:rsidRPr="002606E8">
              <w:rPr>
                <w:rFonts w:eastAsia="Arial"/>
                <w:i/>
                <w:sz w:val="18"/>
              </w:rPr>
              <w:t>Grupo Reforma</w:t>
            </w:r>
            <w:r w:rsidRPr="002606E8">
              <w:rPr>
                <w:rFonts w:eastAsia="Arial"/>
                <w:sz w:val="18"/>
              </w:rPr>
              <w:t xml:space="preserve">” a través de la red social </w:t>
            </w:r>
            <w:r w:rsidRPr="002606E8">
              <w:rPr>
                <w:rFonts w:eastAsia="Arial"/>
                <w:i/>
                <w:sz w:val="18"/>
              </w:rPr>
              <w:t xml:space="preserve">YouTube </w:t>
            </w:r>
            <w:r w:rsidRPr="002606E8">
              <w:rPr>
                <w:rFonts w:eastAsia="Arial"/>
                <w:sz w:val="18"/>
              </w:rPr>
              <w:t>el cual retoma información de medios locales que refieren que, durante el registro de Francisco Ricardo Sheffield Padilla como candidato a la presidencia municipal de León, tuvo una discusión con integrantes morenistas de la mesa sobre la integración de su planilla, en la que se acredita el contenido de la discusión que tuvo con una de ellos.</w:t>
            </w:r>
          </w:p>
          <w:p w14:paraId="646D2E0B" w14:textId="77777777" w:rsidR="00585A63" w:rsidRPr="002606E8" w:rsidRDefault="00585A63" w:rsidP="00E81BF7">
            <w:pPr>
              <w:spacing w:after="0" w:line="259" w:lineRule="auto"/>
              <w:jc w:val="left"/>
            </w:pPr>
          </w:p>
        </w:tc>
      </w:tr>
      <w:tr w:rsidR="00585A63" w:rsidRPr="002606E8" w14:paraId="6F751B82" w14:textId="77777777" w:rsidTr="00E81BF7">
        <w:trPr>
          <w:jc w:val="center"/>
        </w:trPr>
        <w:tc>
          <w:tcPr>
            <w:tcW w:w="8263" w:type="dxa"/>
            <w:gridSpan w:val="2"/>
            <w:shd w:val="clear" w:color="auto" w:fill="D9D9D9" w:themeFill="background1" w:themeFillShade="D9"/>
            <w:vAlign w:val="center"/>
          </w:tcPr>
          <w:p w14:paraId="5E0B3820" w14:textId="77777777" w:rsidR="00585A63" w:rsidRPr="002606E8" w:rsidRDefault="00585A63" w:rsidP="00E81BF7">
            <w:pPr>
              <w:spacing w:after="0" w:line="240" w:lineRule="auto"/>
              <w:ind w:right="11"/>
              <w:jc w:val="center"/>
              <w:rPr>
                <w:b/>
                <w:bCs/>
              </w:rPr>
            </w:pPr>
            <w:r w:rsidRPr="002606E8">
              <w:rPr>
                <w:b/>
                <w:bCs/>
              </w:rPr>
              <w:t>Contenido relevante</w:t>
            </w:r>
          </w:p>
        </w:tc>
      </w:tr>
      <w:tr w:rsidR="00585A63" w:rsidRPr="002606E8" w14:paraId="7E8C575E" w14:textId="77777777" w:rsidTr="00E81BF7">
        <w:trPr>
          <w:jc w:val="center"/>
        </w:trPr>
        <w:tc>
          <w:tcPr>
            <w:tcW w:w="8263" w:type="dxa"/>
            <w:gridSpan w:val="2"/>
            <w:shd w:val="clear" w:color="auto" w:fill="FFFFFF" w:themeFill="background1"/>
            <w:vAlign w:val="center"/>
          </w:tcPr>
          <w:p w14:paraId="7AAD3C0A" w14:textId="77777777" w:rsidR="00585A63" w:rsidRPr="002606E8" w:rsidRDefault="00585A63" w:rsidP="00E81BF7">
            <w:pPr>
              <w:spacing w:after="0" w:line="240" w:lineRule="auto"/>
              <w:ind w:right="11"/>
              <w:jc w:val="center"/>
              <w:rPr>
                <w:b/>
                <w:bCs/>
              </w:rPr>
            </w:pPr>
          </w:p>
          <w:p w14:paraId="62E54889" w14:textId="77777777" w:rsidR="00585A63" w:rsidRPr="002606E8" w:rsidRDefault="00585A63" w:rsidP="00E81BF7">
            <w:pPr>
              <w:spacing w:after="0" w:line="239" w:lineRule="auto"/>
              <w:ind w:right="41"/>
            </w:pPr>
            <w:r w:rsidRPr="002606E8">
              <w:rPr>
                <w:rFonts w:eastAsia="Arial"/>
                <w:sz w:val="18"/>
              </w:rPr>
              <w:t>Se ingresó a la red social “</w:t>
            </w:r>
            <w:r w:rsidRPr="002606E8">
              <w:rPr>
                <w:rFonts w:eastAsia="Arial"/>
                <w:i/>
                <w:sz w:val="18"/>
              </w:rPr>
              <w:t xml:space="preserve">Youtube” </w:t>
            </w:r>
            <w:r w:rsidRPr="002606E8">
              <w:rPr>
                <w:rFonts w:eastAsia="Arial"/>
                <w:sz w:val="18"/>
              </w:rPr>
              <w:t>y comienza a reproducirse un video de una duración de 01:38 un minuto con treinta y ocho segundos de una nota informativa del veinticinco de marzo, emitida por el medio de comunicación “</w:t>
            </w:r>
            <w:r w:rsidRPr="002606E8">
              <w:rPr>
                <w:rFonts w:eastAsia="Arial"/>
                <w:i/>
                <w:sz w:val="18"/>
              </w:rPr>
              <w:t xml:space="preserve">Grupo Reforma”, </w:t>
            </w:r>
            <w:r w:rsidRPr="002606E8">
              <w:rPr>
                <w:rFonts w:eastAsia="Arial"/>
                <w:sz w:val="18"/>
              </w:rPr>
              <w:t>video que inicia con la imagen de una persona del sexo masculino que se encuentra parado de frente a un pódium, debajo de ésta la leyenda: “</w:t>
            </w:r>
            <w:r w:rsidRPr="002606E8">
              <w:rPr>
                <w:rFonts w:eastAsia="Arial"/>
                <w:i/>
                <w:sz w:val="18"/>
              </w:rPr>
              <w:t>A mí no me agarra de los huevos nadie</w:t>
            </w:r>
            <w:r w:rsidRPr="002606E8">
              <w:rPr>
                <w:rFonts w:eastAsia="Arial"/>
                <w:sz w:val="18"/>
              </w:rPr>
              <w:t>” “</w:t>
            </w:r>
            <w:r w:rsidRPr="002606E8">
              <w:rPr>
                <w:rFonts w:eastAsia="Arial"/>
                <w:i/>
                <w:sz w:val="18"/>
              </w:rPr>
              <w:t xml:space="preserve">Se niega Sheffield a recibir integrantes en planilla”. </w:t>
            </w:r>
          </w:p>
          <w:p w14:paraId="111CA82F" w14:textId="77777777" w:rsidR="00585A63" w:rsidRPr="002606E8" w:rsidRDefault="00585A63" w:rsidP="00E81BF7">
            <w:pPr>
              <w:spacing w:after="0" w:line="259" w:lineRule="auto"/>
            </w:pPr>
            <w:r w:rsidRPr="002606E8">
              <w:rPr>
                <w:rFonts w:eastAsia="Arial"/>
                <w:i/>
                <w:sz w:val="18"/>
              </w:rPr>
              <w:t xml:space="preserve"> </w:t>
            </w:r>
          </w:p>
          <w:p w14:paraId="136CC295" w14:textId="77777777" w:rsidR="00585A63" w:rsidRPr="002606E8" w:rsidRDefault="00585A63" w:rsidP="00E81BF7">
            <w:pPr>
              <w:spacing w:after="0" w:line="240" w:lineRule="auto"/>
            </w:pPr>
            <w:r w:rsidRPr="002606E8">
              <w:rPr>
                <w:rFonts w:eastAsia="Arial"/>
                <w:sz w:val="18"/>
              </w:rPr>
              <w:t>Posteriormente, se escucha una voz en el fondo que dice: “</w:t>
            </w:r>
            <w:r w:rsidRPr="002606E8">
              <w:rPr>
                <w:rFonts w:eastAsia="Arial"/>
                <w:b/>
                <w:i/>
                <w:sz w:val="18"/>
              </w:rPr>
              <w:t>Durante su registro como candidato a la Presidencia Municipal de León, el ex titular de la Procuraduría Federal del Consumidor Ricardo Sheffield, tuvo un desencuentro con los integrantes morenistas de la mesa; según medios locales Sheffield acuso que buscaban imponerle integrantes en la planilla que tenía previsto registrar este veinticinco de marzo”.</w:t>
            </w:r>
            <w:r w:rsidRPr="002606E8">
              <w:rPr>
                <w:rFonts w:eastAsia="Arial"/>
                <w:i/>
                <w:sz w:val="18"/>
              </w:rPr>
              <w:t xml:space="preserve"> </w:t>
            </w:r>
          </w:p>
          <w:p w14:paraId="4E7187C0" w14:textId="77777777" w:rsidR="00585A63" w:rsidRPr="002606E8" w:rsidRDefault="00585A63" w:rsidP="00E81BF7">
            <w:pPr>
              <w:spacing w:after="0" w:line="259" w:lineRule="auto"/>
            </w:pPr>
            <w:r w:rsidRPr="002606E8">
              <w:rPr>
                <w:rFonts w:eastAsia="Arial"/>
                <w:i/>
                <w:sz w:val="18"/>
              </w:rPr>
              <w:t xml:space="preserve"> </w:t>
            </w:r>
          </w:p>
          <w:p w14:paraId="74719E5F" w14:textId="77777777" w:rsidR="00585A63" w:rsidRPr="002606E8" w:rsidRDefault="00585A63" w:rsidP="00E81BF7">
            <w:pPr>
              <w:spacing w:after="0" w:line="239" w:lineRule="auto"/>
            </w:pPr>
            <w:r w:rsidRPr="002606E8">
              <w:rPr>
                <w:rFonts w:eastAsia="Arial"/>
                <w:sz w:val="18"/>
              </w:rPr>
              <w:t>Posteriormente, se observa una mujer de espaldas; frente a ella un hombre y detrás de él, dos personas del sexo masculino. Asimismo, se aprecia un diálogo entre la mujer y el hombre que tiene de frente. Finaliza el video y aparece la leyenda “</w:t>
            </w:r>
            <w:r w:rsidRPr="002606E8">
              <w:rPr>
                <w:rFonts w:eastAsia="Arial"/>
                <w:i/>
                <w:sz w:val="18"/>
              </w:rPr>
              <w:t xml:space="preserve">Información: </w:t>
            </w:r>
          </w:p>
          <w:p w14:paraId="45D5A99B" w14:textId="77777777" w:rsidR="00585A63" w:rsidRPr="002606E8" w:rsidRDefault="00585A63" w:rsidP="00E81BF7">
            <w:pPr>
              <w:spacing w:after="0" w:line="240" w:lineRule="auto"/>
              <w:ind w:right="11"/>
              <w:rPr>
                <w:b/>
                <w:bCs/>
              </w:rPr>
            </w:pPr>
            <w:r w:rsidRPr="002606E8">
              <w:rPr>
                <w:rFonts w:eastAsia="Arial"/>
                <w:i/>
                <w:sz w:val="18"/>
              </w:rPr>
              <w:t>Grupo Reforma, realización Staff Lince”</w:t>
            </w:r>
          </w:p>
          <w:p w14:paraId="30D88C55" w14:textId="77777777" w:rsidR="00585A63" w:rsidRPr="002606E8" w:rsidRDefault="00585A63" w:rsidP="00E81BF7">
            <w:pPr>
              <w:spacing w:after="0" w:line="240" w:lineRule="auto"/>
              <w:ind w:right="11"/>
              <w:jc w:val="center"/>
              <w:rPr>
                <w:b/>
                <w:bCs/>
              </w:rPr>
            </w:pPr>
          </w:p>
        </w:tc>
      </w:tr>
      <w:tr w:rsidR="00585A63" w:rsidRPr="002606E8" w14:paraId="57AF7D53" w14:textId="77777777" w:rsidTr="00E81BF7">
        <w:trPr>
          <w:jc w:val="center"/>
        </w:trPr>
        <w:tc>
          <w:tcPr>
            <w:tcW w:w="8263" w:type="dxa"/>
            <w:gridSpan w:val="2"/>
            <w:shd w:val="clear" w:color="auto" w:fill="D9D9D9" w:themeFill="background1" w:themeFillShade="D9"/>
            <w:vAlign w:val="center"/>
          </w:tcPr>
          <w:p w14:paraId="69009DB8" w14:textId="77777777" w:rsidR="00585A63" w:rsidRPr="002606E8" w:rsidRDefault="00585A63" w:rsidP="00E81BF7">
            <w:pPr>
              <w:spacing w:after="0" w:line="240" w:lineRule="auto"/>
              <w:ind w:right="11"/>
              <w:jc w:val="center"/>
              <w:rPr>
                <w:b/>
                <w:bCs/>
              </w:rPr>
            </w:pPr>
            <w:r w:rsidRPr="002606E8">
              <w:rPr>
                <w:b/>
                <w:bCs/>
              </w:rPr>
              <w:t>Imágenes representativas</w:t>
            </w:r>
          </w:p>
        </w:tc>
      </w:tr>
      <w:tr w:rsidR="00585A63" w:rsidRPr="002606E8" w14:paraId="2C344286" w14:textId="77777777" w:rsidTr="00E81BF7">
        <w:trPr>
          <w:jc w:val="center"/>
        </w:trPr>
        <w:tc>
          <w:tcPr>
            <w:tcW w:w="8263" w:type="dxa"/>
            <w:gridSpan w:val="2"/>
            <w:shd w:val="clear" w:color="auto" w:fill="FFFFFF" w:themeFill="background1"/>
            <w:vAlign w:val="center"/>
          </w:tcPr>
          <w:p w14:paraId="0267BF0F" w14:textId="77777777" w:rsidR="00585A63" w:rsidRPr="002606E8" w:rsidRDefault="00585A63" w:rsidP="00E81BF7">
            <w:pPr>
              <w:spacing w:after="0" w:line="240" w:lineRule="auto"/>
              <w:ind w:right="11"/>
              <w:jc w:val="center"/>
              <w:rPr>
                <w:b/>
                <w:bCs/>
              </w:rPr>
            </w:pPr>
          </w:p>
          <w:p w14:paraId="6119571F" w14:textId="77777777" w:rsidR="00585A63" w:rsidRPr="002606E8" w:rsidRDefault="00585A63" w:rsidP="00E81BF7">
            <w:pPr>
              <w:spacing w:after="0" w:line="240" w:lineRule="auto"/>
              <w:ind w:right="11"/>
              <w:jc w:val="center"/>
              <w:rPr>
                <w:b/>
                <w:bCs/>
              </w:rPr>
            </w:pPr>
            <w:r w:rsidRPr="002606E8">
              <w:rPr>
                <w:rFonts w:ascii="Calibri" w:eastAsia="Calibri" w:hAnsi="Calibri" w:cs="Calibri"/>
                <w:noProof/>
                <w:sz w:val="22"/>
              </w:rPr>
              <mc:AlternateContent>
                <mc:Choice Requires="wpg">
                  <w:drawing>
                    <wp:inline distT="0" distB="0" distL="0" distR="0" wp14:anchorId="7BED86C1" wp14:editId="62578BC7">
                      <wp:extent cx="4413504" cy="1514654"/>
                      <wp:effectExtent l="0" t="0" r="0" b="0"/>
                      <wp:docPr id="67229" name="Group 67229"/>
                      <wp:cNvGraphicFramePr/>
                      <a:graphic xmlns:a="http://schemas.openxmlformats.org/drawingml/2006/main">
                        <a:graphicData uri="http://schemas.microsoft.com/office/word/2010/wordprocessingGroup">
                          <wpg:wgp>
                            <wpg:cNvGrpSpPr/>
                            <wpg:grpSpPr>
                              <a:xfrm>
                                <a:off x="0" y="0"/>
                                <a:ext cx="4413504" cy="1514654"/>
                                <a:chOff x="0" y="0"/>
                                <a:chExt cx="4413504" cy="1514654"/>
                              </a:xfrm>
                            </wpg:grpSpPr>
                            <wps:wsp>
                              <wps:cNvPr id="3168" name="Rectangle 3168"/>
                              <wps:cNvSpPr/>
                              <wps:spPr>
                                <a:xfrm>
                                  <a:off x="2099183" y="1407386"/>
                                  <a:ext cx="206949" cy="142666"/>
                                </a:xfrm>
                                <a:prstGeom prst="rect">
                                  <a:avLst/>
                                </a:prstGeom>
                                <a:ln>
                                  <a:noFill/>
                                </a:ln>
                              </wps:spPr>
                              <wps:txbx>
                                <w:txbxContent>
                                  <w:p w14:paraId="502D2B8E" w14:textId="77777777" w:rsidR="00E81BF7" w:rsidRDefault="00E81BF7" w:rsidP="00585A63">
                                    <w:pPr>
                                      <w:spacing w:after="160" w:line="259" w:lineRule="auto"/>
                                      <w:jc w:val="left"/>
                                    </w:pPr>
                                    <w:r>
                                      <w:rPr>
                                        <w:rFonts w:eastAsia="Arial"/>
                                        <w:sz w:val="18"/>
                                      </w:rPr>
                                      <w:t xml:space="preserve">      </w:t>
                                    </w:r>
                                  </w:p>
                                </w:txbxContent>
                              </wps:txbx>
                              <wps:bodyPr horzOverflow="overflow" vert="horz" lIns="0" tIns="0" rIns="0" bIns="0" rtlCol="0">
                                <a:noAutofit/>
                              </wps:bodyPr>
                            </wps:wsp>
                            <pic:pic xmlns:pic="http://schemas.openxmlformats.org/drawingml/2006/picture">
                              <pic:nvPicPr>
                                <pic:cNvPr id="3290" name="Picture 3290"/>
                                <pic:cNvPicPr/>
                              </pic:nvPicPr>
                              <pic:blipFill>
                                <a:blip r:embed="rId8"/>
                                <a:stretch>
                                  <a:fillRect/>
                                </a:stretch>
                              </pic:blipFill>
                              <pic:spPr>
                                <a:xfrm>
                                  <a:off x="0" y="0"/>
                                  <a:ext cx="2099183" cy="1489710"/>
                                </a:xfrm>
                                <a:prstGeom prst="rect">
                                  <a:avLst/>
                                </a:prstGeom>
                              </pic:spPr>
                            </pic:pic>
                            <pic:pic xmlns:pic="http://schemas.openxmlformats.org/drawingml/2006/picture">
                              <pic:nvPicPr>
                                <pic:cNvPr id="3292" name="Picture 3292"/>
                                <pic:cNvPicPr/>
                              </pic:nvPicPr>
                              <pic:blipFill>
                                <a:blip r:embed="rId9"/>
                                <a:stretch>
                                  <a:fillRect/>
                                </a:stretch>
                              </pic:blipFill>
                              <pic:spPr>
                                <a:xfrm>
                                  <a:off x="2256409" y="3811"/>
                                  <a:ext cx="2157095" cy="1485265"/>
                                </a:xfrm>
                                <a:prstGeom prst="rect">
                                  <a:avLst/>
                                </a:prstGeom>
                              </pic:spPr>
                            </pic:pic>
                          </wpg:wgp>
                        </a:graphicData>
                      </a:graphic>
                    </wp:inline>
                  </w:drawing>
                </mc:Choice>
                <mc:Fallback>
                  <w:pict>
                    <v:group w14:anchorId="7BED86C1" id="Group 67229" o:spid="_x0000_s1026" style="width:347.5pt;height:119.25pt;mso-position-horizontal-relative:char;mso-position-vertical-relative:line" coordsize="44135,151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34sQBQMAAOgIAAAOAAAAZHJzL2Uyb0RvYy54bWzUVttu1DAQfUfiHyy/&#10;t7lskt2NNlshSiskRCsKH+B1nMQiiS3be+PrGdtJWrpFRaUP8NB0fJs5c3xmvKuLQ9eiHVOai77A&#10;0XmIEeupKHlfF/jb16uzBUbakL4krehZgY9M44v12zervcxZLBrRlkwhcNLrfC8L3Bgj8yDQtGEd&#10;0edCsh4WK6E6YmCo6qBUZA/euzaIwzAL9kKVUgnKtIbZS7+I185/VTFqbqpKM4PaAgM2477KfTf2&#10;G6xXJK8VkQ2nAwzyAhQd4T0EnVxdEkPQVvETVx2nSmhRmXMqukBUFafM5QDZROGjbK6V2EqXS53v&#10;aznRBNQ+4unFbunn3a1CvCxwNo/jJUY96eCaXGTkp4Civaxz2Hmt5J28VcNE7Uc260OlOvsf8kEH&#10;R+5xIpcdDKIwmSTRLA0TjCisRWmUZGni6acN3NHJOdp8eOZkMAYOLL4Jzl6ClPQ9W/rv2LpriGTu&#10;ErTlYGBrFmWgbE/WF1AZ6euWITfr6HF7J7J0roG3J5iKw+UyWswwspwk4Xy2yDwnI2txmC0TuBZH&#10;WhJnmVufMie5VNpcM9EhaxRYARYnRLL7pA1Aga3jFhu/7e23F1e8bf2qnQECR4jWMofNYchiI8oj&#10;pNwI9eMGyrxqxb7AYrCwrXwIalcxaj/2QLUtstFQo7EZDWXa98KVoofxbmtExR1OG9hHG/DAHa5X&#10;ktMc/gbpg3Vymc+3CDhltorhwUn3Rz46or5v5RlUqSSGb3jLzdF1HGDXgup3t5zaO7WDB7qIl8CA&#10;1wVssHHRzM4Bn+NOe85yb8e/uNm0XNqLsdxYewAM7epRuT+Rs28ll4JuO9Yb3xsVawG76HXDpcZI&#10;5azbMCh19bGMvMy0UczQxgasILBVslfFtOBQ3gOzmH+jZcj7tOongXsBL5bzyHHxUgU7OB6AMwHP&#10;fymS+AmRxP+aSBwgkk9aeAWRxHGaJSE0NJDKbBENMpy6XZTOw2U6trtFGmepJeVV1eJeC3hOndvh&#10;6bfv9cMx2A9/oKx/Ag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LkG&#10;K9XcAAAABQEAAA8AAABkcnMvZG93bnJldi54bWxMj0FLw0AQhe+C/2EZwZvdpCWlxmxKKeqpCLaC&#10;eJsm0yQ0Oxuy2yT9945e9PLg8Yb3vsnWk23VQL1vHBuIZxEo4sKVDVcGPg4vDytQPiCX2DomA1fy&#10;sM5vbzJMSzfyOw37UCkpYZ+igTqELtXaFzVZ9DPXEUt2cr3FILavdNnjKOW21fMoWmqLDctCjR1t&#10;ayrO+4s18DriuFnEz8PufNpevw7J2+cuJmPu76bNE6hAU/g7hh98QYdcmI7uwqVXrQF5JPyqZMvH&#10;ROzRwHyxSkDnmf5Pn38DAAD//wMAUEsDBAoAAAAAAAAAIQBy0bEuzRcAAM0XAAAUAAAAZHJzL21l&#10;ZGlhL2ltYWdlMS5qcGf/2P/gABBKRklGAAEBAQBgAGAAAP/bAEMAAwICAwICAwMDAwQDAwQFCAUF&#10;BAQFCgcHBggMCgwMCwoLCw0OEhANDhEOCwsQFhARExQVFRUMDxcYFhQYEhQVFP/bAEMBAwQEBQQF&#10;CQUFCRQNCw0UFBQUFBQUFBQUFBQUFBQUFBQUFBQUFBQUFBQUFBQUFBQUFBQUFBQUFBQUFBQUFBQU&#10;FP/AABEIAJw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F1a4ay0+edELyImQAhY1R8ManNqunyTTpIkgfZiaAwn8q0vtX+xR9p/2KAPjH&#10;44/tYfED4e/ErxTomk6Rp72GlSW6WiXNpPI91vTL/Onv6CvRJP2lPEemaheWeo+CL6SSO3jeC5tY&#10;38tpHgilweOn79Iv99DXvl3ZWt1IssltDK395hk1bRk242cewrio0Z05zqTmfR4/MMFisLQoUML7&#10;OcPjnf4/w/zPm/w7+1Z4jvI7P+0Ph9qEkskaRzJaxvEVuC+OPM/5Z19F6ba3sNxcSXV99pik/wBX&#10;H5WzZVnzU/550n2r/YrtPnC1RVX7V/sUfav9igC1RVX7V/sUfav9igDF1O+uLGS38vTftsfl/vPK&#10;qKPWZ3e2Q6HJEHk8vP8Azzrb83y/+elHm/8ATSSgCf7ND/zzSj7ND/zzSoPN/wCmklHm/wDTSSgC&#10;f7ND/wA80o+zQ/8APNKg83/ppJR5v/TSSgCf7ND/AM80o+zQ/wDPNKg83/ppJR5v/TSSgCf7ND/z&#10;zSj7ND/zzSoPN/6aSUeb/wBNJKAJ/s0P/PNKPs0P/PNKg83/AKaSUeb/ANNJKAJ/s0P/ADzSj7ND&#10;/wA80qDzf+mklHm/9NJKAJ/s0P8AzzSj7ND/AM80qDzf+mklHm/9NJKAJ/s0P/PNKPs0P/PNKg83&#10;/ppJR5v/AE0koAiry258b61FeXMcd3+7jk/55x16lXh99/yELj/rpJQBvf8ACb61/wA/f/kOOpY/&#10;G+rf89//ACHXOR1ZioA6L/hM9W/57/8AkOj/AIS7V/8Anv8A+Q6xuafQBt/8Jdq3/Pf/AMh0f8Jd&#10;qX/Pf/yHWJUsVAG1/wAJRqf/AD8f+Q6k/wCEo1L/AJ7/APkOsSpqANX/AISjUv8Anv8A+Q6P+Eo1&#10;L/nv/wCQ6z6KAND/AISjUv8Anv8A+Q6P+Eo1L/nv/wCQ6pUygDQ/4SjUv+e//kOj/hKNS/57/wDk&#10;Os+igC5/wlGp/wDPx/5DqP8A4S7Vv+e//kOqVVpIqANH/hM9W/57/wDkOq8njfWv+fv/AMh1Skqt&#10;JQBdk8ea1/z9/wDkOOov+Fha7/z9/wDkOOsqSq0kVAGtJ8Rtd/5+/wDyHHVb/hZniH/n7/8AIcdY&#10;slV5KAN7/hZfiH/n/wD/ACHHUf8AwtDxJ/z/AMf/AIDx1zdV5KAOn/4Wr4l/5/4//AeOvX/BOpya&#10;x4Ysru9mzcyBt5/4Ea+dua+ifhb/AMiLpf8Auv8A+htQBtV4fff8hC9/66SV7hXhepS/8TS9/wCu&#10;klAEkdWYqrR1ZioAs80+q8dWKACpYqWnUATVLUVS0AFPoooAKKKKACiiigCPyqjkiqxUckVAFKWq&#10;0kNXZIqryUAZslV5Kuy1SkoApSVSkq7JVKSgCtJVaSrMlU+aAIpK+jPhX/yIel/7r/8AobV85yV9&#10;E/Cv/kQ9L/3X/wDQ2oA368G1KX/iaXv/AF0kr3mvn7Upf+Jpe/8AXxJQBYjlqzHLWdHLV2OWgC7F&#10;ViOqUctWY6AL1PjqvHViOgCzHUlRx1JQAUUUUAFFFFABRRRQAUUUUARyRVSuYq0ar3MVAGLLVKSt&#10;G6rOuKAKUlUpKuyVSkoAoy1XkqxLVOSgCOWvo74Uf8iDpf0f/wBDavnGWvo34Tf8iBpX+6//AKG1&#10;AG/XzrqUv/E4vf8Ar4kr6Kr5s1aX/icXv/XxJQBZjlq7HLWTHLV2OWgDSjlq7FWTbS1oxy0AaUdW&#10;I6pRy1neNr/VtL8B+I7/AEKD7TrVvp9xJp9t/wA9Ljy/3cf/AH8oA6uivzw+FfxA0F9S+D2o3Xj/&#10;AMUa34q8T3Elt4kUa4fKS4kjk8y3uLP/AJZxx/8APSP/AJ51xv7MHjDVtc+KHhDRbrxTrltousTa&#10;/p13e3+vyT2+sJgR29vHH/yznj8yOTzPpQB+oNFfmb8LtdHirwn+z/oQ8Ya1e+OJ/GF5H4k0yPWb&#10;j7THbxyyeZ5kfmfu4/Lt46sfCtfiTrvxQ8XXfw5v9a1iPwx431COS+uPEH2iyk0qOOTy7L7P5n7z&#10;zP8AlnJQB+lVFfm14V+ItzD4R+GXi/Q/iVr2u/GfWPEcFlrHhe4vJJI5I5JP9It5LP8A5Zxxx/8A&#10;LSu4/b28RXWg/GzwFHpt5rVzLeaHqklxomk65JZySeXH5lvL/wB/PM/66eX5dAH3bRX5g/Erx5da&#10;tY/AS5n8fyatc6x4RvP7YuYfEkulRPJHGfLkkk/56RySSf8ALP8AeSRV1XiDSX8eftPeHPCPhPxj&#10;4h1zRrzwhpd559j4oNvLH+8jj+0+XJ/rJPs8ccnl+X/y08ygD9FKK/NbxN8Rb2TwT8QPGeq/EvXt&#10;K+Nel+I3s9M8JxXkkUcfl3Hl29tHZ/8ALSOSOud+M3xA8SaP8dPHv2DxDq2m3NvceH5ZNSt9dkFl&#10;4fkuBH9t8y3/AOWkfmSeX/0zoA/Uuo5K/Ov4gfE/xppX7T3xZ/4V9ql54g0q9s7fQxb295JcR2F5&#10;eW/mfbf+mccckR8z/nn5lY2l/F3Vbj9kHwH4I0HxLf6z8QPFnie4s7yS31M/bfLguJPM8uSST935&#10;kcdv/wB/KAP0Xue9ZVxXlH7JfxVk+KvwD8OX99dx3OvafH/ZWqfvPMk+0W/7v95/10/1n/bSvUrm&#10;gClJVKSrNzVKSgCtJVeSpJKry0ARSV9JfCb/AJEDSv8Adf8A9DavmmSvpb4Tf8iBpX+6/wD6G1AG&#10;/XzJq0v/ABOL3/r4kr6br5O1u/8A+J5qP/XxJ/6MoA1o5asRy1zseqVdj1SgDoraWtKOWuTttUrS&#10;j1SgDp7aWtG2lrlLbVK0bXVKALNt8PvC9rrFzq0Hh7TItRuP9ZfR28fmSf8AbSpLHwH4b0/7N9k0&#10;LTLb7PcfaI/Lt4/3cn/PSrMeqVJ9voArWPgjw9Ya5c61aaLYW2q3H+svo7ePzJP+2lS6J4X0Xw59&#10;p/snTbTTftH+s+zW/l+ZUn2+j7fQBWtvA/h6w1yTWoNFsLbVpP8AWX0dvH5kn/bSpb7wvouqapba&#10;ld6TaXOpW/8Aq7mS38ySOpPt9H2+gDJk+F/g+6jjjk8L6TL5f7uP/Q4/3dXbHwR4e0vUI7+00awt&#10;r2OPy47mO3j8yOPy/Lqz9vo+30AVrnwR4euvEEWtT6LYS61H/q76S3j8z/v5UcngPw1dXF7O+hWE&#10;tzqH/H5L9nj/ANI/66Vd+30fb6AK2m+DdC0a4uZ7DRbC2kuI/LuJY7eOPzKpR/DnwnpdxbT2nhrT&#10;LaS3k8yOSOzj/dyVrfb6pXOqUAZNjoOk+HLeSDSdNtNMjkk8ySO2j8uo5JaL7VKyZNUoAs3NZ0kt&#10;RXOqVTkv6ALElUpKrSX9V5L+gCevp34R/wDJP9K+j/8AobV8rSX9fTHwqk874d6I/rHJ/wCjXoA6&#10;+vivxBf+V4g1b/r8k/8ARlfalfBPii//AOKo1b/r8k/9GUAbUeqVYj1SuQjv6sfbqAOwj1SrseqV&#10;w8d/V2PVKAO4ttUrRttUrz6PVKux6pQB6VbazVn+0q8+ttZrRj1mgDtPt9H2+uUj1SpP7QoA6f7f&#10;R9vrmP7Qo/tCgDp/t9H2+uY/tCj+0KAOn+30fb65j+0Kjk1TyaAOnk1Ty6zb7Wa5241msm51mgDe&#10;udUrOk1SsGTVKpSX9AG9JqlVpL+sGTVKrSahQBvyX9Vvt9YP2+opL+gDfkv6+sPg1L53wx0J/WOT&#10;/wBGvXxRHrMF1/q545f+uclfaPwJl874T+Hm9Y5P/Rr0Cud/X5zeLb//AIqzWv8Ar8uP/RlfozX5&#10;meJNYsP+Ew16OeO4lk/tC48vy5P+mlAyz9vqxHf1g/29osX7uSC7ik/6+I//AI3UkevaL/zwu/8A&#10;wIj/APjdAG/HqFS/2pWB/b2i/wDPO7/8CI//AI3Un9vaTF/rILuL/t4j/wDjdAHTx6pVmPVK5OPx&#10;Hov/ADzu/wDwIj/+N1LH4j0X/nnd/wDgRH/8boA7SPVKux6zXDR+I9F/553f/gRH/wDG6sx+KNF/&#10;553f/gRH/wDG6AO4j1n/AKaVdj1muDj8UaL/AM87j/wIj/8AjdWI/FGk/wDTx/4ER/8AxugDuf7Z&#10;/wCmlJ/alcZ/wluk/wBy4/8AAiP/AON0f8JbpP8A08f+BEf/AMboA7P+1KX+2a4v/hLdJ/6eP/Ai&#10;P/43UX/CXaT/AM87j/wI/wDtdAHYSazVaTWf+mlcpJ4o0n/p4/8AAiP/AON1Wk8UaL/zzu//AAIj&#10;/wDjdAHRyazVKTVKwZPEei/887v/AMCI/wD43UUniPRf+ed3/wCBEf8A8boA1pNUqtJqlZ0ms6bF&#10;bxzyWl/FbSf6uTzP9Z/5DqOPWdNuo5JI7S/l8uPzJPLk/wBX/wCQ6ANGS/qtJf1nW2s6bf3HkQWl&#10;/LJJ/wAs45P/ALXUl9dWmlx+Zd6bqdtHJ/z0/d/+06ALP2+q1zL9q+zRyTxxx+ZHJJ5n/POi28i/&#10;t/Pg0nVrmP8A56RfvP8A2nVKPVNJuriKCC0v7m5k/wCWccnmSf8AougyqU/aU/ZkfjbWbSw1jTtJ&#10;0mOOXUbi8jvby+i/5aR/8s/+2fl+ZX35+zlJ53wX8Nv6rP8A+lEtfn/cy6TYR+Z/Zt3YyXEf7uWT&#10;/lp/5Dr73/Zbn+0fAvw0/r9o/wDSiWsoQOXDYT2Ksem1+QXi268S2PxQ1q7j8Patcx2+sXEn/HnJ&#10;+8/0mv19rnZPGXh6KS9jku4I5LO4+zXEfl/6uTy/M/8ARdaneflT8UPiD4s+KHjC412fwfeaZ5n/&#10;AC7WWlyR/wD7ypPD/wAQfFmg+E5NB/4Q+7uY5LiS4+0yafJ5n7y38v8AdyV+p7eNvDvkxXDXdvHF&#10;J+8SQx/9NDH/ADjkp114y8L2t/8AZJ760jufM8vypP8Arp5dAH5F+H9U8WaDrFlfx+Gr+5kt5PM8&#10;u50+SSOT/tnWt428W+KPGWsfb5PC+p2P7vy/Ljs5P+enmf8AtSv1ek8ceF4Z7mB9StI5beTy5P8A&#10;pn/yzpbXxv4bv4/MgvreX939o/1f/LPzPL/9GUAflBL4t8YSxyRyeF7vypJPM/5B8lR2PijxZa28&#10;kf8AwjV/L5kfl/vNPkr9XbH4heGNUht54L60liuPMPm/9c/L8z/0ZUv/AAnHhv8A5/rfy5Lf7RHJ&#10;5f7vy/3n/wAbkoA/IvzvFH/QC1b/AMA5Kl83xJ/0AtW/8A5K/WyPx54Turfz49WsJY/+ekdSXPjL&#10;wvY+X9ovrSLzPL/1n/TSgD8k/tXiT/oA6t/4ByVJ9q8S/wDQC1b/AMA5K/WfQ/GXh/xFefZLG4jl&#10;vf8AWfZ/L/eRx10H2WD/AJ4R/wDfugD8ePtXiX/oBat/4ByVL9q8S/8AQC1b/wAA5K/YL7LB/wA8&#10;I/8Av3R9lg/54R/9+6APx4+1eJf+gFq3/gHJR9q8S/8AQC1b/wAA5K/Yf7LB/wA8I/8Av3R9lg/5&#10;4R/9+6APx0+1eJP+gDq3/gHJR9q8Sf8AQB1b/wAA5K/Yv7LB/wA8I/8Av3R9lg/54R/9+6APxw8z&#10;xR/0AtX/APAOStHw34j8WeHNU+3weGr+5k8vy/LudPkr9fvssH/PCP8A790fZYP+eEf/AH7oA/L7&#10;x/8AHPxR438B23h6TwJf2MkckcklzHb3Hl/u/wDnnH/yzrN+Gfxf8UfDnR9RsP8AhC9TvvtEn2iO&#10;Ty7iP955fl/vP+ekf7z/ANF1+qf2WD/nhH/37o+ywf8APCP/AL90Afjp4fv/ABDpeqefP4a1qWPy&#10;5LeSOOzkjk/eRyR/88/+mlb3i7xlf694f07TdN8Cavpklv5fmXP2eST7R5fmfvJP3f8ArP3lfrb9&#10;lg/54R/9+6PssH/PCP8A790AfkdpHi7UrW30H7X4T8Uy3Gl/8+3mRxyf6RJJ/wA8/wDppWDpN/4h&#10;tdc+1z+Gteltv3nmR21vJHJ+8/6aeXX7H/ZYP+eEf/fuj7LB/wA8I/8Av3QB+OGpXWu3Wn6dBB4a&#10;16L7P5nmfabeST/v3+7/AHdfph+xaLhv2bfCX222lt7rN5vjuYdrg/a5uor1/wCywf8APCP/AL90&#10;5bdVGB0oAWuYuB4X+0XHmQWnmeZ+8/0f/lp+8/8Ajkn/AH8rp6zZNJsJpPNeygL+uygDF/s/whf2&#10;aW/2GxksvL8zy5Lf93/z0/8Abj/yJS/8Uhf6hHceXYS3Pmfu5JI/+mn/AMckrpY7G2hXyktogn+7&#10;Vf8AsPTftGfsFvn/AHKAOXvPCPgUawbu402x+0XHmCT93+6k8z/np/B/yz/SrNjpPhC6uNlrY6bJ&#10;L5Hl+XHB+88vzPM8v/v5XQ/2fa3L+bJbRO/qVFEel2MLTzpZQCUrgtsGcUAc1Y6f4NuYLeC0sLEx&#10;b/3cf2T93+88v/7XWtJ4J0CW1+ySaLp8tr/zz+zx+X/n95JV+PS7G1kzFZQIfZKuUAYn/CCeH9vl&#10;/wBi6f5Xl+X/AMe8f+f+WklNn8C+Hr6KCO40SxkitziOOWBPk42f+00/Kt2igDO0nwvpOhXElxYa&#10;baWNxJH5cksUfl1o0UUAFR31/BYW8k88kcUcdSVh+LtPj1DTbRnZ0aC5t7lGjOCHXoaALUvinSrW&#10;xt7uS+git7hPtEckn/LSPy/MzS6b4j03VLjyLS/t7mTy/M/d/wDPOqNt4X0u80i1NzZRXDWzSGIy&#10;LnaZPv4+tX7TQdM0o/bLOwt7a42+RvjTB2elADNQ8UaZo8xgubh45Mxx/wCrkk/1h/d1BL420G11&#10;A2Emq28d75nleX5n/LT93/8AHI6lvvC2m6lrlneXEHmTrHw2ajbwjol1cT3sulWr3Jbzy5jH3/3f&#10;P/kJPyoA1b66gsLeSeeSOK2j/eSSSVSuvFGlWtvbTz30cUdxH5kf/TSpde8N2PiCGC3vo2mhWbcF&#10;3HGap3XhHRZrW1gn0y3uY4PuCdN2KAKn/CzPC/2iOD+3LHzZPM8v95/zzpP+FleF9pl/tm32Yj/e&#10;5/56f/u6X/hWvhT5v+Kd03/Sf9b/AKMnzfPu9PWi48C+G2txZHQdP+zf88/JGP8AP71/zoA376/g&#10;0u38+7njto/+eklUZPF2jRw28x1KDyp/M8uXfx+7/wBZV6/0+21KHyrqFJ087OHFYkHw98Npp62I&#10;0a0+x280jRQeX8imT7/HvQASfETw1G0Z/tmz/ef9NP8AP/PSr2m+KNJ1i8ktLG/gubmOPzJI4pKy&#10;5Phn4Tt/9X4d01PpbJ/hV3w14W0bRXnl03S7XT3ZdpNtHs4oA2KKzbnR7C623U1lBLPEUKuyZI8s&#10;5T8q0qAP/9lQSwMECgAAAAAAAAAhAErXFGQYLAAAGCwAABQAAABkcnMvbWVkaWEvaW1hZ2UyLmpw&#10;Z//Y/+AAEEpGSUYAAQEBAGAAYAAA/9sAQwADAgIDAgIDAwMDBAMDBAUIBQUEBAUKBwcGCAwKDAwL&#10;CgsLDQ4SEA0OEQ4LCxAWEBETFBUVFQwPFxgWFBgSFBUU/9sAQwEDBAQFBAUJBQUJFA0LDRQUFBQU&#10;FBQUFBQUFBQUFBQUFBQUFBQUFBQUFBQUFBQUFBQUFBQUFBQUFBQUFBQUFBQU/8AAEQgAmwD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Snx&#10;BoeoX15aG0n8qOP74+0SRZ/74qp8TND1LxF4B1rTdJmNtqdxavHbybyuyQjg7+1dMbgR9XqP7dGe&#10;s8dZVGpnRRm6FSFSH2D4l+Fv7N/xg0PxVZ3d7f3GnWsFjJHPINclnE1xsxHJ5f1r0iT4W/HGRrC2&#10;m8WW0thZ/vF2z7JpJPeTy6+kRdc8tEfxqT7QF/jArDDYalhIclM9nOc6xGe1fbV6cP8At08R+F/g&#10;P4s6T4oum8ZeILPUvD1w8jvZRfvD8/b/AFde5WOm2+l2vk2sIji/uCoZL+OL/WTx0f2rH/z8R113&#10;Pn7W3NKis37fH/z3jo+3x/8APeOmTc0qZJ/q2qp9u/6aR0n2h/79AyjqWl31zeW89pffZoo49hj/&#10;AOelV49L1weXv1iPh/nxHWv53/XOjzv+udAF6iqPnf8AXOjzv+udAF6iqPnf9c6PO/650AXqKo+d&#10;/wBc6PO/650AXqKzZJY4v9Z5dH2qD+/b0CujSorN+1Qf37ej7VB/ft6AujSorN+1Qf37ej7VB/ft&#10;6AuaVFZkl3bxf6ySOo/t9v8A89Legb03Neis37VB/ft6PtUH9+3oFdErfeP1opP+2cdFAzyP9pzz&#10;P+FWXPkSSRyfaI/9XX536tf6t9ouf+Jld/8Afyv0Z/aLi834Z3Kf9NK+GvAOjaTffEPRoPEEnlaN&#10;Jcf6R5tfLZl/H9mj6TA/w/aHT+Eb/VpfD9tJ5lxL5kf/AD0krW/trxDDbyQR3d39mk/eeX5lfVnh&#10;PwvpVjoGnPf6VotjF+8j8u2/1fl/8s68++NHjf4ZfDm3ttW1mS3ube4uI7fy9NuI4/L/AOmn+spf&#10;UanJuP69TVS1j4W/aMl1261TRbuTUruLy45P+XiSsXwbr2rReE4/+Jld+Z5kn/LxJXT/ALVWs+G9&#10;U+JkU/hS7+1aLcafHJH9muPMtq4vwlL/AMUv/wBtJK1w8HTqezDiBL+xadT++fYf7MPw00X4jeC5&#10;NW1q4v7m5juPL/4/JI695sfhB4P0v/V6T5v/AF0uJJP/AGpXlv7Fcv8AxbfUf+vz/wBp19A19VTT&#10;Pg6EYchTsfDmk6X/AMemm2kX/TSO3jrW82Sq3P8Az0o+1QeZ5fnx+ZW1mdNyTzaPNrw/9pT9oL/h&#10;VfhvyNCktLnxHcfu4/3n/Hv/ANNK/Pu5+Jfxf+IOqXMn/CUa1+8k/wCWdxJHHWNzqp4epUP10qav&#10;hj9m/wDagu/BElt4X8b+IbjxDbf8/wBJ+8kt/wDtp/y0r6L/AOGm/B/2jy4/t8v/AG71l7SmaTw9&#10;SmeuUnm143c/tQeHv+WGm6nL/wB+/wD45Wdc/tS2kP8AqNCkl/66XHl1l9Yph7Coe7UV873P7Ut/&#10;/wAsNCt4v+ulx5lZVz+1B4l/5Z2mmRf9s5P/AI5WX1umH1eoYv7Z+sz2HijRY4J5Iv8AQ5P9XJ/0&#10;0r5J1LxvJYSRyT61cW3mf8s5LivVvjZ8QdS+I2uW13qXl+Zb2/lx+XH5dfNHxEh/4mGkySQSXMcc&#10;n7yOtfae0PmsRD/a/ZnoP/Cy4Iv3kniG4/8AAiSqNz8WoLqTy4/EMkUf/XxJXtnxW/au+E/jL4Qa&#10;94f0nwZeRateafHbWccmh28cVnJH/rJPMj/eV8PxxPa3EfmWkksfmfvI6z5AqYWH/Pw91/4W1YWs&#10;f/Iw3H/gRJWj4A+KtpL44sp7/wAQyRWUf/TxJXmP9qeAfMkkn8J6t/rP+fyjw3f+E7+4kjtPDWr2&#10;0nmf6yS48z93/wB+65cQ/ZU/aQOrDYWFSpadQ9s/a9+Mmk69qF7PoXiGSW28uOOOS2kkrxjwB8Vf&#10;K0+SO48Q3H/bS4kq5461DwZa3lx5ngy/vtO/55/bP/RdefWN/wCBL+ST7J4a1e2/d/8AP55n7yub&#10;AR5qftJn0nEdf61Onz/YhyHtGm/EaTWZJI7TWri5kj/6eJK0vAHiPUrr4qeGPM1K78v+1Lf/AJeJ&#10;P+eleP8AwziktdQvf3flfu69K+Fv734oeGP+wpb/APoyu8/P5N06h+1FFFFdp9stjz746Q+Z4FlT&#10;/ppXwBcxebcSR+XX6EfGKHzfCmz/AKaV8GyWsn9oXP8A10r4fOqns659plFP2lM8k+L3xk8WWsdl&#10;4MsL6Sx0W3/eeX/z0kr50udGe6s724gku5dV+2SeZ/zzkjr3X42afJa+NI/3f+sjjo8P/DWDxl8O&#10;7m08/wCzXP2zzI5I4/3kdcWBzP2f8Q+rzLKaf1D6xTp++eY+DfLutL/5d/tMf7uTy69J8Jf8ivJ/&#10;10kqz4g+HOm+F7eyksP+ef2f/V1H4fj8rw/JH/00kr28JXhiKntIHyfFFP2eQ0/8Z9dfsl6pd6f4&#10;P1GCCOSX/TP+Wcn/AEzrauNU8UXWqeNJ/td3/wBOcckkn7uvmzwT8Wo/h9pf2CfRZNTjuJPtElzb&#10;XHlyR17Z8LviVb6h4X17WvLv7ayt7eSTzLn95JX7DlSh9XvY/EfY1L8/2Dp/D/h2/wBL1CyvtS8S&#10;yavcySSeZH/q44/Lqz8N5Y7Xxhe61f3/ANmikj/1ckn7v/tpWT4b+KGi+MpLKCw1qTU72OO4kkj+&#10;z+X5f7usXwLYabf6hHPP5lz5nl+X5kn7uvSqJV6fvmuHo1PfMX4tWHhrVPiRqv8Ab135WnRyeZHJ&#10;HJWdpMvh6/8AC+peHvD09vLbSf8AfyOs74ia9YWHxIuf3cd9beZH5cfl/u5KrWPjKOLxRLdx6T9m&#10;juP3dx/o/l+X/wBtK/DcydRYipY/bshp0/q/s2eUeH/g3d2usXGpeIY5PLs7j93JH+7r06OX/TK9&#10;XsYtFv8Awfr2teIZPs3hzT7fzJJJP+en/LOvKPhT488EeLbfUZ7+7t7a98v/AEexkuPLkkkrTD08&#10;Ri6ftJnNmX1ehU9nTNLzqu21rJf/APLSOL/ppJJXaX3g3RYvFGkxwWkf2a4t/MjtvMkjkuJP+ecl&#10;Utbij8L6xcx2mm29tJ5cf2iOST/j3k/550VKbp0+c4sPT+sVPZnH30clrJ/rI5Y/+ekdVv8Aj6ra&#10;0mWPVNc06fVoI4rb7R+8j8z935db/i2Xw1axx/2FcRy21xZ3Ekn/AD0j/ef6uSjD0/rFP2gYqn9X&#10;qezPEvG0scNx/wBs64vTbrzfL8uT93XWeNv3t5+7/wCef/LOuPsf+PiPy/M/66SV6dD4D80zL/e6&#10;ho20v+sqvdXUdr/10qO5tZPM+Skjsf8AlpJWp5OpnXPmXUck8n+rr1f9nPwbrXiPVPsmk6b9pjk/&#10;4+LmT93Hb1wWk6XJ4y8UaToVp/y+XEccn/XOv0V8E3/hfwR4fj03TYI9Mso/3cf/AE8f9NK4cXha&#10;GMoewr/AfSZLTqQr+3h9g4/VvgtaaD4D8T+fJHfXNxp8n7zy/wDV/u6/MzwldeVrklpHHX6vx/Eb&#10;RfEceo6T58cVzJbyR+XL/wAtK/Km2tf7G8aajB/08SR/+RKWBoUMJQ9hhPgPT4gnUxH7yudXrH/H&#10;nJVn4Q/vfih4Y/7CFv8A+jKpat/x5yVJ8JZvK+KHhT/sKW//AKMrupnxCvc/aiiiiu4+/WxyHxRj&#10;83w/F/18R18RXNh/xOL2P/p4kr7g+KH/ACAIv+u8dfHN9F5XijUY/wDp4r854h/jn33D3wHz78er&#10;DyfFll/171Z+Hf8AoujyR/8ATStX4/Wv/FSadJ/071leDf3VnJ/10r42nU6H6zjof8JIeOpf+JXH&#10;/wBdK5PTf3Wjyf8AXSvqHw3+y+nxQ8B2WrXfiT+w/tEn7uL7H5n/ALUo/wCGLbDS7PyP+E+jl/7h&#10;/wD9sr9JynCVKdP2lQ/GOIa9PGZZ9Tp/HznBfBf4f/8ACZeD9Vu/I837HJXouk+A5PDnhvxFYeXJ&#10;9muNP8yOP/tpW18N/BF38NLPVvD2hat9u/eeZealJb/u/wDrnHHV3VvG93YeZaat9n1OO4t5I47n&#10;y/L8uv1zA57Tw9CnhKlM/NP7JxB5B4F0G0+HPiSPVrueDTLa4jkj8y5k8uOrvhLS57Dxhp0nnyf9&#10;s5P3dH/CW+GrrWNF1bXdNuL650v/AFdt5n+j/wDfv/npUmpfGTRZdUtpLTSbiKOO48z955f+rrvx&#10;GdZbUO6hluO/59nnXxa8eaT4I8YXsd3aXFzeyR/6PbW0n/LSsXwT4o13XpPMk0KPy5LiO3t5PL8u&#10;S8/7aVi/Ei6j8UeMNW13y/NkuJP3f/TOP/nnXe63rNp8OdH0ny7v7T/Zdv8Au/8ArpX51joYeo/3&#10;f2z9ByfD1FW/efBCBS/bC+Kv9vW+k/Dnw1H9h0XS447jUP8Appcf9NP+udfJsnhyeKTz/tf+rrq/&#10;EGsyXVxczzz+bcXEnmXElcpqWs+bcW1pH/q/+Wle3Sp+zp2Pl6urPUvhd8QdS0u8toLu7u762/5Z&#10;x/6yvQtJ+L+u+N/ipbaFP5djbSRyW8kt9cSSSf8Afz/lnXgvhe6+y6xbSSf8e0cn+rr07SdUsNG+&#10;OFlfyR/6Ncf8s/8ArpHWU8PTqc6mXTqVKdSn7M7T9ofxRJ8PvhPpKR6lb3PifXLjzPLtpPM+x28f&#10;/wAcrw7wL+0ZqWlySR61YfaY5I/s/mR/u6r/ABs8ZSeLfHFz+8/0az/0K3/65x15Jrd/5Xlxx1rh&#10;cBTp4f2Zli8RUqVz6+ub+0utPjv7Cf7TbXEfmR1i6bdSfbP3kleffArXvtXh/UbSSTzZLeTzK722&#10;ikl1D/V+VH5deT7P2f7s+Hx1T2leZvSSx+X5lZUksl/+7T91HVm5/wCPOSqOmyxxeZ5lcx5up6v+&#10;zNo39tfFC58iOSX+y9LuLj/tp5f7uvW/FHjKTRtY1GDSZI4r37HHJHJJ+78vy/8AWeXVL9hXS47q&#10;48aa1HH/AM87KvbPEnwqnupJJLSC01Oykk8yO2ubiS3kj/6Z+ZH/AKyP/rpXLiKH1in+7PvMp/2e&#10;nCofMljoOrXXjTTrCSSSXUbiSOT/AFnmV8vfFq6/4Rf4weI7Dy/3lvqEnmV+m+nWOjfCn7b4h8UR&#10;6TpMkn+rk+0SSSR/9M//AN3X5f8Axo1S08W/GTxPrVpJJ9iuLySSPzK5cDQ+rnp8QyqYjCU6/s/c&#10;Os837dZ/9dI6Phd+6+KHhiP/AKilv/6MrOsdZg+z20ddP4FsPN+JnhSeP/oKW/8A6Mr1D80p/wAQ&#10;/Zaiiiu0+8WxyfxQ/wCQDF/13jr451v91401aP8A6aV9h/FaTytAj/6+I6+JvHUUn/Ccaj+8/wCW&#10;n/PSvz7PqftK599kNT2dM86/aCkgi1jRZJH/AOXf/wBqVk+DZY5bO52V0fxj0uCXw3p0/l+Zc+Z/&#10;rPM8yuU03S5PtEccd/cWMf8Ay08vy6+Jp0/9opn6vXqe0ymofS+k+PJNL8P6dpsEn7u3t/LqzpPi&#10;OTWdU/eSf6uOSSrNt+zxqV1p9tPaeJbCWOSPzI/MjkqxonwR8S+HNYiu/wC0tMljj/6aSf8Axuv1&#10;+lCdj8VqTph4Xv7SwuPIkkt4pJI/+Wn/AC0kk/5aVzvjLy/tGm/a544rnT5PLktqk1u1j0u88uTU&#10;o7Hy/wDWR3MnlyR/9dK818Uapd+I/wDiS6FBcXNzcR+Z9m8z/v5JXfUn+7PNpw9pUPPtSv8Azbf9&#10;3WL9q/6Z1v6t4D8WWv7uTQrv/tnH5lc5JpepWHmSXem3dt/10t6+aqe0Pt6Tpmd5v7zzKyfiRqmp&#10;apo8flx+bbW/7ySOOtWo/J/551w0MRUw9TnZ69an9Yw9SgjwK+v/ADP9Z/rKyY/Ll1i28ySvX/Fv&#10;w+g1mOS7tE8q9/55/wDPSvMbnS4LC4kjngk+0/6v95X6BhMZTxlP3D8xxeAqYOfvm/4f/wBK1COO&#10;P/V1Y8f6zPo3iD7XHJ5Ulv5fl1S8AeX/AMJRZWkEf+kySfZvs0f/AC0rtP21LC00b4qXOk2kcfl2&#10;dnbxyeXH/wAtPLr2KH8Q8epUPCr7WfNkkn8zzZJP3lczfeZL+/f/AJZ1qyeX/wA86pXMX7uSPzK6&#10;ahkelfAH97qGtf8ALWP7PXsdj5kV5HHH/wA8/wB5+7rjPgn4Nu/DngP+3buPyo9Y8z7P/wBc467j&#10;Tf3Vx+8r5rEfxD5HHz/fm1HF5cdZN9YyReb5f+rq7bRT39xH5cfm/wDTOrtzoN/dW8kfkSVxHCfX&#10;/wCxPo8el/BO5u/+Wl5eSSSVo/Fr9qrSfBscmk+HvL1fWv8AV+Z/y7W9fHnhP4gfEX4f6PqPhfSv&#10;Pj0nUP8AWfu/9X/1zrFk0HUvM8z7JceZ5leFj8XiMP8Au6FM/orgHJ8ozCh9bzDEfB9g2vFvjLWv&#10;HniC5vtZvpL64/6af6uOvnDxbdSReJL2PzP+Wle/R6DqcVxI/wBkkrx/xl8PvEN14guZ4NJu5IpP&#10;+ecdedlXtfb+0qH1viZiMuqZLTpYKpD3J/YOj8JWv/Erjnk/1leg/DOWOL4ieGPM/wCgpb/+jK4L&#10;wvo3iG10vy59Fu/M/wCudb/w3tbv/hbHhhL+OS2kj1S3/dyf9dK+uP5SX8Q/ayiiiu0+2Wxxnxem&#10;8rw3F/18R18TeP5f+K4va+x/j1fx6X4MjuJJPKj+2R18G/EzxRBF4wkkjk/1kdfIZlT9pXPq8sqe&#10;zoGr42isLrw/HHfyeVH/AKyvOo9UtL+T/RJ/N/d/vK5T9oLxlJ/wh9l5E/lSfaK8k8AeKLv+2JIP&#10;Pki8yP8A5Z18/XwH/LxH2mHxntMJOme0eLfG+u+HNLkk03Wr+xkjk/5driSOjw38afH0ujx3f/CY&#10;at5n/TS48yvDvEnjb7VrEmk/6RJ/00krtPDcv/FNx19DlrqYen+8Pj85p+0wlP6v/E5z0rUvjx4+&#10;1m38i/137d5f+rkks7eSSP8A7aeXWb4b8ZeMPBF5Jr1paR3Ml5/rL6+8yTzK5D+0K9Jk/aC1O68F&#10;23haTSdM/s63k8yOSOP95XpVMdTqHNh8lx9P+ISf8NVeIfMk/tLTbSX955f+jVpSfHiPWdPkjktP&#10;s1cp8M/C+k/FD4gaT4au7S4i/tC4/wBZbSf6uun+JHwRv/h9eXNpJ9nlj8z935cn/LOtKFdVKZz1&#10;8K8NU9nUKUd/oWvf6yOPzP8Av3Va58L+b/x6T/8AbOSvLfEHhzVtL8uS0juP+2ddHbS+N9Ls7aSe&#10;CSKP/ln5kf8ArKzqYehUNKGPxGH/AIdQ2biwnsP9fBJFXMeLfBtp4ot/3n7q5/5ZyVpeMvjTaeA7&#10;jTrDXrC7tbm8j8ySOSP/AJZ1Y03xv4T8UW/n2l/HF/5Drm+o4in+8w57cM6oYin7PF0zj/2XfBv/&#10;ABkZ4Yg1ry/s1vefvI/+elZX7ZV/5vx08cSeZ/zFJKsx+KPsvjD7fpryReXJ+7uY/wB3XlHxj1S7&#10;8ReINWu7u4kubm4k8ySST95JJX3eDqVPZ/vD4PGez9p+7Oc+y+b/ANNY6juYoLWP93H+8kqTTfM/&#10;s+P/AJax1Z8P2tpqnizToLuOSW2kk/eR11+0/dnMfd3xa0HTfDngP4dWmkx/6FH4fjkj8v8A5aV5&#10;Jpv+lXn/AFzjrp/HXxLg8ZaXpNhBYW+mWWj2f2K3jj8yT93XIWN0kX/LT95JXz1T+IfIYip7SodX&#10;4fuo/wC3LaP/AK6f+i6sx2tZvhf91rFt/wBtP/RdaUctcRw1A8qjwBFpPjzVL2S/v7+LSbO4+zxx&#10;6bH+8uJKivrryrO5/wCudch+zX8RpNL/ALa8J/YI7mSSSS9t5P8AlpJXBjp1PYfuz7DhbC0a9f8A&#10;fs9J8SaLHo2seRaR3f8AZ1xH5lnJfR/vP+udZ3lVH8WviDq2qeKNFgjtPs2k6XH+8/ef8tJP+WdH&#10;2rza0wc/aUDm4lwscHi/3H8MPKrAsb/yvjx4Ygj/AOgpZ/8AoyOtqS6rkNJl8r9oTw5J/wBRiz/9&#10;GR136nz2H3R+3NFFFdJ9+tj55/bp1678OfA/7XaRxyyf2hbx/vJK/NTWvFGra9eRzz/ZIpI/+efm&#10;V+iP/BRe6+y/s77/APqKW/8A7Ur81PDd/pt1cXsd/wCZLJJb+XZxx/8APx/yzrza+EhUqe0O/D4j&#10;2dMNSik1SPy7+eOWP/r3/wDjlZ39lva/8empXFjH/wA8444469s8dfCDTfCXjjwPpv8Apf8AZ2se&#10;XHeeZ/z0/wCWnl12GrfCDwf4Ts5L/TdS/tiTy9Qk8z/WRx+XH+7pfUKZ0/XKh8pal4ckupPM/tK4&#10;ubn/AKaSVq2N19g0eO0k/wBZHXv3hL4GaF4o+G+neIY7uSK9ks/MuI/M/wBXJ5nlxyf9c64/4ifD&#10;7w1a3Gi/2bHf20f/AAkH9hXkdzceZ9o/1f7yOs6mE9nTNqGM+sVKcKn2Dy3+1EqSPVK+j5f2bvh7&#10;Yah+71aTV45Ly4/d/bPL8uOOPzI45JPLry34S/DTSfiX8UPEem+RcRaLp9vJ5cdjefbP3n/LP95/&#10;y0ryPqkz66nm0J++d7+xXFHdfGD7fJ/q9Ps5JK9O+PXiOO/8QSfvP+elZPwB+H1p8PtDknjjuLnX&#10;ry38y4uZLjy44/3nl+X5ddP4o+HNhrHxAuYJ7S7vrb+z47iOP7R9n/eeZ5cn7yvcwmH9nQ5D5DMs&#10;X9Yr+0NH4S/2Ta6fp0kkEcskn/PStb44XVjqmsaDHJHH5fmVk6T4c0nRvC/n2ElxL5ckkcdz9o/1&#10;knmeX5fl1teJLW0tfGGi2l3H5ttcR/8ALT/npXR7M8z2h8Pf8FLrX7V8VPCn2CD91/Y/l/u/+ulf&#10;PugeZYW8cb199/Hr4feF/GWoXPiHVoJJbbT9H8y3trnVI7P959okj/1nl18t+DfhfpPi3w/4Un8y&#10;4trjWPEkmnSSeZ5kcdvXdTMzmNJ1T/ln5n+srlPH8sf2yKSP/lpH5lfUHh/4S/DnVLiyv4INTtpL&#10;z7RZWeiX2oRx/aLi3k8v/j48uuY8E/s+6F480fzNWn+w3On6pcWUltc3kcckkcdt5nlx/wDPSTzK&#10;6qdQyqHzPptrPa+G47t5P3Ukkkda3w7tft/jS2/6Zx+ZX1jpP7N3gi6+xaTPHf8A9nR3Fn/y+eX/&#10;AKyOSST955f/AEzrF8C/BHwRrOqa1q2mRyWNt4fuLi31D7NrEd5H5fl/u/3nl/8APSipX9pTOGp+&#10;8pnIeb+8jqS2v/suoeZJXtsnwv8AAP8AaEkd3Jf6ZHpeof2dcSXNx+7vJJI/Mj/5Z/u6yfAHwb0n&#10;xl4w8aaLfx3Gh3OnyW/9n20l5HJ/rJP9X5n/AC0/d15h4f1SZwXh/VPN1y2/55/vP/RdaMesx16N&#10;bfAfTbXR9a1KOO/8yz1j7Nb/APPP7P8A6uT/ALaVdufhL4Tury9ktI7+2trf7RbyW0lx5nmSR+X+&#10;8/1f/TSn7MyqYCofPvxI8bz6Np8UdpJ5UklZP7PHhe7174gW2tT/AGiKys/9Ikuf+mldx+0PpfgT&#10;wb4kudJkgk+0xxx/Z/L1T7R5n7z955n7v93/ANc682+Inxpg0Hw/F4e8NeXYxSR/8s/+WdZYv95T&#10;+rwPs8loQwdP2lQ9K/aZ+KHhrxH9i0XRf3tzp8nmSXMf+rrzn4Z+Mrv+0JLC7u/tMfl/u/Mrw628&#10;R1v+Dde8rxBHJv8A+WlduFoU8PQ9hAyzKf1z2k5n0vJrMdR+F7+O6+Nnhz93/wAxSz/9GR151Jr1&#10;aPgnXvN+NHg/y/8AlprFn/6Mjrj1PjcPQ1P3poooroPskeSftReEdJ8bfDT+zdZtPt1l9sjk8vzP&#10;Lr441v4S/DbwHp8mu/8ACPSf8S/y5I/LuJJJPM8z/rpX1j+2V8RtM+F/wf8A7Z1ZLj7N/aFvH/oy&#10;V8G65+1f4B17R7nTZ59TijuI/Lk8u3/eVnUqezOqhQnU+A6jUvG/w9i0+y1LUtNv4o7fWPLt5JLj&#10;zP8ATP8Av5Vbw343+HOqR/YLDSb+KO8kk/1lx/z0/wBZJ/rK8xtfiX8GL/R/7Cu7vVotO+0fbI/t&#10;Mf8Aq5P+2cdEviP4Gy2fkf8ACQ6nFH/17yf/AButKdQzqQqU/wB3M9Wj8UfD3S/C+nSWlhfxaTeW&#10;8lv5cdxJH5dvHJ/10/56Vla38UPhz4y/sq7v9F1O+/s/95ZyfaPL8uT/AFnmf6yuLufiN8EZdDtt&#10;J/t2/wD7Ot7j7RHbfZ7j/Wf9+6o23jz4FaX5kceu3/l+X5flyWcn7v8A8h0VAp+0/wCXZ6f4X+IP&#10;gSw1zy9M0nU7a5uLj7RJJJJ5n7yT93/z0qxY6z8Obqzk1qPTbyxk1jVI7e48uSSOT7R/yz/1cn+r&#10;rymT4l/BH+0PtcHiXU7aT/pnZyf/ABupLb4l/A3+y7aw/t2/ljt7j7RHJJb3HmeZ/wB+65v3Z2++&#10;e86J8bvBHhy81HQvsGp/aY7y48z95/y0j/eSf8tKpf8AC8/AmjaxJaXem61FLHHJJJHLJ5n/AC0/&#10;66V59baz8FbqS91b+2r+K5uLiS4uPLt5P3kkn/bOs6TWfgjqmoXN3d67qdzc+XJ5kskcn/xuuk4z&#10;1u5+PHgHRtDttdu7S/itriS4t/8ArnJHJVn/AIXT4I+2RySaLq0UlnJJcRySyR/+Q/3leUf298Eb&#10;/Q7LRpNSu5dOt5LiSOP7PJ/y0/1n/LOrtzrPwYuv3H9tX8Ufl+X5f2eT/wCN1kI7TxJ8afAkuuXs&#10;k9hfxXv7vTrjzP3kcn/tOuH8N/EH4a6X4fk03QtB1P8Asm8uPtH7uT/l48z/AKaSfu64vxRrPwC0&#10;GOPzNa1OL7RJ/wA87j95J/z0/wBXVK2+KHwGtbfyLTXb+2/eeZ+7s5P9Z5nmf8861Mj2i++JXhOw&#10;j07xLPYan5l5HcW8f7yP93HH/rP3fmf/AGyuYj8R/CvRbfRZ7TSb/wCzahJ/aNvJHJJJ+8k/d+Z/&#10;rK4aT4v/AAVv47aOTxRqcvl3Elx5n2OT955n+s/5Z0snxZ+A1jp8djHrNxHFb2/2e3k+xyeZHH5n&#10;mfu/3dAHqWpfFX4e+F/sWmyR3/8AxI7iSO3j8z/lpHH/AORP9Z/y0qKTXvhrdaf4j1aTTbuK21C3&#10;jk1Dy/3f2iOOTy/9XHXjlz8QP2f7+OSefXtTuZJJPMklkt7j/Wf89P8AV1dt/iN8DtUt5Lf/AISj&#10;VpLKT93JbfZ5PL/9F0AfWNto2k39vpM8ccksdvH/AKP+8/8ARn/PT/tpVKP4c+GotQ1G/wDslx9t&#10;1CSOS4k+0SfvJI/9XXlOm/tVfDLS9PtrSPXbjy7ePy4/Ms7j/wCN1J/w118Nv+g7J/4B3H/xugz9&#10;meyf8IlpMuoR3fl3H2ny5I/+PiT/AJaUal4X0nVNQ+13cdxLc+X9n/4+JP8AV143/wANdfDb/oOy&#10;f+Adx/8AG6P+Guvhl/0MMn/gvuP/AI3QHsz0Hx/8FvBHxLuLafxLosep3NvH5ccnmSR/+i64+P8A&#10;Y8+EF1J5j+F//Jy4/wDjlZ0n7XPwy/6GGT/wX3H/AMbqP/hrr4Zf9DDJ/wCC+4/+N0c50U4VDek/&#10;ZB+Ctr/zKfm/9vlx/wDHKI/2UPhHFceZB4Tji/7fLj/45XMf8Nh/C/8A6GGf/wAF9x/8bqT/AIbI&#10;+F0X/Mw3H/gvuP8A43WQVDfj/Z48Gf2pqMdp4ejtraOOPy5ftEn/AH8qLwD8G/h1f/GCJ7TRvtP9&#10;n3FvJb3vmSR/vI5K52+/a5+Fd1/zNF3bf8s/3dncf/G6Ph3+1B8L9G8WaDpOhXd3fSahqFvH5n2e&#10;T/WeZ/y08ynyHgfUf3/tD9XqKhorQ9s+Q/8AgqtL5X7Lckn/AFGLP/2pX5hfA/VPhl9j8X/8LN+1&#10;+X/Z/wDxK/7N/wCPn7R/0z/+2V+53xb+D/hT42+E/wDhG/GWm/2xo32iO4+zeZJH+8j/AOudeM/8&#10;O3f2e/8AoRf/ACqXH/xygZ+Itzqkf2iTyPM+zeZ+78z/AFlelfEi/wDhl/Y//FH/AG/+0fLt/M+3&#10;f6vzP+Wnl/8ATOv1w/4ds/s9/wDQi/8AlUuP/jlH/Dtn9nv/AKEX/wAqlx/8coEfjr8Jb/wJ/bF7&#10;/wAJ39v8vy/9D+zf6vzP+mn/AEzrnNWv/DX/AAnlx5H2j/hGPtH7vy/9Z5dftT/w7X/Z7/6EX/yq&#10;XH/xyk/4dp/s7/8AQif+VS8/+OVnUp+0NadT2Z+MGpX/AII/s+P7BHq322P/AFnmeX5clSW2oeDJ&#10;dLufLg1P+0f+Xf8AeR+X/wBtK/Zv/h2n+zv/ANCJ/wCVS8/+OUsf/BNn9nuL/V+BP/Kpcf8Axysv&#10;ZnT7c/IG217ytD8usq21n/j9k/6Z1+0H/Duz4BeXs/4Qz93/ANhC4/8AjlRf8O5/2f8A/oSP/Khc&#10;f/HK6ThPxxsdZ8qSOrv9vfvP9ZX7Ax/8E7PgF/0Jn/lQuP8A45Uv/Du34Bf9CZ/5ULj/AOOVkB+H&#10;nxEv/tVvZf8ATOSuP86v3quf+Cbv7Pd9/r/Anm/9xS4/+OVW/wCHZ/7On/Qg/wDlUvP/AI5WoH4R&#10;xy/vKsSaX5snmST+bX7qf8Oz/wBnT/oQf/Kpef8Axypf+Ha/7Pf/AEIv/lUuP/jlAH4PXMUkX7tP&#10;M8urumyyRW/l1+6n/Dtn9nv/AKET/wAql5/8co/4ds/s9/8AQif+VS8/+OUAfhv9qel+1SeZ+8kr&#10;9x/+HbP7Pf8A0In/AJVLz/45R/w7Z/Z7/wChE/8AKpef/HKAPzY+Cd1+zpL9p/4SjzPtPlx/8haS&#10;48v/AKaeX9n/AOWleDWN14X/AOFoR+fJcf8ACF/2h/20+x+ZX7Qf8O1/2e/+hF/8qlx/8co/4ds/&#10;s7/9CJ/5VLz/AOOUAfk5+09dfDr/AISDSf8AhXT2nl/Z/wDTP7N8z7N/0z/1n/LTy6u/CG18L6pp&#10;ekx6zrWg6HZR29xJcSXMdvcXMlx5n7uPy5JI/wB3X6rf8O2f2d/+hE/8ql5/8co/4ds/s7/9CJ/5&#10;VLz/AOOUAfjPpMvh7/hbH+l/ZP8AhHPtEn+s/wCPb/V/u/8AV/8ATStbxlLoX/CH3v7vwzFq32iP&#10;7P8A2JJceZ5f/LTzPMkr9gv+HbP7O/8A0In/AJVLz/45Sf8ADtP9nf8A6ET/AMql5/8AHKAPxo8E&#10;yW//AAj9v/yLv2n+2I/M/taTy5PL8v8A9F0eAJY4vjx4c8j7P9m/4SC38v7N/q/+PiP/AFdfsv8A&#10;8O0/2d/+hE/8ql5/8cq1pH/BOn4B6BqlnqVh4J8q9s547iCT+0Lj5JI/+2lAH0cv3V+lFSUUAZ3i&#10;jRpNe0e4sYLuSxkk/wCXmL/WR1zd14F1a6vBP/wkdx5flxR+T5Y8v93/APHK2vG11LZ6PI8MjRN5&#10;kfKnFcJ/bmoeZbJ9sm2/aOm8/wDPOgDo7bwRrUV5JJJ4ouJbaSPy/L8uqtv8P9dtbe9jPi+7kkkt&#10;5I4/Nj/1f/TSs7XfEGo6bb2/2a7kj/eeuf8Alp71F4X8V6teXFys19JIqJ8oIHH7z6UAS23w78YS&#10;3Mgu/Gckdt/q4/Lj/eSf9NKvX3w512/0u9tP+EsuIvMk8yOTy/8AV/8AkSsrWPEep2E2peReypsk&#10;+XnOP3nvVrR/Eep3/hvXZ57yR5re4/dPnBX6YoAvyfDrXfs8Xl+LLuKXy445JPL/ANZT774f67Jc&#10;XE9p4ruLGS4t/Lf935n/AG0pPBupXV5fR+dcSS/6z7zE13VAHn//AArnxL9j8j/hNryWTy/9ZJHV&#10;jVvAfiG/vIp7TxZcWMf/AC0j8v8A1ldxRQBxfgnwHqfhe433/iG41ePy/wB3bSx+XHHXaUUUAFFF&#10;Q61cSW9pcPGxRxHwRQBNRXnCeINRj8B6bdLdyC4e9jjaTPJX0rkPC/xC8Q3niWytptSeSCS98tka&#10;NMFf3nHSgD3aiuV+IM0kaWyxyPGP9I/1bFf+WftXlnxC8ca94b0bw1/Z2pzw/aLLzJd5Em9vM6nc&#10;DQB77RXP/D3UrnWPCtjdXkzXFw8fzSP1Nc7N4g1GPUPF+27kH2WOMw8/c+lAHoVFfJGq/GnxpbyX&#10;Ij1tkCSSbcW8XH7v/cqvD8bPGzw25bXZCT5ef3MX/PT/AHaAPr+ivJfgj421vxJH4i/tO+a8+y3v&#10;lweYi/IvoMCtCPxZq3/Cwo9P+1/6H5kg8ny0x/KgD0qivni++JniaOfCatIo8yTpGn/PT/drmdF+&#10;MvjK4kvvM1t22SxhcwRcfuz/ALPtQB9W0Vz3w11O61fwNod7eTNcXU8UZllbq31roN7etAC0UUUA&#10;f//ZUEsBAi0AFAAGAAgAAAAhACsQ28AKAQAAFAIAABMAAAAAAAAAAAAAAAAAAAAAAFtDb250ZW50&#10;X1R5cGVzXS54bWxQSwECLQAUAAYACAAAACEAOP0h/9YAAACUAQAACwAAAAAAAAAAAAAAAAA7AQAA&#10;X3JlbHMvLnJlbHNQSwECLQAUAAYACAAAACEAgd+LEAUDAADoCAAADgAAAAAAAAAAAAAAAAA6AgAA&#10;ZHJzL2Uyb0RvYy54bWxQSwECLQAUAAYACAAAACEAe8A4ksMAAAClAQAAGQAAAAAAAAAAAAAAAABr&#10;BQAAZHJzL19yZWxzL2Uyb0RvYy54bWwucmVsc1BLAQItABQABgAIAAAAIQC5BivV3AAAAAUBAAAP&#10;AAAAAAAAAAAAAAAAAGUGAABkcnMvZG93bnJldi54bWxQSwECLQAKAAAAAAAAACEActGxLs0XAADN&#10;FwAAFAAAAAAAAAAAAAAAAABuBwAAZHJzL21lZGlhL2ltYWdlMS5qcGdQSwECLQAKAAAAAAAAACEA&#10;StcUZBgsAAAYLAAAFAAAAAAAAAAAAAAAAABtHwAAZHJzL21lZGlhL2ltYWdlMi5qcGdQSwUGAAAA&#10;AAcABwC+AQAAt0sAAAAA&#10;">
                      <v:rect id="Rectangle 3168" o:spid="_x0000_s1027" style="position:absolute;left:20991;top:14073;width:2070;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oawwAAAN0AAAAPAAAAZHJzL2Rvd25yZXYueG1sRE/LisIw&#10;FN0L/kO4gjtNVRD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bVLKGsMAAADdAAAADwAA&#10;AAAAAAAAAAAAAAAHAgAAZHJzL2Rvd25yZXYueG1sUEsFBgAAAAADAAMAtwAAAPcCAAAAAA==&#10;" filled="f" stroked="f">
                        <v:textbox inset="0,0,0,0">
                          <w:txbxContent>
                            <w:p w14:paraId="502D2B8E" w14:textId="77777777" w:rsidR="00E81BF7" w:rsidRDefault="00E81BF7" w:rsidP="00585A63">
                              <w:pPr>
                                <w:spacing w:after="160" w:line="259" w:lineRule="auto"/>
                                <w:jc w:val="left"/>
                              </w:pPr>
                              <w:r>
                                <w:rPr>
                                  <w:rFonts w:eastAsia="Arial"/>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0" o:spid="_x0000_s1028" type="#_x0000_t75" style="position:absolute;width:20991;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QTBxQAAAN0AAAAPAAAAZHJzL2Rvd25yZXYueG1sRE9Na8JA&#10;EL0L/odlhN50k5RKTV2DCKUWqbQqaG9Ddkyi2dmQXTX213cPhR4f73uadaYWV2pdZVlBPIpAEOdW&#10;V1wo2G1fh88gnEfWWFsmBXdykM36vSmm2t74i64bX4gQwi5FBaX3TSqly0sy6Ea2IQ7c0bYGfYBt&#10;IXWLtxBuaplE0VgarDg0lNjQoqT8vLkYBfgd7yq7Pjzx+xiT/enjZ/X2eVLqYdDNX0B46vy/+M+9&#10;1Aoek0nYH96EJyBnvwAAAP//AwBQSwECLQAUAAYACAAAACEA2+H2y+4AAACFAQAAEwAAAAAAAAAA&#10;AAAAAAAAAAAAW0NvbnRlbnRfVHlwZXNdLnhtbFBLAQItABQABgAIAAAAIQBa9CxbvwAAABUBAAAL&#10;AAAAAAAAAAAAAAAAAB8BAABfcmVscy8ucmVsc1BLAQItABQABgAIAAAAIQD2OQTBxQAAAN0AAAAP&#10;AAAAAAAAAAAAAAAAAAcCAABkcnMvZG93bnJldi54bWxQSwUGAAAAAAMAAwC3AAAA+QIAAAAA&#10;">
                        <v:imagedata r:id="rId10" o:title=""/>
                      </v:shape>
                      <v:shape id="Picture 3292" o:spid="_x0000_s1029" type="#_x0000_t75" style="position:absolute;left:22564;top:38;width:21571;height:14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P0ewwAAAN0AAAAPAAAAZHJzL2Rvd25yZXYueG1sRI9Ba8JA&#10;FITvBf/D8gRvdWMKJU1dRYVQr02VXB/ZZxLMvg27q4n/3i0Uehxm5htmvZ1ML+7kfGdZwWqZgCCu&#10;re64UXD6KV4zED4ga+wtk4IHedhuZi9rzLUd+ZvuZWhEhLDPUUEbwpBL6euWDPqlHYijd7HOYIjS&#10;NVI7HCPc9DJNkndpsOO40OJAh5bqa3kzCvaIZoV8Km6VO5y/hqTKzn2l1GI+7T5BBJrCf/ivfdQK&#10;3tKPFH7fxCcgN08AAAD//wMAUEsBAi0AFAAGAAgAAAAhANvh9svuAAAAhQEAABMAAAAAAAAAAAAA&#10;AAAAAAAAAFtDb250ZW50X1R5cGVzXS54bWxQSwECLQAUAAYACAAAACEAWvQsW78AAAAVAQAACwAA&#10;AAAAAAAAAAAAAAAfAQAAX3JlbHMvLnJlbHNQSwECLQAUAAYACAAAACEA9Qz9HsMAAADdAAAADwAA&#10;AAAAAAAAAAAAAAAHAgAAZHJzL2Rvd25yZXYueG1sUEsFBgAAAAADAAMAtwAAAPcCAAAAAA==&#10;">
                        <v:imagedata r:id="rId11" o:title=""/>
                      </v:shape>
                      <w10:anchorlock/>
                    </v:group>
                  </w:pict>
                </mc:Fallback>
              </mc:AlternateContent>
            </w:r>
          </w:p>
          <w:p w14:paraId="243034B4" w14:textId="77777777" w:rsidR="00585A63" w:rsidRPr="002606E8" w:rsidRDefault="00585A63" w:rsidP="00E81BF7">
            <w:pPr>
              <w:spacing w:after="0" w:line="240" w:lineRule="auto"/>
              <w:ind w:right="11"/>
              <w:jc w:val="center"/>
              <w:rPr>
                <w:b/>
                <w:bCs/>
              </w:rPr>
            </w:pPr>
          </w:p>
          <w:p w14:paraId="6862B235" w14:textId="77777777" w:rsidR="00585A63" w:rsidRPr="002606E8" w:rsidRDefault="00585A63" w:rsidP="00E81BF7">
            <w:pPr>
              <w:spacing w:after="0" w:line="240" w:lineRule="auto"/>
              <w:ind w:right="11"/>
              <w:jc w:val="center"/>
              <w:rPr>
                <w:b/>
                <w:bCs/>
              </w:rPr>
            </w:pPr>
            <w:r w:rsidRPr="002606E8">
              <w:rPr>
                <w:noProof/>
              </w:rPr>
              <w:drawing>
                <wp:inline distT="0" distB="0" distL="0" distR="0" wp14:anchorId="539A4043" wp14:editId="5FA0248D">
                  <wp:extent cx="2162302" cy="1545590"/>
                  <wp:effectExtent l="0" t="0" r="0" b="0"/>
                  <wp:docPr id="3294" name="Picture 3294"/>
                  <wp:cNvGraphicFramePr/>
                  <a:graphic xmlns:a="http://schemas.openxmlformats.org/drawingml/2006/main">
                    <a:graphicData uri="http://schemas.openxmlformats.org/drawingml/2006/picture">
                      <pic:pic xmlns:pic="http://schemas.openxmlformats.org/drawingml/2006/picture">
                        <pic:nvPicPr>
                          <pic:cNvPr id="3294" name="Picture 3294"/>
                          <pic:cNvPicPr/>
                        </pic:nvPicPr>
                        <pic:blipFill>
                          <a:blip r:embed="rId12"/>
                          <a:stretch>
                            <a:fillRect/>
                          </a:stretch>
                        </pic:blipFill>
                        <pic:spPr>
                          <a:xfrm>
                            <a:off x="0" y="0"/>
                            <a:ext cx="2162302" cy="1545590"/>
                          </a:xfrm>
                          <a:prstGeom prst="rect">
                            <a:avLst/>
                          </a:prstGeom>
                        </pic:spPr>
                      </pic:pic>
                    </a:graphicData>
                  </a:graphic>
                </wp:inline>
              </w:drawing>
            </w:r>
          </w:p>
          <w:p w14:paraId="2D5B8CC6" w14:textId="77777777" w:rsidR="00585A63" w:rsidRPr="002606E8" w:rsidRDefault="00585A63" w:rsidP="00E81BF7">
            <w:pPr>
              <w:spacing w:after="0" w:line="240" w:lineRule="auto"/>
              <w:ind w:right="11"/>
              <w:jc w:val="center"/>
              <w:rPr>
                <w:b/>
                <w:bCs/>
              </w:rPr>
            </w:pPr>
          </w:p>
        </w:tc>
      </w:tr>
    </w:tbl>
    <w:p w14:paraId="6BE8EA2A" w14:textId="77777777" w:rsidR="00585A63" w:rsidRPr="002606E8" w:rsidRDefault="00585A63" w:rsidP="00585A63">
      <w:pPr>
        <w:spacing w:after="0"/>
        <w:ind w:right="9"/>
      </w:pPr>
    </w:p>
    <w:tbl>
      <w:tblPr>
        <w:tblStyle w:val="Tablaconcuadrcula"/>
        <w:tblW w:w="0" w:type="auto"/>
        <w:jc w:val="center"/>
        <w:tblLayout w:type="fixed"/>
        <w:tblLook w:val="04A0" w:firstRow="1" w:lastRow="0" w:firstColumn="1" w:lastColumn="0" w:noHBand="0" w:noVBand="1"/>
      </w:tblPr>
      <w:tblGrid>
        <w:gridCol w:w="4131"/>
        <w:gridCol w:w="4132"/>
      </w:tblGrid>
      <w:tr w:rsidR="00585A63" w:rsidRPr="002606E8" w14:paraId="118F92A9" w14:textId="77777777" w:rsidTr="00E81BF7">
        <w:trPr>
          <w:trHeight w:val="389"/>
          <w:jc w:val="center"/>
        </w:trPr>
        <w:tc>
          <w:tcPr>
            <w:tcW w:w="4131" w:type="dxa"/>
            <w:shd w:val="clear" w:color="auto" w:fill="D9D9D9" w:themeFill="background1" w:themeFillShade="D9"/>
            <w:vAlign w:val="center"/>
          </w:tcPr>
          <w:p w14:paraId="616C4524" w14:textId="77777777" w:rsidR="00585A63" w:rsidRPr="002606E8" w:rsidRDefault="00585A63" w:rsidP="00E81BF7">
            <w:pPr>
              <w:spacing w:after="0" w:line="240" w:lineRule="auto"/>
              <w:ind w:right="11"/>
              <w:jc w:val="center"/>
              <w:rPr>
                <w:b/>
                <w:bCs/>
              </w:rPr>
            </w:pPr>
            <w:r w:rsidRPr="002606E8">
              <w:rPr>
                <w:b/>
                <w:bCs/>
              </w:rPr>
              <w:t>Elementos inspeccionados:</w:t>
            </w:r>
          </w:p>
        </w:tc>
        <w:tc>
          <w:tcPr>
            <w:tcW w:w="4132" w:type="dxa"/>
            <w:shd w:val="clear" w:color="auto" w:fill="D9D9D9" w:themeFill="background1" w:themeFillShade="D9"/>
            <w:vAlign w:val="center"/>
          </w:tcPr>
          <w:p w14:paraId="11A567E6" w14:textId="77777777" w:rsidR="00585A63" w:rsidRPr="002606E8" w:rsidRDefault="00585A63" w:rsidP="00E81BF7">
            <w:pPr>
              <w:spacing w:after="0" w:line="240" w:lineRule="auto"/>
              <w:ind w:right="11"/>
              <w:jc w:val="center"/>
              <w:rPr>
                <w:b/>
                <w:bCs/>
              </w:rPr>
            </w:pPr>
            <w:r w:rsidRPr="002606E8">
              <w:rPr>
                <w:b/>
                <w:bCs/>
              </w:rPr>
              <w:t>Resultado:</w:t>
            </w:r>
          </w:p>
        </w:tc>
      </w:tr>
      <w:tr w:rsidR="00585A63" w:rsidRPr="002606E8" w14:paraId="78627A8D" w14:textId="77777777" w:rsidTr="00E81BF7">
        <w:trPr>
          <w:jc w:val="center"/>
        </w:trPr>
        <w:tc>
          <w:tcPr>
            <w:tcW w:w="4131" w:type="dxa"/>
            <w:vAlign w:val="center"/>
          </w:tcPr>
          <w:p w14:paraId="4BFA2866" w14:textId="77777777" w:rsidR="00585A63" w:rsidRPr="002606E8" w:rsidRDefault="00585A63" w:rsidP="00E81BF7">
            <w:pPr>
              <w:spacing w:after="0" w:line="259" w:lineRule="auto"/>
              <w:ind w:right="42"/>
              <w:jc w:val="center"/>
              <w:rPr>
                <w:rFonts w:eastAsia="Arial"/>
                <w:sz w:val="18"/>
              </w:rPr>
            </w:pPr>
          </w:p>
          <w:p w14:paraId="56ECA413" w14:textId="77777777" w:rsidR="00585A63" w:rsidRPr="002606E8" w:rsidRDefault="00585A63" w:rsidP="00E81BF7">
            <w:pPr>
              <w:spacing w:after="0" w:line="239" w:lineRule="auto"/>
              <w:jc w:val="center"/>
              <w:rPr>
                <w:rFonts w:cs="Times New Roman"/>
              </w:rPr>
            </w:pPr>
            <w:r w:rsidRPr="002606E8">
              <w:rPr>
                <w:rFonts w:eastAsia="Arial"/>
                <w:sz w:val="18"/>
              </w:rPr>
              <w:t>https://www.reporteindigo.com/reporte/horas-antes-deculminar-su-registro-para-la-candidatura-a-la-presidencia-municipal-de-leon-guanajuato</w:t>
            </w:r>
          </w:p>
          <w:p w14:paraId="4F5F50A2" w14:textId="77777777" w:rsidR="00585A63" w:rsidRPr="002606E8" w:rsidRDefault="00585A63" w:rsidP="00E81BF7">
            <w:pPr>
              <w:spacing w:after="0" w:line="259" w:lineRule="auto"/>
              <w:ind w:right="47"/>
              <w:jc w:val="center"/>
              <w:rPr>
                <w:b/>
                <w:bCs/>
              </w:rPr>
            </w:pPr>
          </w:p>
        </w:tc>
        <w:tc>
          <w:tcPr>
            <w:tcW w:w="4132" w:type="dxa"/>
            <w:vAlign w:val="center"/>
          </w:tcPr>
          <w:p w14:paraId="16A527A1" w14:textId="77777777" w:rsidR="00585A63" w:rsidRPr="002606E8" w:rsidRDefault="00585A63" w:rsidP="00E81BF7">
            <w:pPr>
              <w:spacing w:after="0" w:line="239" w:lineRule="auto"/>
            </w:pPr>
            <w:r w:rsidRPr="002606E8">
              <w:rPr>
                <w:rFonts w:eastAsia="Arial"/>
                <w:sz w:val="18"/>
              </w:rPr>
              <w:t xml:space="preserve">Se acreditó la existencia de una nota periodística correspondiente al medio de comunicación denominado </w:t>
            </w:r>
          </w:p>
          <w:p w14:paraId="58EDF79F" w14:textId="77777777" w:rsidR="00585A63" w:rsidRPr="002606E8" w:rsidRDefault="00585A63" w:rsidP="00E81BF7">
            <w:pPr>
              <w:spacing w:after="0" w:line="240" w:lineRule="auto"/>
              <w:ind w:right="40"/>
            </w:pPr>
            <w:r w:rsidRPr="002606E8">
              <w:rPr>
                <w:rFonts w:eastAsia="Arial"/>
                <w:i/>
                <w:sz w:val="18"/>
              </w:rPr>
              <w:t>“Reporte Índigo”</w:t>
            </w:r>
            <w:r w:rsidRPr="002606E8">
              <w:rPr>
                <w:rFonts w:eastAsia="Arial"/>
                <w:sz w:val="18"/>
              </w:rPr>
              <w:t xml:space="preserve"> del veintiséis de marzo, relativa a un altercado entre Francisco Ricardo Sheffield Padilla con integrantes del partido MORENA durante su registro como candidato a la </w:t>
            </w:r>
            <w:r w:rsidRPr="002606E8">
              <w:rPr>
                <w:rFonts w:eastAsia="Arial"/>
                <w:sz w:val="18"/>
              </w:rPr>
              <w:lastRenderedPageBreak/>
              <w:t xml:space="preserve">presidencia municipal de León, Guanajuato, </w:t>
            </w:r>
            <w:r w:rsidRPr="002606E8">
              <w:rPr>
                <w:rFonts w:eastAsia="Arial"/>
                <w:b/>
                <w:sz w:val="18"/>
              </w:rPr>
              <w:t>debido a que el partido realizó cambios e imposiciones en las primeras dos regidurías de su planilla.</w:t>
            </w:r>
            <w:r w:rsidRPr="002606E8">
              <w:rPr>
                <w:rFonts w:eastAsia="Arial"/>
                <w:sz w:val="18"/>
              </w:rPr>
              <w:t xml:space="preserve"> Además, se asienta el contenido del diálogo entre éste y una representante del partido, así como de </w:t>
            </w:r>
            <w:r w:rsidRPr="002606E8">
              <w:rPr>
                <w:rFonts w:eastAsia="Arial"/>
                <w:b/>
                <w:sz w:val="18"/>
              </w:rPr>
              <w:t xml:space="preserve">la intervención del delegado de elecciones del citado partido para la solución del conflicto. </w:t>
            </w:r>
          </w:p>
          <w:p w14:paraId="3C416814" w14:textId="77777777" w:rsidR="00585A63" w:rsidRPr="002606E8" w:rsidRDefault="00585A63" w:rsidP="00E81BF7">
            <w:pPr>
              <w:spacing w:after="0" w:line="259" w:lineRule="auto"/>
              <w:ind w:left="1"/>
              <w:jc w:val="left"/>
              <w:rPr>
                <w:rFonts w:eastAsia="Arial"/>
                <w:sz w:val="18"/>
              </w:rPr>
            </w:pPr>
          </w:p>
          <w:p w14:paraId="34428E86" w14:textId="77777777" w:rsidR="00585A63" w:rsidRPr="002606E8" w:rsidRDefault="00585A63" w:rsidP="00E81BF7">
            <w:pPr>
              <w:spacing w:after="0" w:line="259" w:lineRule="auto"/>
              <w:jc w:val="left"/>
            </w:pPr>
          </w:p>
        </w:tc>
      </w:tr>
      <w:tr w:rsidR="00585A63" w:rsidRPr="002606E8" w14:paraId="44AAC6EB" w14:textId="77777777" w:rsidTr="00E81BF7">
        <w:trPr>
          <w:jc w:val="center"/>
        </w:trPr>
        <w:tc>
          <w:tcPr>
            <w:tcW w:w="8263" w:type="dxa"/>
            <w:gridSpan w:val="2"/>
            <w:shd w:val="clear" w:color="auto" w:fill="D9D9D9" w:themeFill="background1" w:themeFillShade="D9"/>
            <w:vAlign w:val="center"/>
          </w:tcPr>
          <w:p w14:paraId="75046530" w14:textId="77777777" w:rsidR="00585A63" w:rsidRPr="002606E8" w:rsidRDefault="00585A63" w:rsidP="00E81BF7">
            <w:pPr>
              <w:spacing w:after="0" w:line="240" w:lineRule="auto"/>
              <w:ind w:right="11"/>
              <w:jc w:val="center"/>
              <w:rPr>
                <w:b/>
                <w:bCs/>
              </w:rPr>
            </w:pPr>
            <w:r w:rsidRPr="002606E8">
              <w:rPr>
                <w:b/>
                <w:bCs/>
              </w:rPr>
              <w:lastRenderedPageBreak/>
              <w:t>Contenido relevante</w:t>
            </w:r>
          </w:p>
        </w:tc>
      </w:tr>
      <w:tr w:rsidR="00585A63" w:rsidRPr="002606E8" w14:paraId="2BE69E20" w14:textId="77777777" w:rsidTr="00E81BF7">
        <w:trPr>
          <w:jc w:val="center"/>
        </w:trPr>
        <w:tc>
          <w:tcPr>
            <w:tcW w:w="8263" w:type="dxa"/>
            <w:gridSpan w:val="2"/>
            <w:shd w:val="clear" w:color="auto" w:fill="FFFFFF" w:themeFill="background1"/>
            <w:vAlign w:val="center"/>
          </w:tcPr>
          <w:p w14:paraId="669DEF2C" w14:textId="77777777" w:rsidR="00585A63" w:rsidRPr="002606E8" w:rsidRDefault="00585A63" w:rsidP="00E81BF7">
            <w:pPr>
              <w:spacing w:after="0" w:line="240" w:lineRule="auto"/>
              <w:ind w:right="11"/>
              <w:jc w:val="center"/>
              <w:rPr>
                <w:b/>
                <w:bCs/>
              </w:rPr>
            </w:pPr>
          </w:p>
          <w:p w14:paraId="53ED67F7" w14:textId="77777777" w:rsidR="00585A63" w:rsidRPr="002606E8" w:rsidRDefault="00585A63" w:rsidP="00E81BF7">
            <w:pPr>
              <w:spacing w:after="0" w:line="240" w:lineRule="auto"/>
              <w:ind w:right="44"/>
            </w:pPr>
            <w:r w:rsidRPr="002606E8">
              <w:rPr>
                <w:rFonts w:eastAsia="Arial"/>
                <w:sz w:val="18"/>
              </w:rPr>
              <w:t>Se ingresó a la página del medio de comunicación denominado “</w:t>
            </w:r>
            <w:r w:rsidRPr="002606E8">
              <w:rPr>
                <w:rFonts w:eastAsia="Arial"/>
                <w:i/>
                <w:sz w:val="18"/>
              </w:rPr>
              <w:t>Reporte Índigo”</w:t>
            </w:r>
            <w:r w:rsidRPr="002606E8">
              <w:rPr>
                <w:rFonts w:eastAsia="Arial"/>
                <w:sz w:val="18"/>
              </w:rPr>
              <w:t xml:space="preserve">, en la que se aprecia una nota periodística del veintiséis de marzo, elaborada por </w:t>
            </w:r>
            <w:r w:rsidRPr="002606E8">
              <w:rPr>
                <w:rFonts w:eastAsia="Arial"/>
                <w:i/>
                <w:sz w:val="18"/>
              </w:rPr>
              <w:t xml:space="preserve">Indigo Staff; </w:t>
            </w:r>
            <w:r w:rsidRPr="002606E8">
              <w:rPr>
                <w:rFonts w:eastAsia="Arial"/>
                <w:sz w:val="18"/>
              </w:rPr>
              <w:t xml:space="preserve">la cual inicia con una imagen de una persona del sexo masculino sentado en una silla frente a una mesa hablando con una persona del sexo femenino, debajo de la imagen se encuentra el encabezado de la nota que dice: </w:t>
            </w:r>
            <w:r w:rsidRPr="002606E8">
              <w:rPr>
                <w:rFonts w:eastAsia="Arial"/>
                <w:i/>
                <w:sz w:val="18"/>
              </w:rPr>
              <w:t xml:space="preserve">“A mí nadie me agarra de los huevos”: Ricardo Sheffield ante intento de imposición en León”. </w:t>
            </w:r>
          </w:p>
          <w:p w14:paraId="55BA47AB" w14:textId="77777777" w:rsidR="00585A63" w:rsidRPr="002606E8" w:rsidRDefault="00585A63" w:rsidP="00E81BF7">
            <w:pPr>
              <w:spacing w:after="0" w:line="259" w:lineRule="auto"/>
            </w:pPr>
            <w:r w:rsidRPr="002606E8">
              <w:rPr>
                <w:rFonts w:eastAsia="Arial"/>
                <w:i/>
                <w:sz w:val="18"/>
              </w:rPr>
              <w:t xml:space="preserve"> </w:t>
            </w:r>
          </w:p>
          <w:p w14:paraId="665C5C43" w14:textId="77777777" w:rsidR="00585A63" w:rsidRPr="002606E8" w:rsidRDefault="00585A63" w:rsidP="00E81BF7">
            <w:pPr>
              <w:spacing w:after="0" w:line="239" w:lineRule="auto"/>
              <w:ind w:right="40"/>
            </w:pPr>
            <w:r w:rsidRPr="002606E8">
              <w:rPr>
                <w:rFonts w:eastAsia="Arial"/>
                <w:sz w:val="18"/>
              </w:rPr>
              <w:t xml:space="preserve">Posteriormente, señala que hubo un altercado entre el extitular de la PROFECO, Ricardo Sheffield Padilla y militantes del partido político MORENA, el veinticinco de marzo en la Sede del Sistema Nacional de Candidatos de Morena, como se muestra a continuación: </w:t>
            </w:r>
            <w:r w:rsidRPr="002606E8">
              <w:rPr>
                <w:rFonts w:eastAsia="Arial"/>
                <w:i/>
                <w:sz w:val="18"/>
              </w:rPr>
              <w:t>“</w:t>
            </w:r>
            <w:r w:rsidRPr="002606E8">
              <w:rPr>
                <w:rFonts w:eastAsia="Arial"/>
                <w:b/>
                <w:i/>
                <w:sz w:val="18"/>
              </w:rPr>
              <w:t xml:space="preserve">La polémica ocurrió el jueves en la sede del Sistema Nacional de Candidatos de Morena instalada en la capital de Guanajuato, donde Sheffield Padilla se negaba a llevar a cabo el proceso bajo el argumento de que el partido realizó cambios e imposiciones en los regidores de su planilla. </w:t>
            </w:r>
          </w:p>
          <w:p w14:paraId="004C5AD3" w14:textId="77777777" w:rsidR="00585A63" w:rsidRPr="002606E8" w:rsidRDefault="00585A63" w:rsidP="00E81BF7">
            <w:pPr>
              <w:spacing w:after="0" w:line="259" w:lineRule="auto"/>
            </w:pPr>
            <w:r w:rsidRPr="002606E8">
              <w:rPr>
                <w:rFonts w:eastAsia="Arial"/>
                <w:i/>
                <w:sz w:val="18"/>
              </w:rPr>
              <w:t xml:space="preserve"> </w:t>
            </w:r>
          </w:p>
          <w:p w14:paraId="0C44F406" w14:textId="77777777" w:rsidR="00585A63" w:rsidRPr="002606E8" w:rsidRDefault="00585A63" w:rsidP="00E81BF7">
            <w:pPr>
              <w:spacing w:after="0" w:line="239" w:lineRule="auto"/>
            </w:pPr>
            <w:r w:rsidRPr="002606E8">
              <w:rPr>
                <w:rFonts w:eastAsia="Arial"/>
                <w:b/>
                <w:i/>
                <w:sz w:val="18"/>
              </w:rPr>
              <w:t xml:space="preserve">Por su parte, integrantes del partido lo señalaron por intentar desobedecer los acuerdos internos de Morena, donde supuestamente las primeras dos regidurías deberían ser para militantes de ese instituto político.  </w:t>
            </w:r>
          </w:p>
          <w:p w14:paraId="4C523377" w14:textId="77777777" w:rsidR="00585A63" w:rsidRPr="002606E8" w:rsidRDefault="00585A63" w:rsidP="00E81BF7">
            <w:pPr>
              <w:spacing w:after="0" w:line="259" w:lineRule="auto"/>
            </w:pPr>
            <w:r w:rsidRPr="002606E8">
              <w:rPr>
                <w:rFonts w:eastAsia="Arial"/>
                <w:i/>
                <w:sz w:val="18"/>
              </w:rPr>
              <w:t xml:space="preserve"> </w:t>
            </w:r>
          </w:p>
          <w:p w14:paraId="088D47AC" w14:textId="77777777" w:rsidR="00585A63" w:rsidRPr="002606E8" w:rsidRDefault="00585A63" w:rsidP="00E81BF7">
            <w:pPr>
              <w:spacing w:after="0" w:line="240" w:lineRule="auto"/>
              <w:ind w:right="11"/>
              <w:rPr>
                <w:b/>
                <w:bCs/>
              </w:rPr>
            </w:pPr>
            <w:r w:rsidRPr="002606E8">
              <w:rPr>
                <w:rFonts w:eastAsia="Arial"/>
                <w:sz w:val="18"/>
              </w:rPr>
              <w:t>Finalmente, refiere que el conflicto se solucionó con la ayuda del delegado de elecciones de MORENA en el estado, como se inserta a continuación: “</w:t>
            </w:r>
            <w:r w:rsidRPr="002606E8">
              <w:rPr>
                <w:rFonts w:eastAsia="Arial"/>
                <w:b/>
                <w:i/>
                <w:sz w:val="18"/>
              </w:rPr>
              <w:t>Tras siete horas, según él mismo informó, Ricardo Sheffield consolidó su registro. En el proceso intervino el delegado de Elecciones de Morena, Óscar Novella, quien ayudó a resolver la situación para que Sheffield culminara el procedimiento. El exfuncionario descartó ir como regidor de la planilla tal como la legislación se lo permite, pues asegura que ganará la alcaldía en León.</w:t>
            </w:r>
            <w:r w:rsidRPr="002606E8">
              <w:rPr>
                <w:rFonts w:eastAsia="Arial"/>
                <w:i/>
                <w:sz w:val="18"/>
              </w:rPr>
              <w:t>”</w:t>
            </w:r>
          </w:p>
          <w:p w14:paraId="2F0347CF" w14:textId="77777777" w:rsidR="00585A63" w:rsidRPr="002606E8" w:rsidRDefault="00585A63" w:rsidP="00E81BF7">
            <w:pPr>
              <w:spacing w:after="0" w:line="240" w:lineRule="auto"/>
              <w:ind w:right="11"/>
              <w:jc w:val="center"/>
              <w:rPr>
                <w:b/>
                <w:bCs/>
              </w:rPr>
            </w:pPr>
          </w:p>
        </w:tc>
      </w:tr>
      <w:tr w:rsidR="00585A63" w:rsidRPr="002606E8" w14:paraId="2B33AC1D" w14:textId="77777777" w:rsidTr="00E81BF7">
        <w:trPr>
          <w:jc w:val="center"/>
        </w:trPr>
        <w:tc>
          <w:tcPr>
            <w:tcW w:w="8263" w:type="dxa"/>
            <w:gridSpan w:val="2"/>
            <w:shd w:val="clear" w:color="auto" w:fill="D9D9D9" w:themeFill="background1" w:themeFillShade="D9"/>
            <w:vAlign w:val="center"/>
          </w:tcPr>
          <w:p w14:paraId="494D07DE" w14:textId="77777777" w:rsidR="00585A63" w:rsidRPr="002606E8" w:rsidRDefault="00585A63" w:rsidP="00E81BF7">
            <w:pPr>
              <w:spacing w:after="0" w:line="240" w:lineRule="auto"/>
              <w:ind w:right="11"/>
              <w:jc w:val="center"/>
              <w:rPr>
                <w:b/>
                <w:bCs/>
              </w:rPr>
            </w:pPr>
            <w:r w:rsidRPr="002606E8">
              <w:rPr>
                <w:b/>
                <w:bCs/>
              </w:rPr>
              <w:t>Imágenes representativas</w:t>
            </w:r>
          </w:p>
        </w:tc>
      </w:tr>
      <w:tr w:rsidR="00585A63" w:rsidRPr="002606E8" w14:paraId="3CD06AAA" w14:textId="77777777" w:rsidTr="00E81BF7">
        <w:trPr>
          <w:jc w:val="center"/>
        </w:trPr>
        <w:tc>
          <w:tcPr>
            <w:tcW w:w="8263" w:type="dxa"/>
            <w:gridSpan w:val="2"/>
            <w:shd w:val="clear" w:color="auto" w:fill="FFFFFF" w:themeFill="background1"/>
            <w:vAlign w:val="center"/>
          </w:tcPr>
          <w:p w14:paraId="785E8D8D" w14:textId="77777777" w:rsidR="00585A63" w:rsidRPr="002606E8" w:rsidRDefault="00585A63" w:rsidP="00E81BF7">
            <w:pPr>
              <w:spacing w:after="0" w:line="240" w:lineRule="auto"/>
              <w:ind w:right="11"/>
              <w:jc w:val="center"/>
              <w:rPr>
                <w:b/>
                <w:bCs/>
              </w:rPr>
            </w:pPr>
          </w:p>
          <w:p w14:paraId="5E696331" w14:textId="77777777" w:rsidR="00585A63" w:rsidRPr="002606E8" w:rsidRDefault="00585A63" w:rsidP="00E81BF7">
            <w:pPr>
              <w:spacing w:after="0" w:line="240" w:lineRule="auto"/>
              <w:ind w:right="11"/>
              <w:jc w:val="center"/>
              <w:rPr>
                <w:b/>
                <w:bCs/>
              </w:rPr>
            </w:pPr>
            <w:r w:rsidRPr="002606E8">
              <w:rPr>
                <w:rFonts w:ascii="Calibri" w:eastAsia="Calibri" w:hAnsi="Calibri" w:cs="Calibri"/>
                <w:noProof/>
                <w:sz w:val="22"/>
              </w:rPr>
              <mc:AlternateContent>
                <mc:Choice Requires="wpg">
                  <w:drawing>
                    <wp:inline distT="0" distB="0" distL="0" distR="0" wp14:anchorId="1DA729BD" wp14:editId="30F8FC72">
                      <wp:extent cx="4778757" cy="1814882"/>
                      <wp:effectExtent l="0" t="0" r="0" b="0"/>
                      <wp:docPr id="67759" name="Group 67759"/>
                      <wp:cNvGraphicFramePr/>
                      <a:graphic xmlns:a="http://schemas.openxmlformats.org/drawingml/2006/main">
                        <a:graphicData uri="http://schemas.microsoft.com/office/word/2010/wordprocessingGroup">
                          <wpg:wgp>
                            <wpg:cNvGrpSpPr/>
                            <wpg:grpSpPr>
                              <a:xfrm>
                                <a:off x="0" y="0"/>
                                <a:ext cx="4778757" cy="1814882"/>
                                <a:chOff x="0" y="0"/>
                                <a:chExt cx="4778757" cy="1814882"/>
                              </a:xfrm>
                            </wpg:grpSpPr>
                            <wps:wsp>
                              <wps:cNvPr id="3382" name="Rectangle 3382"/>
                              <wps:cNvSpPr/>
                              <wps:spPr>
                                <a:xfrm>
                                  <a:off x="2096389" y="1707614"/>
                                  <a:ext cx="34660" cy="142666"/>
                                </a:xfrm>
                                <a:prstGeom prst="rect">
                                  <a:avLst/>
                                </a:prstGeom>
                                <a:ln>
                                  <a:noFill/>
                                </a:ln>
                              </wps:spPr>
                              <wps:txbx>
                                <w:txbxContent>
                                  <w:p w14:paraId="6870E956" w14:textId="77777777" w:rsidR="00E81BF7" w:rsidRDefault="00E81BF7" w:rsidP="00585A63">
                                    <w:pPr>
                                      <w:spacing w:after="160" w:line="259" w:lineRule="auto"/>
                                      <w:jc w:val="left"/>
                                    </w:pPr>
                                    <w:r>
                                      <w:rPr>
                                        <w:rFonts w:eastAsia="Arial"/>
                                        <w:sz w:val="18"/>
                                      </w:rPr>
                                      <w:t xml:space="preserve"> </w:t>
                                    </w:r>
                                  </w:p>
                                </w:txbxContent>
                              </wps:txbx>
                              <wps:bodyPr horzOverflow="overflow" vert="horz" lIns="0" tIns="0" rIns="0" bIns="0" rtlCol="0">
                                <a:noAutofit/>
                              </wps:bodyPr>
                            </wps:wsp>
                            <pic:pic xmlns:pic="http://schemas.openxmlformats.org/drawingml/2006/picture">
                              <pic:nvPicPr>
                                <pic:cNvPr id="3561" name="Picture 3561"/>
                                <pic:cNvPicPr/>
                              </pic:nvPicPr>
                              <pic:blipFill>
                                <a:blip r:embed="rId13"/>
                                <a:stretch>
                                  <a:fillRect/>
                                </a:stretch>
                              </pic:blipFill>
                              <pic:spPr>
                                <a:xfrm>
                                  <a:off x="0" y="0"/>
                                  <a:ext cx="2086610" cy="1790319"/>
                                </a:xfrm>
                                <a:prstGeom prst="rect">
                                  <a:avLst/>
                                </a:prstGeom>
                              </pic:spPr>
                            </pic:pic>
                            <pic:pic xmlns:pic="http://schemas.openxmlformats.org/drawingml/2006/picture">
                              <pic:nvPicPr>
                                <pic:cNvPr id="3563" name="Picture 3563"/>
                                <pic:cNvPicPr/>
                              </pic:nvPicPr>
                              <pic:blipFill>
                                <a:blip r:embed="rId14"/>
                                <a:stretch>
                                  <a:fillRect/>
                                </a:stretch>
                              </pic:blipFill>
                              <pic:spPr>
                                <a:xfrm>
                                  <a:off x="2121535" y="0"/>
                                  <a:ext cx="2657221" cy="1788160"/>
                                </a:xfrm>
                                <a:prstGeom prst="rect">
                                  <a:avLst/>
                                </a:prstGeom>
                              </pic:spPr>
                            </pic:pic>
                          </wpg:wgp>
                        </a:graphicData>
                      </a:graphic>
                    </wp:inline>
                  </w:drawing>
                </mc:Choice>
                <mc:Fallback>
                  <w:pict>
                    <v:group w14:anchorId="1DA729BD" id="Group 67759" o:spid="_x0000_s1030" style="width:376.3pt;height:142.9pt;mso-position-horizontal-relative:char;mso-position-vertical-relative:line" coordsize="47787,181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aIXCwMAAOsIAAAOAAAAZHJzL2Uyb0RvYy54bWzUVstu2zAQvBfoPxC8&#10;J3rZkixYDoqmCQIUTdC0H0BTlERUEgmStpx+fZeUZKexiwRJD+0hyvK5s7OzSy8vdm2DtkxpLroc&#10;B+c+RqyjouBdlePv367OUoy0IV1BGtGxHD8wjS9W798te5mxUNSiKZhCcEmns17muDZGZp6nac1a&#10;os+FZB0slkK1xMBQVV6hSA+3t40X+n7s9UIVUgnKtIbZy2ERr9z9ZcmouS1LzQxqcgzYjPsq913b&#10;r7dakqxSRNacjjDIK1C0hHfgdH/VJTEEbRQ/uqrlVAktSnNOReuJsuSUuRggmsB/Es21EhvpYqmy&#10;vpJ7moDaJzy9+lr6ZXunEC9yHCfJfIFRR1pIk/OMhimgqJdVBjuvlbyXd2qcqIaRjXpXqtb+h3jQ&#10;zpH7sCeX7QyiMDlLkjSZJxhRWAvSYJam4UA/rSFHR+do/emZk97k2LP49nB6CVLSB7b029i6r4lk&#10;LgnacjCyFUWAfiTrK6iMdFXDkJt19Li9e7J0poG3E0yF/iKOUqDdcpL4SRzMBk4m1qJZHINuHWez&#10;MI5ju7wPnGRSaXPNRIuskWMFUJwOyfazNsPWaYt133T224kr3jTDqp0B/iaE1jK79c5JIrDO7Mxa&#10;FA8QeC3Uz1so9rIRfY7FaGFb/+DbrmLU3HRAuC21yVCTsZ4MZZqPwhXkgObDxoiSO7gHbyMsyORq&#10;KTnN4G8sALCOUvp8o4BTZqMYHi9pX3RHS9SPjTyDWpXE8DVvuHlwfQdItqC67R2nNrN28Egd8ziY&#10;1AEbrF8U2Tngc9ppz9kU2PFv16wbLm1+LDfWHgFD03pS9CdiHhrKpaCblnVm6JCKNYBddLrmUmOk&#10;MtauGRS8uikcIJJpo5ihtXVYgmOr50Ec+wWH8gDMYv6DoiHzx7Uf+mkcB5OOk4UfBYu3CNnBGQA4&#10;E/D8lyKJTogk+tdEMnbpvRb+gkjCIAzm0fykVOJ5EoZQPa7lJWkaQP8b1Di9MlNDe1HPOykV92DA&#10;i+pa6fj62yf78dj1n8NvlNUv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L1mdTrdAAAABQEAAA8AAABkcnMvZG93bnJldi54bWxMj0FLw0AQhe+C/2EZwZvdJJIaYjal&#10;FPVUBFtBvE2z0yQ0Oxuy2yT9965e7GXg8R7vfVOsZtOJkQbXWlYQLyIQxJXVLdcKPvevDxkI55E1&#10;dpZJwYUcrMrbmwJzbSf+oHHnaxFK2OWooPG+z6V0VUMG3cL2xME72sGgD3KopR5wCuWmk0kULaXB&#10;lsNCgz1tGqpOu7NR8DbhtH6MX8bt6bi5fO/T969tTErd383rZxCeZv8fhl/8gA5lYDrYM2snOgXh&#10;Ef93g/eUJksQBwVJlmYgy0Je05c/AAAA//8DAFBLAwQKAAAAAAAAACEACIKQWJk4AACZOAAAFAAA&#10;AGRycy9tZWRpYS9pbWFnZTEuanBn/9j/4AAQSkZJRgABAQEAYABgAAD/2wBDAAMCAgMCAgMDAwME&#10;AwMEBQgFBQQEBQoHBwYIDAoMDAsKCwsNDhIQDQ4RDgsLEBYQERMUFRUVDA8XGBYUGBIUFRT/2wBD&#10;AQMEBAUEBQkFBQkUDQsNFBQUFBQUFBQUFBQUFBQUFBQUFBQUFBQUFBQUFBQUFBQUFBQUFBQUFBQU&#10;FBQUFBQUFBT/wAARCAC7AN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i7ny/7Qk8z/V+ZUmt3UF1qlzJaR+VbeZ+7rnZNenvvtt3BpN3c21v&#10;J+8kjj8yOOu08E+Ep/GWhx6lBPHbRySeX5clfuGHx1DEfu6dQ/GMdh/7P/f1/cIvt+kxeH/LjtP+&#10;JtJ/y0/551S0Sa0tdUtpL+Pzbb/lpHXaW/wb1K5k2QXEckn/ADzjjkqx/wAKJ1z+6/8A34krsckt&#10;2eJTxWEdOp75yHiS6026uLb+zYPK/d/vP3fl1Hpt1aRWckc8cfmf9c66u4+DepWMmye4jjk/55yR&#10;yVH/AMKlu/8An+t/+/dbGX1/AU4ez9ocPbeX9oj8/wDdW3mfvKsa3dWktxH9kjj8uOOOPzI/+Wld&#10;pb/BvUrqTZBPHJJ/0zjkqx/wonXP7r/9+JKxckt2dX17C1P3nOcRpt1YxW9z9rtJJbny/wB3JWbX&#10;pP8AwonXPL35f/wHkqvcfBvUrGTy57iO2k/6aRyUKSezD69haf7znPPqK73/AIVLd/8AP9b/APfu&#10;iP4QX8kmyO7jkk/651uH9rYT/n4cFRXpMnwJ1yP75f8A8B5KpyfCW/ik8uS7jik/651gmnsa/wBp&#10;YWn9s4Kiu9/4VLd/8/1v/wB+6I/hDfXUnlpdxySf884463Mv7Wwn85wUf+sr798Uab4m8b2PgvUv&#10;hxrEdr4bS1RNlvdfZ44X4wZIx/rABgeX7V8mf8KN1z/pp/4DyVc034YeL9Lt5I7DU7+xt5P9ZFbe&#10;ZHHJXhZlg1i1TlTqfB8z1MNnWFpQnCofQ/xc+Jfw1t/GXiSx1h7W8uDZW6PCYZHSe4jjuON8f/XS&#10;OuT8P/EX4OaDqEl9YyWlj9ot5I7jzLe8kk8ySOP/AFf/AEz/ANZXhcnwlvo5JEe/j8z/AKaR0f8A&#10;Cpbv/n+t/wDv3WNPJadOnye0mXU4owlSfP7h7bq0fwdm0+bxBdw2MtvcTxyx/v8AzLySTzJPMkkj&#10;juP9X/q/+WcdeEfFi68L3/iSN/CiJHb/AGeP7R9njkjt5Lj/AKZxyfvKtf8ACpbv/n+t/wDv3Vj/&#10;AIUjq0Ue/wAz93/z0+zyV2YfBfVXf2pzVM+wmIPOqK73/hUt3/z/AFv/AN+6P+FS3f8Az/W//fuv&#10;XOD+1sJ/z8OCorvY/hBfySeXHdxyyf8AXOrn/Cidb9X/AO/ElYNpbm1PMsLU+2ebUV6LH8E9Zk+5&#10;J/5LyVX/AOFS3f8Az/W//futrp7C/tbCf8/D1Wz/AOCf3xJ0nT9U02x8baFbadqP/HxF5cnz/wDk&#10;Ou4+H/7GXiPwV4Yi0y41vT7qSOR5PNiEnevozxb8UtK8G+JNF0S6tdSv9V1hJZLe302ze4Iji8sS&#10;PJj7gHmJ1rBb9obwdD4a07Xbq7urOw1DR7nXrcy27gvb2/l+YOn+s/ep+7681+HYXHYjCT56TP2H&#10;H5VhM0p+wxCueeWP7NviPTZ/OtdasoZf76b/APGrv/ChPGH7z/ipbX5xs/j/AMa9IuPjd4Mtb6wt&#10;jrtnK9xcSW0hinjf7HJHbSXD+fz+7/dxnrWxpPxE8La5PDb6Z4l0nUJ5rP7bHHbX8cjvb/8APUAH&#10;Pl/7deg87xz1b/A+fp8H5TT+BT/8CPFbz9mnxJfSeZPrdlI+NnSSo/8AhlvXf+gvZ/lJXpWj/tAe&#10;AdbS+ktPE2mPFaXklgjG+i/0uVIklIg+f958kg6VHdfH3whp2k2Wo3U13bwX2jx67bA2773t3kjj&#10;AAx/rN8sY2dfnFP+3swX2iP9TMo/59/+THntj+zf4j0248+01yztpf78Yf8Axq5/wozxn/0MNv8A&#10;m3/xFejv8b/ANrfWdm3jHRRcXdxLbRR/bI8+ZHGZJEf+4UTnk0t58bvh/Y2sV5P4x0Vbea2+2R3A&#10;vI2je38zy/MD5xs3nGc1P9tYypq3+BpT4Pyyn8Cn/wCBHnX/AAo3xr+8/wCKktf3n3/v/wCNULz9&#10;m/xFfSxvPrVi5jGxPkf/ABr6QhlWaNHRt6N0btUmCO/6Uo53jKez/AVTg/LKnxqf/gR8z/8ADLeu&#10;/wDQXs//ACJRF+y/4gt3EkesWKOvT/WV9K4P93/x6k/4D/49Wv8Ab2Yf8/DL/UrJ/wDn3/5Mz59/&#10;4UR4xj/5mS1/8f8A8azLj9mbXrm4eaTV7J5ZPvv8/wDjX0zt9/0pNo/yKinn2Op/CzWpwdlNT41P&#10;/wACZ80f8Mt67/0F7P8A8iVJb/sx+IbW4ing1qyjkj9pK+kP+A/+PUoH+z/49V/2/j3vUMv9Ssn/&#10;AOfb/wDAmfP3/ChvGMn+s8TWsn4SUyP4D+MYo9ieILUfi3/xFfRHzen60fN6frXP/bWM7nT/AKp5&#10;X2n/AOByPmab9l7xBcPLJJq9i7yf9dKP+GW9d/6C9n/5Er6Vwf7v/j1Jg/3f/Hq6P7fzD/n4c3+p&#10;OT/8+/8AyZnzV/wy3rv/AEGLL8pK0W/Z88WyWv2X/hIrX7PjZ5eJK+hevb9aTaf7v/j1Q8+x8t5f&#10;ka0+Dcop/BT/APJmfNP/AAy3rv8A0FrP8pKP+GXNd/6C1n+UlfTf40bfetP9Y8w/5+Ef6k5N/wA+&#10;z5jt/wBmPX7WeKSPWLFHT/f/AMa1f+FE+MZP9Z4ktZP++/8AGvoXA9R+VGPf9Kyln2Oqayf4F0+D&#10;sqp/Apf+BHzzH+z34ui+54itR+ElZv8Awy3rv/QYsvykr6V2n+6f++qXn+7+tNZ9j4fDL8hy4Oyi&#10;fx0//JmeL/Gb4aeEfGXjDwlrfiHxDbaVqHh8SSWcN5b2c6P5skZ3hLiN8SfuABImCKwNW+Gvws1L&#10;wT4D8M3njS1+z+ELy2uLSUahbxy3Aj/5ZyHvHJ8nmcc7O1elfEW1F1q1lj/WbD5f518sfF74jSWu&#10;qXGi6TP/AKTH+7uLmP8A5Z/9M46+Pr4v6v8AGfouHwk8R8B1epfAX4SX2oarqepfFa4unvJftBku&#10;dXs/3GPtHl+X8nGz7Rx/1zFW/COofs+eCx4njf4y+GdQuPEljJYahNe+INPjlcPLcSSP+78vZmS8&#10;l/Ovm7w/4N1rxHrEcekx3Hmf8tJI5PL8v/tpWT+1x+y3aeI7f/hIdCtI7bUbePzJPs3/AC0jrnoY&#10;6piIc/IdFfB06E/jPdU8D/s4rqtvf3/x10G9vY7gSSSXWu6P+8/d2+yMR+X5f/LvH/qwK7nWtc/Z&#10;11rR/h3ZXvxi8K+X4Mlj+ySjxLZx+fHGI/3cv7z7nmRW8n+/FHX4v6tN5UkkEkflSR1x8l1JdXH+&#10;rjlj/wCekld1OocX1c/ZuXwn+zZNYR2p+PWhtFHH9mjb/hJdMzHZfZ5LdLfPsJD8/wDrPcVrXuj/&#10;ALOevabBDqfxx0jUjH9sf7UPFOnRkyXkmbiT93/HJHmL/rn/ANNP3lfilcxR+Z/yzratr+O6t44I&#10;6PaGn1c/oD8OfHL4K+F/Ddlp+k/EXwda6Pp8EcEEceuW3lxx4xGP9ZWhJ+0r8JIofMf4oeDxH/e/&#10;ty2/+OV+Rvwp8B3fjLw3e2kfh6/1y2k8v/jxuPs8kf8A5Dkr1LxR+z7YXXwr1HUpLDXtI1Gzk/0e&#10;xufLk+0f8s/+Wcdcv1wznQ9mfpXb/tAfDG8t/Ph+InhWaL++ms2+P/Q6enxw+Hcx+Tx14bf/AHdV&#10;t/8A4uvzR+GfwMu/FHw/uf8AT7vTPFdnZ3H2fSZP3f2j/lpH5lfOn/Cb6t4d0+5gk+0aZ4jjk8uO&#10;2tv3cn/fuub69Op/DOmnhIT+Nn7W3X7RXwpsbh7e4+JPhK3uE6xSa5bb/wD0ZV23+OHw8voRJa+P&#10;fDNzH/fj1a3cfpJX40WUWreNreyn1Kwji1qT95cXMcf+s/7aV7j8O7/UoriODSdNkufsdn+8tv8A&#10;VyRx1rXx3s4Dp4SnU+2fpVcfGjwFY2/mXXjXw7bR/wB+XVbdB/6HVGL9oj4XzW/np8R/CTxf89Br&#10;Ntj/ANDr5L8N/ZPiDb239taTJY21v+7+zeZ/rK5j4rfD7w94I1iPUvsFpF4c1SSPzP8AlnHH/wA9&#10;I/8A2p/38rghnP8A07L+pw7n2v8A8NG/ChvM/wCLm+Dx5SebJ/xPLb5U9T+8qH/hpj4RDT/to+KP&#10;g77J5nlfaP7dttm/0z5lfnJ4t0bwZdaP/Yvh6e31z7ZbyW+oX0dv5f8Ay0jkr598deA/+EX+Fd75&#10;FpHY21veR3H7z/ppXdRx/tPsHPPC+z98/bGz+Onw31K2jns/Hvhm6gl+5NHrFu6H8pKsS/GjwHDH&#10;5j+NvDqR/wB86rb4/wDQ6/K74b+KPsHwv0m0gtLuXzLOOT/RpPLr0W58W6FYfDvUY/t93FcyRx/u&#10;9Skkkk/7+UVMekEMPc/QmP42eAJo/MTxt4cdPbVbf/4up4/i/wCCpv8AV+LdDf8A7iEX+Nfk74F8&#10;W+M9UvJI4J/NspP3n2aLy4/3f/XSu0+KPxp1L4faHc+GtJ+1xa1eSeXHe3MnmSR2/wDz0rOnj/aG&#10;tTAzpn6O3n7QHwx0/wAz7Z8RPCtt5f3/ADNZt0x/5Eqj/wANQfB3/oqngr/wobP/AOOV+Pek+A9d&#10;8ZRyTwSeb/z0+0/vK8X8f2t3oMkkckflfvPLkiruoYj2hlUw/sz96v8AhqL4O+Zs/wCFr+Cs/wDY&#10;w2f/AMcrrtL+IfhjXNPgv7HxBpl5Y3Efmx3FvdxvHInrkGvwo0Sw8L/EuOOOCSS21GP/AFclt/rP&#10;+/dftT+zTYx6X8AfAdnbyPLHFo9siSSdf9WK0hX558gq1D2dNTO3/wCEw0L/AKDVj/4Ex0f8JhoX&#10;/Qasf/AmOtyiuo4jzv4i3/2W+iR0cxyW8kfmw/6yOvFdJ+FXgywkkk+wXF9c/wDPTUpPM/8AIdex&#10;fE+bytTsv9w/zrhJJYJf9ZXBWp06k/fO6nUqU6f7szZLD7B+7gjjtrb/AJ5R/u6wfEFr9qk/6Z/6&#10;uurktf8AnnJWdc2snl/6un6GevU/L/8Aaq+C8lh8QL2SwSPy7z/SPLr5rufDt/Lqn2GNPNP+rjjj&#10;jr9cPjZ8JY/G+l+ZHH5V7b/8e8lfPvh/9ku/0vVJL+SwjlvY/wB5HH5cknl/9NP9XXD7f6vP94e3&#10;Qw9PEU/ae0Ph6Pwbd/2hHaeXJFcSf+Q60vAPhe41TWLeCCOSWP8Aef8AkOvuqP8AZusPC9nrWtX8&#10;Fx9pjt5JP9Jjriv2T/gZP4j1j+0p7D7TpMcn+r8zy5JKz+v0+Qz9nD2h9Q/s1+DU8N+A7LzLTypb&#10;iOPzK9O1uwsLrT/38f7rzP8AlnWT4X8JeJdL1C5sZNS0yXy/3kdtJJ+88v8A7911epeHJ5fs0d3f&#10;/wBmSeZ9o/0G88uST/7XXmYipTqQ9nTOWpT/AHhzureKNF8JfD/UdageOX+y7OS9ktpLj/Sf3cfm&#10;V+ZfgnWdS8b/ABcvfG9/H5tz5kl7/q/3ccn/ACzjr9BPi1qkcvhPUZ5ILeS5kkkt5I5P9XJ5kckf&#10;7yvjPW4vEOlxxwRwfZrb/nnbW/lx1pgaf1eBt/17LMmvXcusW8l3B9pkkj/ef9NK7T4L6pHr3iD+&#10;0tNkv7aS3/1kfmR+X/5ErzqPwvq0sfn+ZcV0XhK6u/CUeoyWMkcUkkflx+ZH/q/+en/bStan7w0/&#10;hn0ppusx2Hmfv/3kklZvxR8UfZfDdlaX8cd9HcXn/HtJ+88z/pn5dcPH8UNC8N+KLbw9dwSW2rSW&#10;9vJ5l9H+7uPMj8z93J/yzr1e2tbDXtLknktLS5jj/d28n+s8uT/lp+8rzJw9n+8mZfxDxvwt4S02&#10;K41GPTbjzba3uP3f/TOTy/8AV1o638OdJ8R2f2TUoPtNt/zzkr1PSNB03QbPyLDTbS2j/wBZJ5da&#10;scUcf+rgglryK+O9pU56Z6dOh7OmeU6T4ItLW3trC0j8qOP93HHHHXV/8KMk1S3/AH8dvF/18+XX&#10;oMeywj8zyI4rmpL37XdWf7ueSKu/D4WpiIe0qHLOp7M+efiJpem/AeOO7nkjtpLj/j3+zV8z+KPi&#10;/f8AjLWLmfyLfzJP+mde/fH74Xx+KPLju9au77VpP3lvHJJ+7t4/+edeFX3wb1rQdP8AtHkebHHX&#10;rYehTpmtSnXqU/aHR/C74l6noOoR+ZJ5tt5n7y2krnP2zvEmjeItY0G00lLcXvl/aLiWKP8A791k&#10;6bKkX/TKuD+L11PL4g0mSf8A58//AGpJXp4ehT9v7Q4alep7D2ZxfheW7tdQk+yf8fMf/TT/AJZ1&#10;/QJ+yBIZf2Yfhi7dT4fs/wD0WK/Jf9jX4VeE/iD4T8V6nrukx30lvJ5fmSSSf6vy6/WT9juWOT9l&#10;74YGP7n9g2n/AKLFeueZP4D2iiiitTmPKfi1/wAhKy/3D/OuB8yu7+Ln/ISsv9yuArhqHSr2LFRy&#10;UR0c1kaFa68yvLfGWiweHNU/tqD7XbeZ+7k/s2OST/0XXq0lEmjR3VnJ5n7rzK5sRT9pTNsPU9me&#10;Dalqlh4o8N3Okxya1J9ok/eSXNvJ/wDG69K+FNrpvhLQ47Sw027lto/+ednXOfDP+yfjTH4n0KN7&#10;jTPsdx9n1D7N/o8n7v8A/d13HhL9nmw8E3FxPpviTXv3kfl+XfahJcR/9+5JK+ar/wDPs7qdSFSB&#10;H4t+NOheEryOePSfN1a48u3/AHnl+Z5daOpXUF1J/bvkR+Zb28kfmf8APOP/AFleSfFH4LX+i+ON&#10;F8Q/8JDJc2UfmR/ZvL8v/wBqV6V4Ntf7e8N6taSSfvJI/wB3/wB+6zw9P2dT2hlUPnnxt8QY/Eeu&#10;f2b9kklk+0RySR1dudZ02wuLmO7u/K+0SRxxxyf88/8APl1xf2B7X4ka1JJJ/wAtPMrov3F//Z37&#10;vypI7iT/AFn/AGzr1p/Ge5hKc/YFnx1pcd/4TuZI4/8AVyf8u1fM99fweEpJdS1KSSTTrf8AeSR/&#10;8/H/AEzr6pubWP8As+98uSSP95+8krxzWvhzB8UPL0mR7u2to7iOST7NJ/rI/wB5+7rOhUp0/cZl&#10;i8JXqfvD0X4Q+N7T4v8Ah+21LVvDUemajJ+8k8yP/ln/ANM69f0SKwsNQ/cRyeX5fl/vJK8x0m1n&#10;0G3stJgsPKjjjjj/AOuf/TOuwtrqTS7iOS7j+zR3H7vzJK8fEVP3nJD4Dip0z0W21S0lk8vy4/8A&#10;v3UereKNJ0bT/Pkg/eeZ5f8Aq6xbaK7i8uP7JXn3xR16SK8kjk/1dnH+8rxMPT/eHrU6ftDuNbv/&#10;ADfLjj/eyXElb9tN+7/eV5j8N7DUrqOPXb/zIra4j/0OOT/nn/z0r0G5uvKt/wB5JX6Bh5+0pniY&#10;in7Ooea/Fqw0m/uLaOeeOKSO3k8uSOTy5K4vwloMejafJHJf3F9H/wBPP7yvQfiR4Xk8UeE/9Ej/&#10;AOJjHJ9ot6+TfiJ8aZ/Ad5c+HoI7iXWreTy5I7mPy/3lZzoe0qfuz6HCV6fszvfFGg+GvBHhvZ9o&#10;tP7evLeT/ln+8kkkryDxJ8Df+FjWFtJY6zHbXlnH5cf2mP8AdyVi2P8AaXiO8+36tPJLcyfvK9S8&#10;L30drb20f+q8uvTp0Pq56/1TD4in7OpTPJvAPxo8S/su6Rr/AIRv/DkF1/aJkzLNIY/+Wfl5jr9m&#10;v2MZBN+yh8KHP/QvWf8A6LFfmP4/8B2PxL8LyWF3+6uY/wB5b3P/ADzkr9Q/2S9Gn8P/ALNPw20u&#10;8/4+LPQ7aOT6+WK7qdT2h8Nm2XPBVNPgPYaWkpa6T588k+L3/ISsv+uB/ma88r0P4vf8hKy/64H+&#10;Zrz2OL/nnXDUOlXsSR1HJL5v7uOrtto0kn+srWjsI7WP93/rKyHqZNjpf/LST/Vx/wCsoubrzZP+&#10;mda2rfuo/skf/bSsWSLzY/L/ANV5lZ1APMdJ+LXiG11CS3tPD0kXmSfu5I/sf7z/AMiV3Gm6943v&#10;5PMv4I9Mtv8Alp/q5JK8Xuf2I9Wlkj8j4seIraSP/nl/+8r0WPWZPAfh/wD4RODUpNTvdPs47e41&#10;K5j/AHkkkn/LSvn6lCFSp+7Pbn7OnT/dl3W9Lu5bPXru7v476O4uPtFv+7/1cf8Aq686+InjKTwl&#10;4PsvsF39l1G88y3j8v8A1n/XSsX42ftGWnwq0eTQo4Pt2rXEf7v/AJ52/wD10r4Z8bfFrxD4j1j+&#10;0r/UpPttvH5cfl/u/Lr26eD9pTM6dOpU/eH0PomqebrF758n/HxHHHHXV+H/AD7XWI/Pnklj8z93&#10;5lfLfhv4q67pdxp0/l299cxyRyR+ZHX334A+EsF1H/wkviG4jitv9Z9hjk/9GVlXwdT/AJdnp06/&#10;1en75xf+t0vWta1KeTTPDFn+8uLn/np/0zj/AOmlfOHgD4tf2X+0B9rjjki03UI/MktvM/1f+fMr&#10;ov2nvjnH8QdY/sLRZI7bwpo8n7vy/wDV3En/AD0rw/w/F5uuW1//AMtK6YYGEKfJM0p1KmI+M/Ty&#10;xitNZt47uDy5Y5P3nmVteVaWFv5l39nijj/1kklfJvg34v6l4c8J3McEf2mS3/eR+ZXkHxa+L/jD&#10;4yafF4agu7e2spJPMkj8zy/Mkr5eGRV6j/iHDi6/1ep7M/RH+3tJ+0fZPt9p9p/55xyV4D4otbu/&#10;uNanngk/eSSf8s68T+Eth/wqrT5J9SnuLm5k/wBZcyf6uP8A6Zx12mpfHOf/AIRuS7j8uKyjuPM+&#10;0+Z/yzpQyz6vU1melh6nJTPo/SbqO60+2/d+VHb28cccf/XOq97LBLJ5ckkfl1xXhbw54l8R6PbX&#10;9pf6Zcx3Efmf8fFb8fw58Wf9On/gRXVz1KcPZ0zm5MP/AMvKhW1u6j+zyefP/o3l/vK/Oq+sNNtf&#10;FmozwSXFzbSXEnlyXP7yTy6+y/j9/a3w+8F3s+pSRxSXn+j2/lyV8Xx3X2qT94/7yvWy2nU9+pUP&#10;Yw9On7P92dzpssEsfyVvWMvleXXBabL5VdPbX8f/AD0r2z16dQ72x1SSLy6/Vr9n2Tzvgz4Mf10q&#10;3/8ARYr8ev7Zj8yOPzK/X79m2QS/AjwI69DpFt/6LFRTgfOcRTvQpnp1FFFdJ8AeZ/FK1SW+snPX&#10;Yf51wljHHayeZ/ra7r4rf8fVl/uH+dcB/qo5JJK5qhqXbm/8qPzI/wDV0abaz38f9peZ5lt/yzjj&#10;rnfC91aePNQuY4J/NsreT95/00rvLq1jit/3f7ry6zNdTnb66kurj95+6qKP/Wx1rXPkX/7uT91c&#10;1598RP8ARdHk8zUv7Ij8z/j5jkk8z/yHXBiKns6ZpTpncX2qR2tv5k88dtbf8tJJK+OP2g/2m4P9&#10;NtPBkEdzJ5nmSalc/wDtOur1Kwu/i/o/9i3/AI7uLa5/5c7a5s/LjuP+efmSf8tK+Ffi1dX/AIX8&#10;QXuk3cf2bUbOTy5K83Laf/Lw+gp0Kf8Ay8OY8SeMp9Z1C5nv57u5uZJPMk8z/npXMX2qR3Vx5ccl&#10;dp4N+A/xG+LX+l+HvD13Lp1x/wAv0v7u2/7+SV3PxN/ZRuPhD8I7nxBq1/HfeIo9QjjuIraT93HH&#10;5clfU/WKdP8AdjnPsXf2Yvh9/wALB+MGi2jx/wChaf8A6bcf9c4//tlfUH7WHxQ/4QPwf/wjWkz+&#10;Ve6x+7k/6Zx/8tK8x/4J/wASWGh+J/EMn+suJI7KP/tn+8/9qV4v8eviNJ8QfiRq1/HJ5ttHJ9ns&#10;/wDrnHWtQ5f4lc4uSWS6uPI/5ZR/6ytbRJfKuKxbby7X/rpJWjY3X/TP95WR6Z7J4bv/APR/+mde&#10;N+LdGv8A/hNL3SbCwuLmSP8AeRxxx+Z+7ro9N1S7tZPMjn82T/nnHXuv7PthaWvxE/4WFrskdjou&#10;j6f9nuJP+fiST/lnH/2zrP2n1PnmcOPp/WKZx/7OcupfEHS9W8NalBJqf2fy/Ljkt/M/d/8AXSun&#10;+Nmg+D7XwXe6TJq0cutSR+X9m0SOP7NH/wBdKPi1+0Fd+Lby5g0KCPw9osknmfYbb935n/XST/lp&#10;XjepWureI9LvZLT/AEm5/wCWfmV5k6E8RU9pM8yhX9h+7gTfDz4jfFO1mttNutT/ALM8M6fH5f8A&#10;o0kcfmeXXrWm/G6TRrP7Xd6lcW3/ADz/AHkkcklfL8lr4stbeT9xJfR/9OMnmf8AkOsm98Rz3V5/&#10;p8ckUnl+X5cn7uvTpy9n8CPY+pYCp/y8PSfi18Vb/wCIOqR/a555La3/ANXHJJ5nl1yFtdVgfao/&#10;+WknleX/AM9KztW157Xy/ITzPM/eeZWh7ftKeHp+zpncXOsx2sdV49ekl/6ZR1xdvJJffvJJP3n/&#10;AE0qxJ5kX+sk8qtTVVDrJPFv2X/V/va/cb9k26+3fs2fDif/AJ6aJa/+ixX4HaTpc/ijxBZaTaSf&#10;vLiTy/M/55x1/QJ+zZp9vpfwF8B2dpBJbW8Gj2yRxyf9cxWR8znVf2loHp1FFFanyx5n8VDm+sk/&#10;2DXkPxE1STRvC975f/Hzcf6PHXsPxO/5CVl/uH+deEeNv+JzqltB5f7u3k8z95H5n7yuGvU9mdNM&#10;6z4L+F/7B8N23mR/vP8AlpXeX0Xnfc/791LodrHa6XH+78qq2pS+VQM5i+8yK48uSPypK+X/AIm+&#10;PLjXvFlzHJ+6trOTy445K+pNSv57qzkj8ySPzI/L82L/AJZ18k+LfBtp4I8QRx+fJqeiyXH2fzLn&#10;95JHJJ/00/5aR15mIofXP3Z6WEr08P75wfj+/wBW+x2V3psnleXeR/8AXSSTzP3ccf8A8cra8C/A&#10;LTfHnjj/AITDx99n1zWrySO4+wx/8e1v/wBM/wDppVbx/wCHLvQdLtvLv/tNleXkfl2Pl/6v95/9&#10;srq/CXxV0Xw5JJJJJJfXNv8A6PHHbVxU/aYeHs6Z3V6ntKn7s+grG1gsLOS0gjjtraOPy4444/8A&#10;V18v/taXWm2vhfxXYalqUdtHqlnHJbxf89JI/wDV0eLfj74+1m4kg0Xw9caHZf6u4ufL+0SR/wDP&#10;P95Xwl8b/iVrPjLxA9hKt9JJBJ5cn2n/AFjyVph6P1ioZf7v79Q+jfhd4o/4Vp+yXqN/HJ/puoXE&#10;lvbyf9dP3f8A6Lr51juv3nmSV6N4316wsf2dPAejWN/b3Mtv+8vI4pPM8uT/ADJXj8msxwx19UFD&#10;/n4Xbm6kv9Ujjjk8qOOOuj0n/tpWDolh5Vv58n+sk/eSV0VjQdxvW0vlR+Z5f7uvZPiRr0Fh4X0H&#10;wvYR+VHZ2/mXEv8Az0k/5aSf9/P/AGnXlvgXQf8AhKPFmk2Ekfm2Ucn228/65x1778N/h9pvxV8c&#10;ajPf3/myW/7ySOOP/Vx15mLqez/eVDixX7z93TPHLHwvd6pbyXflyRWUf7ySTy65PxJ4yk0vVJLD&#10;Sf3Vtb/6z/ppJX1L+0Z4osPBvhO98NeF7DzY9Lt473VLmP8A8hxyV8GeVJfyST+fJ5kn+srqy3/a&#10;P3h87jofV/cNq50u0v7yS7kj8qST/nnV2PS4/L8v7Xcf9tJK52O/ktf+2daNtr3/AD0jr6Wx5PtG&#10;dHpugzxRyfZL+SLzP9Z/00rj/Enhe4/1/mR/u/8AnnH5ddhpuqQS/wDPSKpJJYJbeSPzI5ay+r06&#10;hrTxlSnU9oedW9r/AN/K0bawj/56SRf9tK3r7R4Io/If/v5HVe2sJ7WSOD/j5jkrzalP2Z+k4TGU&#10;MRT54HafBjQbTS/EEmtXf/Hlbx/vP+uf+f3dft78BNQi1X4NeDLyFJI4p9Kt3QS/f5jHWvxC1LWp&#10;PCXh+ysI4P8Aj4k8y4k/9Fx1+0/7LM3nfs7/AA8f/qCWv/osVzUzx80h7iqHrNFFFaHzZ5V8XNYt&#10;NLmtvM8yS58v93HHXlWk6pJLrFtH5H+sk/5aR16R8aP+Qtp//XA/zrzeSWSK8sp/+eclfNV6/tMX&#10;7M9OnT/d857JJL/o9YOpUljrHmW9V76WO6/5aV60zm1KVzF/xL72T/nnHJXzX420uPxHp97YeZ5X&#10;mR+X5n/POT/npX0P4gv47DR7n955Xl28n7uvCvK8248uimB82ftKeN77/hVeiz2P+jarJH/q/wDn&#10;nJH5dfJ1v4yvdFt7b+0dGMd5H/y82d35Ukn/AF0rt/2kPiXJrPiSTSYP+PbT5PM/7aSfvJP/AEZX&#10;kkd1JLH+8kqqdA09v7P+Get+G/2lv7H8qOe0u/Lj/wCWn+sql4/+Kum+Mv8AkE2FvbfaP+Py+jj8&#10;uS4/6Z15lVX7LJayeZB/37rSnhKdOftDup46f/Lws3tr9qk8v/VRx/8APOo7bw4/+vkf/tnRHfz+&#10;Z/qK0Y7/APeeZH/10ruPT/d1DorX/V1Zjl/56VnR3UEv7yP91/z0r0H4H/D+D4l+JJJ9S/deFNH/&#10;ANN1S5/6Z/8APOsjTnPUo9Gg+HPwnsruT91r3iiOOT/rnb0fCX4gyfD68ub+CPzbn7PJHbx/89JJ&#10;PL8uuH+KPxQj8ZeJLnVvL8qyj/0eztv+ecf/ACzra+B9rHa+OLaTVpI/Lkt/Mt/M/wCWdx5dcOIp&#10;/uKnOZw+Au/FG6n0b4V+I/8AS7u+k1iO3k1CS5j8uOSTzP8AlnXzhol15v7yvsz9p6wu7/wXr3nx&#10;/wCr0eOSOT/rncR18VaTF5UcddOSz9pT5z5XMvjOsk8uL7N5kHm21x+7k/d+ZVLx/wD2ToOqadHp&#10;sccttJZ+ZJ/38r1bwL8OZPEehx3/AJn/AC08vy64f9p7QYNB8SaDpkEEltJb6X/38/eSV7FTFw9p&#10;7A4fqk/Z+0OU1aX/AIRyOP7f/oMsn/LtJ/rKrWWsQXUe+O7jkrrPgfbQfErx7ZaT4zk+0x3EcdtH&#10;c3H7ySPy/wDV17p4y/YU0mb95ot3H/0z/wCWdcNTH/U5+zrmlPCe0/hnzhFf/vP9ZXrfgD4falr0&#10;cckFhJcyeX5kn/TOOqVj+zJq3g3XI5Lu7kl+zx+Z9h/1nmVi+X4+l8cW13qX2iLSftH/AB7R/wCr&#10;jjpV8ZTxEP3Z1YehUw8/aHYfEjwlHpfjTVtC/eS2Vncf6PJJJ+8r9e/2XofJ/Z98AJ/d0e2/9Fiv&#10;zB8f/C+/8XfEy9u/7SuLayvI7eSO2to/Mkk/dx1+qfwD0kaF8GvBdhslj+z6Vbx4uP8AWf6sVzU6&#10;kJ7HrYzG1MRQUJ9D0WiiitTxD56/aI0vxnd6tpx8MeHL7XUEGHkt7iKNEk8z/po4r521zwT+0PfT&#10;xyw+FLuwiik+S3t7i3k/9qV9s+M73xda6toyeHbDT7rTWk/4mdxezmN4I/Ni5j9f3fn/AIhK84/Z&#10;v/aUHx11Lxfay6fDp50+6W40zypPM+2aXKXFtc/9tPLkrheEhUqe0OhV5pWOZ+GOm/ES80+3TxJ4&#10;QutNuJP9Z+8j/wDjleg/8IfrP/Pk/wCdcXZ/txeDrpkkHhvxZBZyJb3IvJdPjEX2eS4+zi4z5n+r&#10;8393mug079oyxtfhq3jTU7e81SyufEUmhWNjpVj/AKQZBeSW0cf7yTEn7yP/AFn7se1dXszP2hz/&#10;AIk+HXizVLiWODRpPs3/AD0kkj8ySsGx+BPiubzN9j9n/wCukldgP2y/AkLeFTeWurWQ8QXYsYvt&#10;MUcZtrj7Qbfy5E8z/non/LPzK4u4/bW/trx1ptro+ky2nhXUItPks9R1S1Ie7+0ah9m8yP8AeD93&#10;R7MPaHzxqX/BJi78Rax9v1PxZJaySf6yO2s/M/8AalF7/wAEf7ea3/0TxhfRyf8ATTT4/wD45X2V&#10;8Jf2rPAnxs1LxDYeGbi6mn0m3N5mRY8XEHmSR+bHskOBmPpJsfnpWBon7bXg7xBLp0Q8PeKLK21A&#10;6fsvL3T41ijjvT5dtLIfM4R5P3f1qeT++HOfn94+/wCCUPxU8O28k/hq4sPE0X/PtFJ9nk/8iV5b&#10;J/wTx/aM/wCic3f/AIMLP/45X66/CH9qvwL8ctT1ux8K3NxNNpsH2weYkeJ4SZIxLHscnrH9yTy3&#10;HpWDov7aHgbVmuoNM07Xr7Wl1GOwj0W2ggluZnkhecONkvlj93FJw7h/3Z49dguflzof/BPf4/x/&#10;aTd/Dq7j/wCef+mWf/xytCT/AIJ8/HSU7/8AhX91n/r9t/8A45X6cJ+2x4EkXwrvttVhTxHp8eo2&#10;Uk0cAzvikkEZj83fnZE53Y8v/bp+j/tmeGNYFv5fhLxdHHc6GPEPmzafGiRWTySRxSSHzPk3mM1p&#10;7Q6qeLqU4ezPzAi/4J+/Hv7PcwSfD66w8n7v/TLP/wCOV9QeDf2P/iJ4F8H6J4b0zwrb3Vkg+06x&#10;9tkj/wBMk/5519f6b+014Q1j4TzfEC1h1KTToNQGl/Y4kjkuZLz7R9n8hNknluTIcZEmz3rzLS/2&#10;9vDOk2+PG8U2ganPrWpWUdnHFGklnZwXht45LnzJfv8AqIt+cP8AJxWc/wB4E8XUqHxb4o/YT+MG&#10;qfEHVb638FTf2V9rklt4o7m3jj/9GVtx/sX/ABi8uP8A4o2aOX/np9pt/wD45X3r4+/aQT4a/FeT&#10;w9qOnveaXJotne2cWnW5lvLy8uLqS3jt4/3mz/lnmo9J/a78Ga54j8OaJaWWsy6lrgIELW8UctpI&#10;lw9vLHJGZN+Y5I5BJ5fmeXjmg3WZVKZ8da9+yH8V7rwfq1hb6HfR3txZ3EckcV5H5dxJ/wAs/wDl&#10;pXzx4e/4J+/Hu3zBdfDu6jjHzpJ9ts//AI5X6g6v+05B4K+NXiXwj4g0m6/sSzn062s9WsrfzI47&#10;i4tzL5dxmTOTs+TZHVXXP22Ph1o3h+C/vDqcUV5p2l6jbRyRRxGf+0fO+zxZeUIHHkSb95CDHWih&#10;/s/8M86v/tG5+fuv/sR/tF+HdL0248PaFPcyf8tLKK8t4/s//kSvPfEn7Ff7UfjG8F3rXw71LUrl&#10;E8qKSXUbP93H/wB/K/USz/bj+G9/ZR3kUuqG2kT7T5n2Yf8AHsLKS8ef7/8Aq0jikjJ/56DGO9Sa&#10;h+2V4M0PSQ97pPiSw1AXsNn/AGVcWscV1+8t/tMcnzyeXiSPt5m/tjfxWfJ7Op7QPafu/Zn5x/Bj&#10;9hn46+F/HGm6lq3w6u7G2t5PMkk/tC3k/wDalfcN18IfHVpp8pg8Nz3Mn/LOPzI//jle56X4u8an&#10;xFe3OpeHY5/Ck8ltHph0+I/byZJMGS4SR8RpGPnr1XiscXQWM/iDoVPq/wAB8Q+F/wBnrxtYeZqW&#10;paNPLqVz9/y5I/krN8Xfs4+MtZ+0RweER5kv7wXMksfyV94cUcVzfUYHR9bqHxb4R+APirR1tdQf&#10;R7qPUJbOK3nj82P5PLr6y8EWM+l+EdKtbqPy7iK3RJE9Dit7j0pdtaUcLClPnRlUrOpuLS0UV3nO&#10;eUfGz4q+EPA+lx6H4rfVx/wkdpeQxR6Lpl3eXAijj/0iQfZ4pDH5ccgO/wDwrkvg34L+DHhvVl8S&#10;fD/TLHQY7bSbez/tCwg+yW+oW1wI5IneTAE8nA/eH5+TUv7SX7O998eNW8NzW3iG88OQaVYarb/a&#10;NMvJ7e48y5jjSMfu/vx/u/njOK8wuP2OfE9zdWt9JH4QvxB/Z/8AxTl9HPJpVx9n0/7HJ5g8vP8A&#10;tx8UAetXH7OPwus7GTSX/drb6ZHavHJenfHZx3n2zn283v6UzX/Dvwv8E+EfDPhq7maTSbjxRb3u&#10;nW9vP5kn9oSXklxG55+55ua8S8ZfsT+NfEHia7votV8K21vJpl5pkf2K2ks/kuNK+xiM4jkkeNJP&#10;+ekkn7sjumK1tf8A2I73/hLtNvPD6+F9K0qO40u5Nwlu8V7p32aMxyx2Zjjx5cm8ydY/3lAHpk37&#10;LPwpvr5tVjW6Mmn3f2maS21iXyvNjvJLzEqeZs/dySSffHG815T4bsf2bY9Ssr7TZtcC/a9Oj09L&#10;06glvs+2+ZZyW4uB/wAe/wBo7x/u/avRP2d/2b9a+DVxq817c6FA1xpFlpEcWiQSLFdvb+Z/ptyk&#10;h+eeTzBnrxH9/muGsf2OfGV15VhqepeHrTwpHqel3svhuyku7nTp/s9z5kskdvcfu7fzI/3f2eP9&#10;3QB7v4B+F3gf4Y2txBoF3cW2n6tH5dvZTaxLPapHy/8Ao0ckhSP/AFn/ACz9q+f9B8Vfs63V9ouh&#10;6IusanL5mn6XbrbQXEkf2fS7n/RriT/p3jkk/wBZ/H71W079g/V7TxR4UvrvVNLv9O0twn2IPIn2&#10;CNNSkvIvs37v/nnJHH5f7vHl/wDLSpU/YR1Gz8Ny2MEnhq21B9AvdK+1Ro//AB8T6j9oSX/V9PL/&#10;AHdAHtS+Evhr+z74P8UzRzX8WgfZ447zSzqdxeR2dvI/l7IrfzD5UeZP4PevK/FP7PPgDT9c0/wV&#10;4G1O403xrfQ/2rZ3GoX95c/ZLezj+z+XG8dxHJb/ALu8jj4P+rPSsbVP2G9evPE3jrUF1nTbifWn&#10;uZbPUZHkS4/f3NvP5dxGI/8AVxmM4/eSE4jx5ddr8Hv2Xdc+G3xuj8V3L+H7nTbePWYv7QtUf+1b&#10;/wC2XMdxGbjMf/LPy5E/1lAFvwz+yD8LfDehaFaajqVxfalocFnZXdzHqklvFc3Edt9njlltxJ5f&#10;meXJW7dfC34OatdReDJL2OW+vPClvpUdkuoOZH0uzl8yKSN8/wDLOSQfvM968avv2IfF2rePNT1X&#10;UtQ8M3Wm6jdwSz28dv5X2yKLVY7z97Alv5YPl+ZHz5h/6afOcXr79hfWZbPU7Sxv9D0u3v8ATdY0&#10;uOS3t3ElnHc6kby3Ef7v/V+X+7kj6emaAPYr34UfDjwp8GdU0mRNS1DwvqGox6jJPb3c95cm8kuI&#10;zHcRyRnzPM8zy5OO9YV58H/gt8P9LTXLjW7rR10q5kkuNWj8R3MdxILi58x47iWOTfJHJP8A89O9&#10;UdB/Za1XR/2fNX8A28+m2Granq9vqreVcPLaReXcW0jhB5Uf/Pv/AM8/468/1D9g7VX8PXUMEvhu&#10;PUJ7G8huJvIb/TLiTVYryAyfJ0EcZjPf5zQB9A/ED4T/AA++ImsXOra3Nu1L7DbRfabfVJLeS2jj&#10;lkkgljeOQeW4kkP7yuTk+DvwX03XPA+itfEXiyyXmkWR1ud0u54JPtEkr/vP3kgkk8zef/rV5P4i&#10;/YT17xBr/je/k1LRnl8Qx3MkFxvkjki8/wArNtKgjxJbxeX+757J+7jxV/xN+xBqF7qGpvol14f0&#10;W1nu9YNulrbvEbO3vbOKIeXsj/1kcsckmzp+8oA9/wBV+C/gTxxq+o+ILhPt8l7e2l7cSR3X7vzb&#10;RPLi6eleU+DfgT8DtSm8T6ZpU2pM+iXen6e9++t3ANnLHF9oshZ3Hm/u/LjvP+Wf/PSrnhH9mDWN&#10;J+FXxS8OXF1ovhufxdbmC3svDkcken6f/ocdt5gA8skyeXvk+teUa1+wZ4k8QWl488ng/S4rjWJL&#10;3/hHNOEkWm+XJp9tbD/l3+SRPIkkGI+fM/5Z0AfQOt/Cb4X2fjDSX1vSri91i48L3Ogpe6nPcXEc&#10;mniSPzI7ieQn95mT/WSHzMGTmqf/AAzZ8J7nw3faVJfXl3bXuJ724k8RXElxcxpH9n2SSeZl4xH+&#10;75rE+OX7MOs/E/TfD2n6bqFhHHpvhy80ORtQkeQSvLLZuD9zn/j2f8xXlfxW/Yw1DRPCHjnVfC+l&#10;6OtzJH4huLex0eyxc3FveWUcdvbReXH/AM9I/udOaAPrqSw8N3HhzSrOLU1stGsZreK2ey1AwZeP&#10;7kRkjf5x0/d960fEnjTSvDOm6nd3VyZP7Pt/tE9vagz3Aj9fLT5/0r4+uP2JPE+oaPcXfkeC7eXU&#10;JLzHhWS3k/sq0+0WVvbi4jj8v/j4j+zeZ/q/+WklW/En7Efiq/v/ABH9g1jQzHqeiPpsl7eRSS3N&#10;xIYI4vMk8yOSSP8A1fPlyeW/eOgD6y8QeNdH8P6bc313PJMbcRtJb2yGW4jEjiNP3SfP1cUReOtL&#10;l1/UtJMkkcmnxxyXFxLH5dunmf6uPzM/f9q+Y9W/Y78RTf8ACXW6v4Tkl1W8kvbfX5Y7j+1X8y9t&#10;7g28sn/POIRmOP8A1nSP/V1kar+wx4h1Y61btqHh/ZcG4BvDHILnWI7jVba9P9ofu+fKjt5I4/8A&#10;Wf6w/wCroA+0bG+t9St0uLWaO5gk6SROHQ/jVuvKfgT8J3+Emj+I9L/0GOxv9fvNUsLbTovKjt7e&#10;WTfHHs9Rz0r1agAooooA+Z/2uPHnxV8IyeFo/h3FNa2d79s+16kmnz3vlTxiI28UkcVncv5cmZek&#10;fb/WR9ayfhf42+Ltx8XNOXxFfXt1oOoavrOntpv9kRxW0Fvb+X9mkjl8qOTn95/rK+rqKAPjCy+J&#10;XivwX4M+Mul+FtL1qf4iJ4o1S+0u1utHu5Y3t5LsjfHJ5Rjk/dmSSOMF+n+rrj/EHjj40a14U8Pf&#10;2xHeauU8zUdHkt/DFxc/2pqEdx/o1teeZZ2/2ceX/wAtPLj/AOenmfu6+/6KAPln4O+NPivqHxV0&#10;5fFF3f3Wg6pJ4gjksbnS47eLTxZ3sUdn5ckcfmfvI5JP9Z/rPLr6moooAKKKKACiiigAooooAKKK&#10;KACiiigAooooAKKKKACiiigAooooAKKKKACiiigD/9lQSwMECgAAAAAAAAAhAFsZNmOePQAAnj0A&#10;ABQAAABkcnMvbWVkaWEvaW1hZ2UyLmpwZ//Y/+AAEEpGSUYAAQEBAGAAYAAA/9sAQwADAgIDAgID&#10;AwMDBAMDBAUIBQUEBAUKBwcGCAwKDAwLCgsLDQ4SEA0OEQ4LCxAWEBETFBUVFQwPFxgWFBgSFBUU&#10;/9sAQwEDBAQFBAUJBQUJFA0LDRQUFBQUFBQUFBQUFBQUFBQUFBQUFBQUFBQUFBQUFBQUFBQUFBQU&#10;FBQUFBQUFBQUFBQU/8AAEQgAuwE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zwXrd5rnh+G81K3t7W9MksckdtJ5iDZIU4P4VyXjr4qWfg&#10;nxP4U0m6jnluPEF59mt/L/7Z/wDxyuTtf2xPhVp8EUEF/Pb20f7tFSwkRE9ulRSftdfCqWTzP7Uu&#10;f/AGT/CvQ/szF/8APuZxfX8P/wA/DvfFXxEsPCV3b293b30v2iSOMSW0fmf6zzP/AI3JWN/wujSJ&#10;LOSe3s765k8uSTy4vL/5Z/vJP+WlctL+1r8KrqPy5NUupY/+vGT/AAoj/a1+E8Uflx6pcxR/6v8A&#10;48Zf8Kr+zMX/AM+5mX1/D/8APw6r/hd2k/6S/wBk1Py7f/WSSR+X/wAtPLqKP456T9n8yeC4ik8v&#10;zPLjkj/+OVzf/DXXwq/6Ct1/4ASf4VV/4am+Ef8AaH2v+0br7T5Xl+Z9hk/1f5Uv7Nxf/Ptmn1/D&#10;/wDPw7+++LWk2NxJH5c915cckn7vy/8AlnH5n/PSnx/E60msY7r7JfRx/wDLWPEfmJ/zzrh/+Guv&#10;hV/0Fbr/AMAJP8KP+GtfhV+8/wCJpdfvP+nCT/Cn/ZmL/wCfcx/X8P8A8/DvY/ifpkv+riuvM/ef&#10;u/3f/LP/ALaUyL4lW91HJHb2F3JcxyRxyRyVwkf7WvwntY/Lj1S5i/5af8eMv+FL/wANa/Crzd/9&#10;qXXmf9eMn+FH9mYv/n3MPr+H/wCfh3X/AAtDSY7fz/Lu/L8vzP8Aln/8cqxJ8RtMit7KTy7uX7Z5&#10;nlx+X/zzrz3/AIa6+FX/AEFbr/wAk/wpP+GuvhV/0GLr/wAAZP8ACj+zMX/z7mH1/D/8/DurH4n2&#10;F1cRwfZ7uKSTy/8Aln/z0kqx/wALEsf7Yew8i78z/npHH/10/wCWf/bOvPv+GuvhV/0Fbr/wAk/w&#10;p/8Aw118K/8AoMXP/gDL/hR/ZmL/AOfcw+v4f/n4d3ffEqwtfNTyp5ZY/wDln/20o/4WVYR+b5lv&#10;dx+XHHJJ/q/3f/kSuB/4a6+FX/QVuv8AwAk/wp//AA118K/+gxc/+AMv+FH9mYv/AJ9zD6/h/wDn&#10;4egf8LF0z+x7bU/Lu4ra4/1f7upL74gWFjHG/l3csUn+rkjjrzv/AIa6+Ff/AEGLn/wBl/wqP/hr&#10;r4Vf9Bi6/wDAGT/Cj+zMX/z7mH1/D/8APw7r/halhJ5fl288nmeX/wA8/wD45V2P4gWE1vJP5d3H&#10;5fl/+RK80tf2sPhNYxeXBql1FH/14yf4VLJ+1r8KpY/Lk1S6l/5af8eEn+FH9mYr/n3MPr+H/wCf&#10;h30fxQ0maT5I7v8A4+Ps/wDq/wDlpUkfxAsPtlzBJHPHJbxyXP8Aq/8AlnXnv/DXXwq/6Ct1/wCA&#10;En+FP/4a6+Ff/QYuf/AGX/Cj+zMX/wA+5h9fw/8Az8O7k+J2mRS7PKu8/wDbPy//AEZVKP4tWHl2&#10;0klvPH9ot/M/1kdcd/w118Kv+grdf+AEn+FH/DXXwq/6Ct1/4ASf4Uf2Zi/+fcw+v4f/AJ+Hc/8A&#10;C0NN+xm4kjn/AHdv9okj/d/u/wDyJV658bWkMl7BHHcSyW8fmf6uvOP+GuvhV/0Fbr/wAk/wqT/h&#10;rr4W/wDQYuv/AABk/wAKP7Mxf/PuYfX8P/z8O5HxJ0safbXYiu/LuPM/5Z/88/3dR/8ACz9M8yWP&#10;7PdxyRySR/vf3f8Aq64X/hrX4T+bE/8Aalz5kf3P9Bl/wpf+GuvhV/0Fbr/wAk/wo/szF/8APuYf&#10;X8P/AM/DubH4qafdQRyfZ7uI+X5kn/POOrNt4+0+6N6kcV1LLb/6yOP95/n/AFdeef8ADXXwq/6D&#10;F1/4Ayf4VJ/w118K/wDoMXP/AIAy/wCFH9mYv/n3MPr+H/5+Hd/8LK0zy4/3d35nl+b5f7vzPL/7&#10;+Uf8LK03/R3dJ/LuP3f+sjrgP+GuvhV/0GLr/wAAZP8ACiX9rX4TyyxO+qXPmR/vE/0GX/Cj+zMX&#10;/wA+5h9fw/8Az8O7/wCFlWcujyX8dvP5fmeXHH/z0/d+ZUknxKsI9Psrv7Pf/Z7j/p3/AHlcB/w1&#10;18Kv+gxdf+AMn+FH/DXXwq/6DF1/4Ayf4Uf2Zi/+fcw+v4f/AJ+Ho1p8QrC+m2JBdj93v3eX1orz&#10;3/hrr4V/9Be5/wDAGX/Cir/s3Ff8+5mX1+h/z8Pn74IeHPDPhv4Ta1491vQYfEt7Hfx6fBaXgHkR&#10;/wCr/ePnj/lpWP8AtMeCfD+lx+EfE2gaf/Y0HiKz8+TSo/8AVpJ+7/1fv+8ro/hT4T+OXwlF5Bpf&#10;gyS+066OZ9P1ExyRv+PmVlfEz4Z/G74ta9/amt+FJ98UflW9tbGNI7eP/pn+8619tTqNY32rq6f4&#10;/wAD46pTqfV/Z+z/APJDwCivUv8AhmH4n/8AQm33/f2P/wCOUf8ADMPxP/6E2+/7+x//AByvp/7R&#10;wX/P08b6nif+fZ5bRXqX/DMPxP8A+hNvv+/sf/xyj/hmH4n/APQm33/f2P8A+OUf2jgf+fg/qeJ/&#10;59nltFepf8Mw/E//AKE2+/7+x/8Axyj/AIZh+J//AEJt9/39j/8AjlH9o4L/AJ+h9TxP/Ps8tor1&#10;L/hmH4n/APQm33/f2P8A+OUf8Mw/E/8A6E2+/wC/sf8A8co/tHBf8/Q+p4n/AJ9nltFepf8ADMPx&#10;P/6E2+/7+x//AByj/hmH4n/9Cbff9/Y//jlH9o4L/n6H1PE/8+zy2ivUv+GYfif/ANCbff8Af2P/&#10;AOOUf8Mw/E//AKE2+/7+x/8Axyj+0cF/z9D6nif+fZ5bRXqX/DMPxP8A+hNvv+/sf/xyj/hmH4n/&#10;APQm33/f2P8A+OUf2jgv+fofU8T/AM+zy2ivUv8AhmH4n/8AQm33/f2P/wCOUf8ADMPxP/6E2+/7&#10;+x//AByj+0cF/wA/Q+p4n/n2eW0V6l/wzD8T/wDoTb7/AL+x/wDxyj/hmH4n/wDQm33/AH9j/wDj&#10;lH9o4L/n6H1PE/8APs8tor1L/hmH4n/9Cbff9/Y//jlH/DMPxP8A+hNvv+/sf/xyj+0cF/z9D6ni&#10;f+fZ5bRXqX/DMPxP/wChNvv+/sf/AMco/wCGYfif/wBCbff9/Y//AI5R/aOC/wCfofU8T/z7PLaK&#10;9S/4Zh+J/wD0Jt9/39j/APjlH/DMPxP/AOhNvv8Av7H/APHKP7RwX/P0PqeJ/wCfZ5bRXqX/AAzD&#10;8T/+hNvv+/sf/wAco/4Zh+J//Qm33/f2P/45R/aOC/5+h9TxP/Ps8tor1L/hmH4n/wDQm33/AH9j&#10;/wDjlH/DMPxP/wChNvv+/sf/AMco/tHBf8/Q+p4n/n2eW0V6l/wzD8T/APoTb7/v7H/8co/4Zh+J&#10;/wD0Jt9/39j/APjlH9o4L/n6H1PE/wDPs8tor1L/AIZh+J//AEJt9/39j/8AjlH/AAzD8T/+hNvv&#10;+/sf/wAco/tHBf8AP0PqeJ/59nltFelT/s3/ABNt8eb4Qu0P/XSP/wCOUU/rmG/5+i+r4j/n2fpp&#10;JqVpHdXCvKkctvGkknmHGxHJ/wDiDUsmoWkbOslzDHIn3xvAxXNeKPA//CUXF7nUpLeC7gghkSKP&#10;k+VJJIh3/WSsK++D8Go3rzTai37uBLeDMEbnHlxx5fjn/V1+GH64dtb+ItMmmlRLyDMZ/eZYD/lp&#10;JH/6HG4/Cpo9VsJGci5gP/bQe3/xYrz3/hQuiNPeym7upluDOP3p37PNjeOT+dT/APClbCOTUfs+&#10;pXEX2yXz5N0cb+Wf+mX/ADzoEegSX1pa/wCsmjj/AHfmfvG/g9aWTU7O3/1tzAn1cVwdx8IbK6Gn&#10;D7dMv2K3t7dN8SSeZ5B/dmTjkc/cqS2+D2nR3Ekk91Jc/PmPzI0+T/SI7j/0ZHQB2kOsWN1DLJFc&#10;xtHH/rHz9ylttYsbr/U3UclcG3wW0xfDd3o5vLow3HljzARGRskkk/gx3keprr4UxXF1ZAXslvb2&#10;iR+X5Z/eOfMkeTP/AH8oA7n+07Ty9/2mDy/XeKPt1pt3+dHs8zy87v4/SvMo/wBnvQo9MtbT7df4&#10;gi+z58z79aFx8GtNvtLtrGW+uxHb3j3keDs5PagDtG1ixM8KfaoB56+ZHh/9ZyE/m8f51cN5bpJs&#10;aaMSfd2b+9efav8AB2w1LRbPTEvrixjt0uIovKCf8tJBJ6f7FS698G9N8Sa5c6lcX11Ebi4juDFC&#10;dnMcfligDtrLWLDUP+PS6guP+ubiq9t4i0q8a38i8glNw/lxmNwd5+f/AONyflXF6X8F9P0+a5ka&#10;8nlkns5LORs7BiTzM/ux8n/LQ9ql8P8AwbsND8RQa0L24lvonklHP7oySeZ5nyf9tKAOssfFmj6l&#10;a+fDfwGP++52fzqWLXNLmto5k1C1kt5PnSTzkwf4q4aH4L2kdxHP/alxKYriK4SPy4/Kj8vpHGn8&#10;FM0r4FaPpYjLXNxdeX9n/wBcd/8Aq5PMoA7i88QadpsH2i6vreGLzo7fzGb/AJaSEbE/8fT86sQ6&#10;vY3FvHPHdQFJNmDvHrXDaf8ABfTNP0e+0y4vp72zu/s3mRzdNkEvmAVW034J2lhd/aP7Yu7l/Lgj&#10;zdJHJ/q4/LB6ff8AegD0aPV7GXZsuoG39PnFQSeItMhtbi6e9gFtB/rJN4wK4KP4F6VEJMX05Ple&#10;RHJ5cf7sfaftHp/z0qwnwbsofD76R/aM8qyTy3BllTzDmSOSNx/5ENAHZal4k0zR7WOa6vIoopJP&#10;KEn3hv8ATipzrFinW4hH3/4x/Aea5LSfhbbaLpNvaWGo3VvLHcSSi4Y+bJl4/L/jz0Ssq1+BenWs&#10;0j/2jPLcPPHcLJJGhIMcckY7f9NKAsdzH4m0iaO2kTUbfZcJ5kfzj509afFrem3SSul5byRxmTed&#10;4+Tyzsk/I1wH/ChbAW8UCardxBII4hiOP/ln0qST4IWH2eKD+0p/LjTCfu4/+ekkn/tWSgLHoE2s&#10;WFtd/ZJLqCO48vzPLkfnZ61Tk8W6LFqX2KTUrdLz7V9j8osM+b9n+0bP+/Xz/SuU8QfBmw8RXvn3&#10;F9d48vy9mf8Arl/8jx0zWvgvpeteJL3WnvbpLi43/uxs8v8A49/s/THpQB6B/alj/wA/UP8A32Kj&#10;/tSz2h/tMez5P4v75+T8687uvgPo11Ikkl1Pn955no/mRxx8p/2zq9a/CGwt/wC0caldGK8Fsnl5&#10;4TyPLxj/AL90AdlJrmmR+X5mo2sfnHbHmZP3n0oh17TrjzPLu4JNhxw4/uB/5Vw0XwT021eM299P&#10;bCOPy/8AVx/89PMqlH8AbGO3t4/7Zvj5UlxIefv+ZQB6Rb6xYX1u88FzBLEnzbw/FNm1qwiUM91A&#10;F3pH97+NyNg/GuHg+DdpHFqiyapdy/b4vK/d/uzHzG/Gz/rmPzqWz+D2nWHh+40e3uriOKcQAy/J&#10;5n7uWST/ANqUBY9BhkjuI1kjZZEYcOnSpdo9KwvCXh+LwroVvpsU73McTSHzJOpMkhf/ANnreoA5&#10;7xR92Cil8U/dgorqpt8qOWfxMwPHUniyO4uf+EfjuJE8iPyPJ8j/AFm8+ZnzPby+v+37VysbfEXU&#10;LhbjN1FGjyEQ/wCjx+Y4uPuf9cvL7/6z/WV2fiT4gWfhnxBZaZPBJI9zJbxmXegCeY8gj4/7ZP8A&#10;lWNb/G7S7nQbzWotK1OSG3eOONPI5l39PL9fuGuU6zMjtfHs3gu+M/2yLWri+kwY7iDzEg8oiLP/&#10;ACzT955fmeX/ANNKs3Fl46vPDFuLuOaXVo5pCY7edIAf3f7vJjkjynmfjVHxP+0RpHgu5s4NR0+4&#10;lluLee4/dyRD/V+b/fkH/PA1z15+1tp8Nnp2rJoF6miXNtLefaJZIvMkjj+zf6uPzP8Ap4P/AHwa&#10;0A6u4uPiTNcW0ccEtrGJZI57jNof3flR/vAP+unmVW+2fES21ZY57Se5iWS3CeWbceZHsP2j9fL/&#10;ANZVfwH+0NYeOLfU4pNLukvNOS6uHjjljdH8iSMHkP8A9NY+fuf6zn5K15fjxYHyo4dNu47i4uLi&#10;3jFzH5fMcXmVmBSt/wDhZk10816LqOGNAgigez+c+bHv6/7Ecn/fytPXG8aX0OjzWCzQTRQSm4jh&#10;+zpH5/lyJ/y0/wBsjy//ACJU2j/FiLULrTlXTXhivHjzJv8A+enlf+z3EY/B/SkvvjRZ2FxBALGe&#10;WS4knji8t4z/AKuLzDnn93/wPFAGXeWvxJlhuY/Pn8uaTZGkYs45I4/K/d8/9dP9Z/5DqdtO8bXW&#10;haeb4XEurRXgMsdvcJAhTgAkxyR5T7/P/kOSkX46W4uBv0m4ii2dJJI/M8zy/M/9F1qab8X9N1S4&#10;MZsriLZb/aONj/8ALPzPX+5QBy82ifEy4tY9Ll1O7itEt7cfbY3t/tMkgkTzPn+maW20n4mWFnb2&#10;qXE8scFn+7klnjklkud//LR/XH/bOn+Lv2h7Pwlb6FdSaJf3kOp2l5c/Z44445Y/s+PMzvkH+3WR&#10;L+1p4ctbm5gn0XUopLeSSOSPzIP+Wccckn/LX/ppx/frQDqbzw74tuINNu4NQvYrizguJDHLc/vZ&#10;5PN3xRyeXJ5f3OP9XJWXJZfErUZLd7hruI+XKkmy5t44/wDV/uz+7/j8yqlp+1FpN5q0llFp1xj7&#10;T9kTzZLdD5n7w/8APX+5Hny/9Z7VR0/9rvw9dWtm7aPqcvmfZ/MkjMY2GSTyvueZnO/jZWYHUaav&#10;xFtfCupQyRz/ANpQJaR2YMtvJJJ/z1O//wCOVpLD4+k09zLceXeDU5JBsS3I+z+VJ5cf/XPzPL5/&#10;1nWsTwb+0rofjKzvLi30rUrb7JpkmqmO4RBJJFHJ5fAz1zW3D8XoLjTL65j0q7tRZyW+/wA8Y3CS&#10;SPfj6eZQBzn9pfEyOWC1lhu5bqWPefs8MHlR48zzf3n/AH72Vo6OfiLb3GnLdwTSQSXcbXbSSW/7&#10;uMyv5mP+mfl4/wCmlbGn/Fmy1A3w+wT7rWwk1DiRHMnlvgxpjqazL745WVql4f7Lvopbfzz+9Gz/&#10;AFZ8s4/v/vOKAJLu08c6lbTKBNbSR6xI8ObiND9j8p8Z8vvvx1rPeT4qxeH2fy45dQ+zcRobfzft&#10;G/8A742Yq9B8abOWS52aTM4jf92I5E/eR+R5sZ6/XP8Ac71q6B8XLHX9UitE02+tvMkkj8y4jx/q&#10;4/MoAl/4q2C88Np+8ubYvIdTkP2cbP8Annx/8brmdQ/4WNJJp0aR35ty0bXksUloj/6z955f/tP/&#10;AGP9ZzWn4c+Mlpr13dRPp13E0Fs935kY8yLyxn/lp9z+A96u2Xxg06/sb24jtZt9nHJJJFvTP7vy&#10;89/+mgoAow/8LB/4RzUN/wDyFtkHlf6jr5n73y/+2X/PT+P2qrfR+ObW3sLa2e6+2st29zMBBJGD&#10;5n7s/P8AX5E/PpSwfHa1m1GK0GmXEk9xLHHBDHJGf9Zs+/zxzv8AyqrH8f7SKeOebTpF06SzkuY/&#10;+en7uXy6ALk3/Cxo47jyvNkk8q48v/j0/wBZ/wAs/wDgH/PPv/z0pth/wsRLpPtvmzRB7b94Psif&#10;wfvP+AZ/1nf/AJ516sJN4+U0+gDxfxBJ8RNMhv2soLy4s/tEkn+st5JPL8yT/V/x+X5fl/8ATSty&#10;+/4T/wDsy5+yZ+3f2h8nm/Z8fZ/3n+r/ANj/AFX+s/ef6z2r0yigDyueLx5DLoVtaeZHbJYW6Xl0&#10;7wSA3G/95/rP3hrO0TUfiDq9jajy761ieSPfdXMFvHLHH+8835P+/ez93XstFAHjwtfihJdRQvdm&#10;K32R+ZcRx2nmZ3/vOPpV/Q4/HVvdFbx5JTtuHBuhB5XmeZJ5f+r/AHmP9V7bN/evUqKAPNvAcfjO&#10;PWJU157k6UYpWj+0NA8vmG4Pl7/K7+X6fJXpNFFAHP8Ain7sFFHin7sFFdVP4Ucs/iZfvtFsdTmj&#10;murWG4kj/wBWZEzj86kOl2nlyR/ZofLk/wBYnlj56rS65psOrR6c97AmoyJvS3Mg8xxzzs/4BWtX&#10;KdRjy+GdKm1CS+fToJLyS3+zmV0GfL/ufSp/7F07y4k+xQeXH/qx5Y+StGojMkciIW+dulAFa30q&#10;ytf9RbQxfLs/doBx6Uv9j2PneZ9jh83+/wCWKseYnmeXu/eY3bM80scyTR70fenqKAKFtoOnWr+Z&#10;DY20Um/zC8cYH7z1qb+x7LzPM+yQ+b/e8sVdqKKRJo96NvRulAEH9lWXmb/ssPmevlimQ6ba2z+Z&#10;HawxyfNzHHSy39pZ+f5k8cfkJ5km9vuJ61eoAzTo9g8ccf2OExx/JGPLHyVUsvCui2F1eTW+nW0c&#10;t5P9onfyxmSTjn/xwVoSala24k8y5hj8tN8mXHye9STXVvDJGkjokk52J/t0AV/7GsP+fKD7/mfc&#10;H+s9aWPRbCH7llAP+2YrQrM/tmwWG5mN5D5dp/r5PMH7vj+OgCSHSLG1/wBTawxfu/L+RAPk9Kkj&#10;sbWGPZHbxxp6eXVuigCjDpdpD9y2hT5PL+RMfJ6VRvfC+lXl1bXU9nDLcW8kkkZYfxv1NbEkyQx7&#10;3fYnqaPOTzNm/wCf+7QBTj0myjYOlvCD8/8AAP4zz+dEek2kU3mJbwpJ8/zhBn5zzVzzk8zZv+f+&#10;7UUl1HFIkbyIkkh+Tn79AEdtptpa/wCotoYv4P3cYFVpfDunXNq9u9jAYJI/KePyxzH/AHKu3VzF&#10;aW7zzyJFFGN7vIeEourmK0t3nnkSKKMb3eQ8JQBGdHsvMjf7JDvj+4dg4pkujWM0eySygkj9PLFa&#10;FVpLqOKSON5ESSTOxM/foAlSMRx7UGwVJRRQAUVWkuY4ZI0kdEkkOyPJ+/UssqRj532UASUVEsyS&#10;SOiuN6fe9qloAKKrSXMUTRiR0TzDsTJ+/VmgAooooA5/xT92CijxT92Ciuqn8KOWfxMx/Enw4tfE&#10;19cX1xM/nyQRxRRuZDEuzzMGSPzAJP8AWGqLfCmNdBt7FL5I5Y7yO8e48gcmOPy8Vxfxgj+KX/Cd&#10;L/wiJuv7Cks7NH8uSMeXLHcSyy9f+ekcccf/AG0rOi8YfHaa0t5v+EbsRL/o6SQyQeV/rPM8w/6y&#10;T/VyRxx/9c5PMrlOo7iT4T3s2n6PaPq9tKLLL/avsf7zI8vy9n7zj/V1Sj+A8A0KK1k1G3+2xyvI&#10;L37Hz5Z8z93/AKz/AFf7yszwP4w+KreKNHtPE3h2KPTJ44/tl5bwYEckluknP7z/AJZy5j6Vp3+u&#10;fEGO81E2lmsnNwLeOSH93nOIx/rP7nz0Aa+t/C4+ILTRIL2+Q/2XBcW8SpFvD+ZH5aSfO/34+uee&#10;tczqnwNljWQadeWrGRxGI7q3dI0j8vyyOCen+sT/AKaVoXmrfEaPVI/s9hHNHHJLF+9TZHJH+78u&#10;T/rp/rK0ta8SeMLHxBqKW2ki60pZI0t5fL69PMP/AKHQBnf8KJgOoCb+0YxDHGI44Y7T+P7OY/M/&#10;1nXe5kx/+ulsvgaun3lvcQamkQt5oJoo/sf3PLj8sDHmbP0qD/hLPiLNpeYNHjluHWOSOSWHyxs8&#10;395/5Do1LXviNaWt7PBppluIvtCW9vHCnlyfPGI+fp5lAE2vfA1Nd1W7uZNTjiNxLvwLc/8APSST&#10;Mn7z94+JDHn/AJ58U/xH8JrrxHrWrXTarb6f9ok/dlLPfIY/LjT58yDPzx5T0pdS1j4mW32h7Sxt&#10;Lrf/AKvzU8vy/wDV/wDxyT/v3UFzrHxIt/s0kdvDLLIcSRhf3cfEZx/335iUALqHwLtrmForW9t7&#10;eF4fs0kctiJEkk8uNPMkHmfOf3Y/4HzWpN8KPM0l7P8AtH/l8kvP+Pc+XITHJGBJH5n7z/WfvP8A&#10;npVPXtY8d6br9/DpumvcaeW3xSOnmfh/n/yJU2sa940uNYuLTT7YRW0cHz5g/wBXJ5cb/wCs8z3k&#10;FADtd+Do1q3tE/tRIfs9nFZvm23+Z5cnmc/vP9X/ANM6zL74DJdWot7fWPssWZHkJtN8kksnWTzP&#10;M64+SpL7WPidapcfZLC2uT/yz8yP7n73/wCN1Jd+IfiHa3kkcWnRyx+V5vmeR/y083/V/wDfv/Md&#10;ADf+FGtJb6h5+rxy3F5cSyLL9kP7rzPT5/X95/v81dvPhGraHZaXaXdvFCmofa55pLf95n7P5W+M&#10;/wDPXPz+Z60msaj4zh8UXQsbRp9OjcJGfIzH/q/XzOR5g/4BTpNY8dN4ZtriOwhXUjv8+OSP/prH&#10;/wC0zJ/3xQAuj/ChNOsdQgF95j3iRw+ZHAI9nl9/+2nWT/bNZf8AwoO2j8hLe/jto7c24Hl2Z/5Z&#10;xyD+/wCsnmf7/NUW8WfEDU5tRhhtQJLeDy7j7Pb/AOouPM/5Z/vP3n7vy/8Av5W1dax4+mhkZNMa&#10;M2/SPyx/pH72P/pp/wA8/MoArH4CpD9j+yalbWyW8lnIP9B/59/Mx/y0/wCmlXdc+DUWrw2EcF7H&#10;ZpZ2lvbx/wCif88/Mz/GP3cnmYePvgc1Ho2u+Nrm0vzf6d9nmjg/d+Wv3f3hHr88nl/P/wDG/wDl&#10;pnWOsfEpGslnsAQn2dPuf6z93+88z8aAHyfBHzlktRrEcUUm/rabzyIznf5n3/3eP9ziorr4E/aH&#10;uVOpw/6QkkXl/Y/9Hj8zr+78z7g6xj/lm/IzU39s/EpdIgu7jTYvt3e2t0/66f8A1q1I9c8ef8Iz&#10;d3L6XF/aPmJNFbRx/wAHmyZj/wBZ/wA844/+/lAFL/hRv+j3sf8AbCyG4keQyS2xkk599/8Ay0/5&#10;af8APT2q/J8I7b/hGtP0mO9jYWty87SSW/mRznfnEsfmfPx8lQ2fiDxxFoetXurWlvbSwx/6JFbw&#10;GTMm/H41T/4SL4jPJODpSxRxpG4k+z/6z/R5PM/5af8APTy6ALdz8HZZPC+oaNHrYT7Y8chupLTz&#10;JB5f/bT7/vUd78HZ7lZY01qK1in8zzfLtOZMpIB5n7zv5h8z/np/sVbmvvHLro08FnCjSWtvJeW7&#10;RDIl2SNIP9Z6xxp/20rnLPUvibYaL58lpPcXi2Un+jOkb77j7RH/AO0/MoA0F+CMMaae0d3ARb/f&#10;8y03+Z+7kjA5kHyESjzB/wAtEjjHarn/AApn/iRaxpZ1gCLUI7NTKkBBj+z9MfvKqXurfEqGOWa3&#10;tI5Jf3gS38j5P+PiPHP/AFz8ytC+1bxu/hq8JsRFqQ1CSOIW6f8ALv5R8s/XzNlAFC5+Bdpe3crw&#10;362aPLM/lR2+c7zx/wAtP4BhPxk/56VYk+CdrDMHs72Ozj82R9kdp08y4807Pn44/d/7nFSf258Q&#10;/wCxNJl/sq1OoyXmy7j3HEcfH/2z/wAh0mj6x49vrbUje6bDatHZn7P/AM9ZJONn/s9ABqvwZOqa&#10;RpVh/accP2C3uLfzI7Tn9518v95+7rv/AA/o/wDYWh2enb/N+zx+X5lebrqnxBkmsoZovLObd7iS&#10;3ijP8cRkH5eYn6/9c4NM1L4hx6fY2t1BP9o8y3kuLkQR4jj82TzY/wDv35dAHsdFcz4HvNVvtFMm&#10;tQLb3u/BUJs7D/2ffXTUAc/4p+7BRR4p+7BRXVT+FHLP4mZ/iD4gWfhvVorC4s7qSaTyxH5Hl/O8&#10;nmeXHy45/dSflXLx/HjTtwkbT7gWXl/aGud4+WP7R5X+rru7/wAK6LquoSXl3p1td3UkH2aSSeMS&#10;fu+fk/8AHzUv/CKaL/0BbH/wGjrlOozNH8ZW2vatJpqWt1bXUXmh/tHl8GPy96fJIef3kf511dY9&#10;l4Z0XS5kmttKsbWVRsEkNukePyFbFABRRRQAUUUUAFFFFABRRRQAUUUUAFFFFABRRRQAUUUUAFFF&#10;FABRRRQAUUUUAFFFFABRRRQAUUUUAFFFFAHP+KfuwUUeKfuwUV1U/hRyz+Jlq617TLC8jtrnULW3&#10;vZP9XbzTokj/AIf8BNX/ADkMaPvTy3/WuP8AHnw+tfHVvAPO+w3ttKZIr2NBJIj+VJHGfw83f+FZ&#10;DfCcyaff2kmqf8fNxHPHJ5HMflySSeZ/rP8AWYkCeZ6Rx+lcp1Hov2qP7R5O9PP8vf5WfnqzXlc/&#10;wglm0vRrT+2Ejk0+O4jMn2M+U/mdCI9/yeX/AAc8Vd1/4WjWNYvL7+0c/aJUc20iDy4ox/zzH/LO&#10;T/WfvP8Apq9AHo9FedaX8Pb62uvClzJrGJtIgkE4aESG5kkjPmSbz/tuTXmn/DK99/Yd3Yz+NTLJ&#10;PHHH9p/sv7gjuPN8sR+Zjy5P+Wkf/LSgD6Ia6ihmSEyIJH+4lWK+YIP2Ub+SzvZJvFNvb6hcSXkR&#10;m/s/7QBby3IkA/eSf60xpHG8n0/uCvQrL4Jz6f4b0nS49d3SWmoT6hPePafvLiSSXzMj95+74+Sg&#10;D1VJ45HkRHQyR/f/ANiqOm69pusfaBYX1re/Z38u4+zTJJ5b+j46Guf8G+Cb/wAFWH2RNVt7lHuP&#10;Mb/RPL+T/nmn7zimSfDky+MbfXP7Rk8uK4nuPs+zjMkUceP/ACHQB19rdR3Vuk8DpNFIm9JE/jqb&#10;zk8zZv8An/u15la/B+a38P3+mf2sP9JjgiEv2c5xH08z5/3mR+7/ANzAqk3wP2yyyf2pBK+JT+80&#10;/wAz78kcn7w+Zvk/1Y70AerXFzHaxvJO6RRJ/wAtJKbHdwyBPLkSTzE3x/P98V5xH8Lbi68Orpk+&#10;pDzBqEl4JLpPtB24KRj/AJZ9sVRufgXPNpYsR4h8seX5fm/Y/wB5J+8jk/efvP3n+roA9Xkmjh2B&#10;3WPf8iVYryO4+BomijS31aOMZlf95Z+Z+8kTBk/1lXNY+ElxrK6Yn9sJHDZwSR+X9j/dyGTzBj/W&#10;f6v94P3f/TOP0oA9F+3QYz5yf6zy/vj/AFn9yiS7t4riO1edI55PmSPfh3xXnOqfB+41Xw7p+nPr&#10;S+daCQfavsn73LyxyF4/3n7tx5fX3qW4+EMF1aaIk97Hv023uLfzY4Bx5kscgMfP7vZ5fFAHpEsq&#10;Rj532VTvdSs9Nj33VzDbR5zmWQJz96vLbX4CJHp5gbVIzcdrk2ZBj+eM/J+84/1b/wDf2ukt/h35&#10;3hO00C/uY7iK2uUuPMjhKZ/eeY8f3+hHmR/7j49aAO+orzeP4VkaTHYyX5keO9+2JL9nOd/2fys/&#10;6z/WZ/eeZ/f5pifB+KTSbOwur2O7jt5/tABtyIs/u/8Alnv/AOmZ/wC/j+tAHpdRyTJCPndU+prz&#10;XRfg+dL0e802fWJL4XElvJ5ssZ8z93/20rAtfgfqFtMbL+17aS0Fn5f2zyJPtPmeaknl/wCs/wBX&#10;wf8AvugD2lJkk3BGzt4NI8yRsis2C5wteUj4HqYCP7Qs/tP/AD0+wfu/9Xbx/wCr8z/p3H510H/C&#10;vZD4wi1h7/zIc/PbmAb5f3Ekf7yT/tpQB3dFeXWPwmutJe9ZfEHmedpcungzWfmOJHk8wyk+Z8/f&#10;93TdS+D9xqenaXbf235UlhZ/Y3k+yeYZfr+8/wBX/wBM6APTppkijd3by0Xq5pfNR4t4f5P72a8x&#10;vvhI9x4c0vSrfWFtltLv7TNMbXfJcHfnB/eccfJUVj8EYLFo0GpRy28f/LL7If8Anp5nl/6z/V/9&#10;M6APT7a5juo/MhkSWM/xoasV5j4Z+FN14R1qzv7XVYJLW3t5LeS3FnsL+ZL5kkm/zOtZ998Dkk2e&#10;Rqv2bMu+Xy7Y/P8Au4x8/wA/PMbyf78maAPXqK80174VjWtYuL46k5S4kjdrZ0/1Uf8A0z/55yf6&#10;z95/01krrvCelzaJ4d06wubgXd7HH/pFz/z0l6yP/wB90AM8U/dgoo8U/dgorqp/Cjln8TMvXNW8&#10;RQeJ47bTtNjuNP8Ascj+ZJ08/wDebBv7dI/+/lcVN40+IVnbwNcaTbrc3ER2GK0kf95+88uP+Vdp&#10;4s+J2keDtQktr5rh5I7f7TILeLzNkfPX/v2/5VmQ/F61/tGSzn0q+g8vzd0n7twvlz+Vz+8rlOox&#10;5PFPxFht7yd9HtvPjn8uO1igkk49d/4f+RK6KPVfFMeqeF4GsY5I7i3eTU5fL8vy5BGen/bTZUWk&#10;fFrSda1K301IZ/tlxPLHHFGUcYjfHmVLpfxW03UteGkm1uobmSWSODzBxIkcfmeZQBy8fjTx7Naz&#10;iDR45riOSKPzZrWRAmUkM/8A37Pl4/56dq19c1zx3Yz2UlppthLG1vGZzIkmUk2Zk6duf/IdPX4w&#10;W+oeHZL7T7Frm8jFn5lsXJ/4+JPLH+rjkk/8h0tx8Y4YdJ+0jRNQGo+X/wAeMpSP95+8/d+Znr+6&#10;k/790Ac7b+MvHWr6X9ssoFkt7iO8W3uktOfk3+U/l+Z34rRuNe+Io1L7PHY2PkeTI/mfZ5OvWP8A&#10;+IrYsfi9o+p2/mWdlfXMfmJF+7WP78hzF/y0/wCWn6f8tPLrUk+JmjxSFAZnP9lf2zwv/Lv60Ac5&#10;4k1jxtZ+MJItJsYn0s3McI81PkMflRnzP+/mY6i1DxB43j8U3SWmmOdNgkSOAmDPn/vORzJ/zz/5&#10;aVq3nxf0PT5L1bmO6RLSWS3kl2R+W0kePMx8/wDtisjxR+0b4X8H65d6XqFvqAu7Z5Y8RQRkSeXH&#10;HI/l/vOeJY6AG+E/F3jPUryxW/01IsXDxXieSfk/eRgf7n7s+ZTI/F3j++uLdbTTY3tri4uENzJa&#10;Y8uMR/uz/rP+elV5P2nvCMNyYHt9VEh8zP8AoY6xxxSOn3+uLiL/AL+CoR+1R4MaYW9uuo3cu+OP&#10;/Ro432GSPzez/wACdaAN/wD4Sbxp/Y/mf2N/pv8AbP2fy/J/5c9n+s/Os281b4ixvpsoiWWQjc8U&#10;Vp+73/Z/uSfvP+elULb9qTwq8Fl5tjqUV7cRwSm3jjjkKeZGZAP9Z/cQ1teC/j7onjezneys76O9&#10;t4LaSW0lSMMHuBH5cf3+v72P86AJ4/FHi6Xwnqsv9lGLX7edBbw+R/rI+P8ACSnaX4k8WXfiRLG7&#10;sLdLWT7TIfMj2SII/uD/AFn/AE0j+em2/wAZ9Om8My6tb2s0iW72f2uPd/qvtEmJP+/fz/lRpPxp&#10;0+/0+K6ns7mP7RcPFH5ex+PtEkcff+5H5n0oAp2uuePBoN3fX2m/6e0UYFtbJz/y8f8A2qqsd58R&#10;reS5WONZf3txNG1xb/weVG8cf18zzBWzD8dtAurSS7S3vRbRwfaPMdI+nmeX/wA9PWvQ4ZEuYo5E&#10;+4/z0Aeb2+u+NxFq6vpdvJdwW0otxs2JK48vy5P+2hMnyf8ATP3ptjqHju60G5uLuyh+3I9nJBFb&#10;R9f3v73/AFkn/PP/AK516lRQB5Jca949nsdCvo7EJP5d4LyLy/3f/TvJ5f8ArKtaH4o8X2+uadb6&#10;rZzvZTv/AKRJ9lH7gNH8g+T/AKacGvUaKAPIr/xh47jvNThstGS/miMn2dJoPLjOZP3Y8zzOnl7/&#10;AJ+la1xrni7T7XSZDptrOZEjkuyiODH+9AkAj/56bJA//bOSvR6KAPGtO1r4kXd4tzPpNvF+4CC3&#10;2f8ALSSSMfvP+uYO/wD7+VqeF/EPjjUNWc6ppcVvp8cuwHyMSOPLkcn/AFnZ0SOvUaKAPJpta8dX&#10;Xg+CT7F9g1e6t7whY7QP+8z/AKP/AMtPk+Q9+6UsPiT4gf2tJBNp1tHp8U5j+0RQ+Y8kY/1cnl+Z&#10;/H/10r1iigDzTwvf+KtW8y615JtJgsjHLHDbw/vLj/WZjf8A8h1leIvEHjSx1y8ltbPzbbz7eC3j&#10;MeI3/eSc+Z/H/wAs69gooA8q1jWvHUmk6cun2kZaeO8WeQpskByRb/J/yzOz5/wr1WiigAooooA5&#10;/wAU/dgoo8U/dgorqp/Cjln8TLOoeG9K1Wbzr7TbS9l2bPMuYEk4/Gqlz4L8PXUbxz6HpsiOfnEl&#10;pHzzv54rae6hjk2SSoj+m+pJJkhj3u+xPU1ynUZFr4T0PT7/AO3W2jWNtekf8fENuiSfnimW3hHR&#10;rG8+02+j2Vvc+Y8oljgQP5j/AH5M+9b1FAGDZ+F9G0tpDa6VZWvmeW8git0j3+Wf3ecf3P0qWTwz&#10;pVxcR3Eul2sk8e/EkkKH75+f8+9bNFAGE3gnQJPv6Dpp/wC3OP8Awp//AAjOkfa/P/suz+0fZ/sf&#10;meQm/wCz5/1ecfc9q12kWP7z0eam/Zu+f0oAwj4F8NvafZD4f037N97y/skez8sVQ8TfDXwv4vgu&#10;o9W0OxvvtAdZJJYE8z95H5ch3467DXT+ZH5nl70837+yrFAHJD4b+FfLig/4RnR2ih/1cf2GMiP9&#10;35fT/rmiJ+A7Utv8M/CkLbo/DWjocr/y5Rn7ieWnbsnA9q6yo5JBGhdvu0Acpb/DPwba3Ek8PhTR&#10;YZXPMkenxA9Nn9yrFl4D8N6bHcpbaBpltHdxolx5VnGnmInQPxzW7JdQR+XvmQeZ8keX+/VqgDCh&#10;8I6Lb28kMWj2UdvJs3xpAgR9n+r49qSPwjokdws6aRZRyIdiSCFOPn3/APofP1reqOKVJB8j76AM&#10;STwT4cks/sj6Dphtf+ef2SPZ+WK17a2itYfLhjSOMfwR1YooAKKjeZI9odsbuBUlABRRRQAUU3eK&#10;gjmjlZwjo5jOx+fuUAWaKjkkSFdztsHvSTTJFHvkdY09XoAloprMEpskyQx73fYnqaAJKKKjMyR7&#10;NzYLdKAJKKKKACiiigDn/FP3YKKPFP3YKK6qfwo5Z/EzD8feBX8VzWU9pPDp1/BL5n2zyBJI/lgm&#10;OP6eZiT/ALZiqWufDPUdS1661ODWZLYzvkw+ZJs/1fl1Y8Ra54n07xObHS7JZdO8mCT7U9u74d5T&#10;G449B8/4VgaL4u8d3FnZ28+ln7SsEZuLi4sZY/3mMH/45/451rlOo2pPh7qi659si1uQRvcefJEJ&#10;H/5+Hk/9Fny6zta+FOs39xeT2niS4tpLmXzHxcSdPtMkmz6eX5cf/bOq8fjrxr9t061l0Fg0xjMk&#10;50+fyo/MiSQ/8tP4JD5daus+NNZ0yz8UyWGlfbH0uaO3t1ggkuDcSSDzJP3cfPAkj/WgDM8bfD/x&#10;JqF1cXWn6u9wgtBbx2RuXj3yHywJZP8AcP7yp7L4X62J72e78RSSSPO8tuN8vlx5j448z/np+8ql&#10;eeOvGUcKS/2HIrrJIxS20y4kLojjy4+OhI31fuvHnixm8Ox2mgkSX6/6TJJaS/uD5mz/ALZ+v7yg&#10;CLUvhdrV3pel2g194rm1guEN2JH8xJJBIIyn08wf9+xVm6+HerfaNPnj1qZZLe2t7d/MkfzD5byH&#10;f8n3z+871znijxj4w0XWI7qOw1aWIaRHdR6bYaR9otri52SmUyv9+MofI2J5nOT/ANs+Yvvjn8TL&#10;LTotSv8AwbHp1o/2cHztLuzLBJJG/X/tpiP/ALaCgDpvE3wV17xBpOiR2niyTTNV020vbNb6J5c/&#10;v5InOfn+f5I6yrf4C+M7jV7q/u/iNffv7nzBbQPJ5SRySfvI/wDWdo5JPL9PMqtD8X/ijqguYpPA&#10;tzpMvl2/lyfYbiQeZJbb8fTzP4+kf3JOea2fCPxM+IN9dajZ654VktDZ6TcXX2/7LIkU9xHK6RnH&#10;/TREB8vrzWgE/hH4L+KtDvBJf+Nbi/jFhcWXlmSfiWT/AJaf63/gf+Y/L0tS+Emt3kk6JrxOnPbz&#10;QC3leT598m+Myf8AXPNQ654u8dTSS2OnWTxohjeLUI7CSTen2wxn/Yz5UfmfSQUar408c2dyhtvD&#10;jOWjklJis5PL/wBZIBHJ74+fPt/00rMDc8O/De+0PVL69u9Q/tvH7ywtrn/V28mO3+f4zWd4k8B+&#10;JrjxE9/a6m89rcahbSC2+0SRi3jT/WSVXv8Axt40t9TkT+yZnigW4QGLTrjy5PLMZjf6SHzI/wDY&#10;+/0rX0Hxp4n1DxBHaXWgTWtj5lz5lz9llQfIcp/n+PtQBh3Pwv8AE9hJb/ZNcvL+OS7t8ebcf6iO&#10;P+P6/wDfyuh0vwfqmmnQI/7QkKWkk8l0IZH2PGR+7jz9/wC/g/8Afysa3+Ivii58Nz6lcaS9nct5&#10;cdvb3Gl3H+s3y/8ALMfvP4I/zpbzx74ztZ7hT4fJijXzEaO1uJMnzcYP/AP/AIvpxWgElv8ACTWz&#10;HK1x4lnNx5nmQSRySfu/3co/9GyRyf8AbOq9p8KfEENm+3xPcXV0dkRlknkPyfvPM5z/AMtN6P8A&#10;h/H3YfHnjWK6j/4kc9wubaKSJ7KUCMvHvkfzAfXjH/LOp7fx141hvrSO90VTHcPZxytHYT+XFv8A&#10;MMh59P3aVmBb0H4da3YahZ3N5qqSy27+ZK8c8n7zPl/P5fTP7uT/AL+yUtz8NdYurjb/AG3LEhDl&#10;/LuJ+ef+uv8AH3/3KE8YeKI/GQsTo8r6XJdCEzfZJPLhTzHH3/8ArniTzP8AV/8ALPrzXOXXjT4j&#10;W99JGNKu7i3hNxH5i2H+sxcR+VJ/37Pl/wDfyT/lnQB0+reAdekvPD5sdVAGnx26SCW4fny/Mz/3&#10;8zH/AN+6gt/hxr2naBqNpL4iury8vJLYfaTJjy40OJPzSorfxh4suL6dZPD80cCy+XGBayfvP3kg&#10;5/ueYPLfzP8Aln3zVrVPFviG68D/AGjS7C4ude+0+X5cVqYfkTL/AOrn+55kaY/7aDvQAq/DPWLi&#10;xhtb3XJJdmr/AGxzG78W+wDyv/Q/++6q2fwl1Gzmtl/t6TZ5kclx5Ukkfmf89f8Alp/y0/8AadQa&#10;h448ZtGDb6M6fvJJIv8AiV3H7yNJP3ccn/PMkVd0Hxd4pk8VCz1DSJIrGW8uIjcfZJP3aIcRnP3N&#10;h4fzM/xgUAV5/hLqtvHEYNflbr5m55Tvk8qNI5P9Z/yzk8ySuotfBM1x4g8RXGqzpqOlap9n8uxl&#10;G9I/L+tefab45+Iem/Y5b/Rru9IjSCRDYcvIT5pkynby5I4/+ugkrUk+JXi+2s9knhl5r3/Rm/0e&#10;wuDH+8jLyfjGdgoAit/hn4qHl27+IDbxxz28vmeY8mfKznr/AM9PM/8AIdaGjfCfVbDR9Rs7vX7j&#10;UJLywuLISXMjyeX5nepbPxV4httNt5b7Trl76az1CY2sNpI6eekifZo+I+6Z/I1ix/Erxek0kEOh&#10;vqTQy/Z3lNhcRf8ALOMxyOP+mnmf6v8A5Z45rQDZuPhXqlxoaWr6/cSalHdz3Ed/I/7z95bmOqcn&#10;wj12LTzHB4ouBcyRpHJJLJJJ0qzqHirxNeeHbe+gW7huHe48uO30t43kIJFvHJHJ5nlpJ3k+lZ0f&#10;xC8aWukvK+iSXs0HlJt/sy4jkmk8rzJMDtz+7+tZgaWseA/Et1rC3FnrIX/RPKMskj/6z92P9X+E&#10;j/8AA66jwL4XvfC9neQ32qz6vJcXck/mzN/qwe1cXZeOPGclxOh0UZd8RmbTLiNI/wB36/8ATOQf&#10;9tPM/d1qP4m8Qrd+HTDZXF7ZC8uI9QuY4owPLFwII8/99+Z+7/550AemUV5nD4n8Wf28bWbSxHp8&#10;k/8ArktZOY/tCJ/6LJNemUAc/wCKfuwUUeKfuwUV1U/hRyz+JlTWvHmleHtWOn3TT/aPLjfCW7yb&#10;/MMmxOB1/dv+VQXnxQ0DT7i3innmAuI4pY5hbyeWUk+4d+O9X9b8N6ZqzCe8s47ibbCfMYc/J5m3&#10;8vMf/vo1PL4U0eRkDadbkQrCI8p93YTsx9K5TqMb/hbfhj+ydO1L+0D9i1DzPs8nlPz5f3/yqtN8&#10;W/DFrdGF7i4juSJH8r7JJ5n7vPmdv9ipNc8I6PN4dTzNPhl+x2dx5HmDd5f0zWZ8O/COjXnh3Sb6&#10;fToZbu4gZ5ZWGSzOgDk/WgDWvfilolrp+pXUb3Ej2EjwSQfZ38zzBH5mMfSiP4qeGpNMj1KK+82y&#10;e9+wCWON3Hm434q5ceC9Dks72NtNhKXFyZZVwfnb5uTz/tt+dSv4W0mexhtZLGJreO981YyOA3rQ&#10;BTvPiNpFm1ngXMkNykhSSGAv/q5I4yn5yCqkPxc8OX88cEBu7lJDmOSKzkMb/vfL9P8AnpWp/wAI&#10;LoX9j21t/Z6eRbnESb2wnz5459abf+B9BW1bbpdvHzj92u3/AJbB+3+1zQBU1L4r+HNHikku7qSG&#10;COCO4Mpgfy/Lfy8Hp/00FU7n40+G7C+eC7ne1QSSRpJInEpj67PWtzVvA+g6lbvBc6VbzRCEqEZe&#10;MVWHgfQYbj7SmlW6z+bcS+YF53HOTQBu6NdS3ml28s1k2nyEc28nVK0qrQoqtPgdTzVmgAooooAK&#10;KKKACiiigAooooAKKKKACiiigAooooAKKKKACiiigApkcYij2rxT6KACiiigDn/FP3YKKPFP3YKK&#10;6qfwo5Z/Ez//2VBLAQItABQABgAIAAAAIQArENvACgEAABQCAAATAAAAAAAAAAAAAAAAAAAAAABb&#10;Q29udGVudF9UeXBlc10ueG1sUEsBAi0AFAAGAAgAAAAhADj9If/WAAAAlAEAAAsAAAAAAAAAAAAA&#10;AAAAOwEAAF9yZWxzLy5yZWxzUEsBAi0AFAAGAAgAAAAhAIUhohcLAwAA6wgAAA4AAAAAAAAAAAAA&#10;AAAAOgIAAGRycy9lMm9Eb2MueG1sUEsBAi0AFAAGAAgAAAAhAHvAOJLDAAAApQEAABkAAAAAAAAA&#10;AAAAAAAAcQUAAGRycy9fcmVscy9lMm9Eb2MueG1sLnJlbHNQSwECLQAUAAYACAAAACEAvWZ1Ot0A&#10;AAAFAQAADwAAAAAAAAAAAAAAAABrBgAAZHJzL2Rvd25yZXYueG1sUEsBAi0ACgAAAAAAAAAhAAiC&#10;kFiZOAAAmTgAABQAAAAAAAAAAAAAAAAAdQcAAGRycy9tZWRpYS9pbWFnZTEuanBnUEsBAi0ACgAA&#10;AAAAAAAhAFsZNmOePQAAnj0AABQAAAAAAAAAAAAAAAAAQEAAAGRycy9tZWRpYS9pbWFnZTIuanBn&#10;UEsFBgAAAAAHAAcAvgEAABB+AAAAAA==&#10;">
                      <v:rect id="Rectangle 3382" o:spid="_x0000_s1031" style="position:absolute;left:20963;top:17076;width:34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XrxQAAAN0AAAAPAAAAZHJzL2Rvd25yZXYueG1sRI9Bi8Iw&#10;FITvgv8hPGFvmqqw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ARcnXrxQAAAN0AAAAP&#10;AAAAAAAAAAAAAAAAAAcCAABkcnMvZG93bnJldi54bWxQSwUGAAAAAAMAAwC3AAAA+QIAAAAA&#10;" filled="f" stroked="f">
                        <v:textbox inset="0,0,0,0">
                          <w:txbxContent>
                            <w:p w14:paraId="6870E956" w14:textId="77777777" w:rsidR="00E81BF7" w:rsidRDefault="00E81BF7" w:rsidP="00585A63">
                              <w:pPr>
                                <w:spacing w:after="160" w:line="259" w:lineRule="auto"/>
                                <w:jc w:val="left"/>
                              </w:pPr>
                              <w:r>
                                <w:rPr>
                                  <w:rFonts w:eastAsia="Arial"/>
                                  <w:sz w:val="18"/>
                                </w:rPr>
                                <w:t xml:space="preserve"> </w:t>
                              </w:r>
                            </w:p>
                          </w:txbxContent>
                        </v:textbox>
                      </v:rect>
                      <v:shape id="Picture 3561" o:spid="_x0000_s1032" type="#_x0000_t75" style="position:absolute;width:20866;height:17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ppxgAAAN0AAAAPAAAAZHJzL2Rvd25yZXYueG1sRI/RasJA&#10;FETfC/7DcgXf6ia2Bpu6CVYsig+CsR9wyd4m0ezdkF01/fuuUOjjMDNnmGU+mFbcqHeNZQXxNAJB&#10;XFrdcKXg6/T5vADhPLLG1jIp+CEHeTZ6WmKq7Z2PdCt8JQKEXYoKau+7VEpX1mTQTW1HHLxv2xv0&#10;QfaV1D3eA9y0chZFiTTYcFiosaN1TeWluBoF2CStjzcf59dNtZXJ/rQ+FG+FUpPxsHoH4Wnw/+G/&#10;9k4reJknMTzehCcgs18AAAD//wMAUEsBAi0AFAAGAAgAAAAhANvh9svuAAAAhQEAABMAAAAAAAAA&#10;AAAAAAAAAAAAAFtDb250ZW50X1R5cGVzXS54bWxQSwECLQAUAAYACAAAACEAWvQsW78AAAAVAQAA&#10;CwAAAAAAAAAAAAAAAAAfAQAAX3JlbHMvLnJlbHNQSwECLQAUAAYACAAAACEAjAtaacYAAADdAAAA&#10;DwAAAAAAAAAAAAAAAAAHAgAAZHJzL2Rvd25yZXYueG1sUEsFBgAAAAADAAMAtwAAAPoCAAAAAA==&#10;">
                        <v:imagedata r:id="rId15" o:title=""/>
                      </v:shape>
                      <v:shape id="Picture 3563" o:spid="_x0000_s1033" type="#_x0000_t75" style="position:absolute;left:21215;width:26572;height:17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1uVxwAAAN0AAAAPAAAAZHJzL2Rvd25yZXYueG1sRI9Ba8JA&#10;FITvgv9heUIvoptWDCV1lRIopFYsNTl4fGRfk2j2bciumv77bkHocZiZb5jVZjCtuFLvGssKHucR&#10;COLS6oYrBUX+NnsG4TyyxtYyKfghB5v1eLTCRNsbf9H14CsRIOwSVFB73yVSurImg25uO+Lgfdve&#10;oA+yr6Tu8RbgppVPURRLgw2HhRo7Smsqz4eLURAXeXn6yLacfh4vw/t2t5e8nyr1MBleX0B4Gvx/&#10;+N7OtILFMl7A35vwBOT6FwAA//8DAFBLAQItABQABgAIAAAAIQDb4fbL7gAAAIUBAAATAAAAAAAA&#10;AAAAAAAAAAAAAABbQ29udGVudF9UeXBlc10ueG1sUEsBAi0AFAAGAAgAAAAhAFr0LFu/AAAAFQEA&#10;AAsAAAAAAAAAAAAAAAAAHwEAAF9yZWxzLy5yZWxzUEsBAi0AFAAGAAgAAAAhAJjDW5XHAAAA3QAA&#10;AA8AAAAAAAAAAAAAAAAABwIAAGRycy9kb3ducmV2LnhtbFBLBQYAAAAAAwADALcAAAD7AgAAAAA=&#10;">
                        <v:imagedata r:id="rId16" o:title=""/>
                      </v:shape>
                      <w10:anchorlock/>
                    </v:group>
                  </w:pict>
                </mc:Fallback>
              </mc:AlternateContent>
            </w:r>
          </w:p>
          <w:p w14:paraId="0C0F2A24" w14:textId="77777777" w:rsidR="00585A63" w:rsidRPr="002606E8" w:rsidRDefault="00585A63" w:rsidP="00E81BF7">
            <w:pPr>
              <w:spacing w:after="0" w:line="240" w:lineRule="auto"/>
              <w:ind w:right="11"/>
              <w:jc w:val="center"/>
              <w:rPr>
                <w:b/>
                <w:bCs/>
              </w:rPr>
            </w:pPr>
          </w:p>
        </w:tc>
      </w:tr>
    </w:tbl>
    <w:p w14:paraId="2298CF74" w14:textId="77777777" w:rsidR="00585A63" w:rsidRPr="002606E8" w:rsidRDefault="00585A63" w:rsidP="00585A63">
      <w:pPr>
        <w:spacing w:after="0"/>
        <w:ind w:right="9"/>
      </w:pPr>
    </w:p>
    <w:tbl>
      <w:tblPr>
        <w:tblStyle w:val="Tablaconcuadrcula"/>
        <w:tblW w:w="0" w:type="auto"/>
        <w:jc w:val="center"/>
        <w:tblLayout w:type="fixed"/>
        <w:tblLook w:val="04A0" w:firstRow="1" w:lastRow="0" w:firstColumn="1" w:lastColumn="0" w:noHBand="0" w:noVBand="1"/>
      </w:tblPr>
      <w:tblGrid>
        <w:gridCol w:w="4131"/>
        <w:gridCol w:w="4132"/>
      </w:tblGrid>
      <w:tr w:rsidR="00585A63" w:rsidRPr="002606E8" w14:paraId="14B23EF7" w14:textId="77777777" w:rsidTr="00E81BF7">
        <w:trPr>
          <w:trHeight w:val="389"/>
          <w:jc w:val="center"/>
        </w:trPr>
        <w:tc>
          <w:tcPr>
            <w:tcW w:w="4131" w:type="dxa"/>
            <w:shd w:val="clear" w:color="auto" w:fill="D9D9D9" w:themeFill="background1" w:themeFillShade="D9"/>
            <w:vAlign w:val="center"/>
          </w:tcPr>
          <w:p w14:paraId="5B5B6ADB" w14:textId="77777777" w:rsidR="00585A63" w:rsidRPr="002606E8" w:rsidRDefault="00585A63" w:rsidP="00E81BF7">
            <w:pPr>
              <w:spacing w:after="0" w:line="240" w:lineRule="auto"/>
              <w:ind w:right="11"/>
              <w:jc w:val="center"/>
              <w:rPr>
                <w:b/>
                <w:bCs/>
              </w:rPr>
            </w:pPr>
            <w:r w:rsidRPr="002606E8">
              <w:rPr>
                <w:b/>
                <w:bCs/>
              </w:rPr>
              <w:t>Elementos inspeccionados:</w:t>
            </w:r>
          </w:p>
        </w:tc>
        <w:tc>
          <w:tcPr>
            <w:tcW w:w="4132" w:type="dxa"/>
            <w:shd w:val="clear" w:color="auto" w:fill="D9D9D9" w:themeFill="background1" w:themeFillShade="D9"/>
            <w:vAlign w:val="center"/>
          </w:tcPr>
          <w:p w14:paraId="5D1F4BF8" w14:textId="77777777" w:rsidR="00585A63" w:rsidRPr="002606E8" w:rsidRDefault="00585A63" w:rsidP="00E81BF7">
            <w:pPr>
              <w:spacing w:after="0" w:line="240" w:lineRule="auto"/>
              <w:ind w:right="11"/>
              <w:jc w:val="center"/>
              <w:rPr>
                <w:b/>
                <w:bCs/>
              </w:rPr>
            </w:pPr>
            <w:r w:rsidRPr="002606E8">
              <w:rPr>
                <w:b/>
                <w:bCs/>
              </w:rPr>
              <w:t>Resultado:</w:t>
            </w:r>
          </w:p>
        </w:tc>
      </w:tr>
      <w:tr w:rsidR="00585A63" w:rsidRPr="002606E8" w14:paraId="4750D916" w14:textId="77777777" w:rsidTr="00E81BF7">
        <w:trPr>
          <w:jc w:val="center"/>
        </w:trPr>
        <w:tc>
          <w:tcPr>
            <w:tcW w:w="4131" w:type="dxa"/>
            <w:vAlign w:val="center"/>
          </w:tcPr>
          <w:p w14:paraId="1526435A" w14:textId="77777777" w:rsidR="00585A63" w:rsidRPr="002606E8" w:rsidRDefault="00585A63" w:rsidP="00E81BF7">
            <w:pPr>
              <w:spacing w:after="2" w:line="239" w:lineRule="auto"/>
              <w:jc w:val="center"/>
              <w:rPr>
                <w:rFonts w:eastAsia="Arial"/>
                <w:sz w:val="18"/>
              </w:rPr>
            </w:pPr>
          </w:p>
          <w:p w14:paraId="77F2A151" w14:textId="77777777" w:rsidR="00585A63" w:rsidRPr="002606E8" w:rsidRDefault="00585A63" w:rsidP="00E81BF7">
            <w:pPr>
              <w:spacing w:after="2" w:line="239" w:lineRule="auto"/>
              <w:jc w:val="center"/>
            </w:pPr>
            <w:r w:rsidRPr="002606E8">
              <w:rPr>
                <w:rFonts w:eastAsia="Arial"/>
                <w:sz w:val="18"/>
              </w:rPr>
              <w:t>https://www.guanajuato.lasillarota.com/estados/a-mi-no-maagarra-de-los-huevos-nadie-sheffield-a-ex-precandidata-de-</w:t>
            </w:r>
          </w:p>
          <w:p w14:paraId="3223A786" w14:textId="77777777" w:rsidR="00585A63" w:rsidRPr="002606E8" w:rsidRDefault="00585A63" w:rsidP="00E81BF7">
            <w:pPr>
              <w:spacing w:after="0" w:line="259" w:lineRule="auto"/>
              <w:ind w:right="42"/>
              <w:jc w:val="center"/>
              <w:rPr>
                <w:rFonts w:eastAsia="Arial"/>
                <w:sz w:val="18"/>
              </w:rPr>
            </w:pPr>
            <w:r w:rsidRPr="002606E8">
              <w:rPr>
                <w:rFonts w:eastAsia="Arial"/>
                <w:sz w:val="18"/>
              </w:rPr>
              <w:t>morena/500284</w:t>
            </w:r>
          </w:p>
          <w:p w14:paraId="1CDE8657" w14:textId="77777777" w:rsidR="00585A63" w:rsidRPr="002606E8" w:rsidRDefault="00585A63" w:rsidP="00E81BF7">
            <w:pPr>
              <w:spacing w:after="0" w:line="259" w:lineRule="auto"/>
              <w:ind w:right="47"/>
              <w:jc w:val="center"/>
              <w:rPr>
                <w:b/>
                <w:bCs/>
              </w:rPr>
            </w:pPr>
          </w:p>
        </w:tc>
        <w:tc>
          <w:tcPr>
            <w:tcW w:w="4132" w:type="dxa"/>
            <w:vAlign w:val="center"/>
          </w:tcPr>
          <w:p w14:paraId="1FD47619" w14:textId="77777777" w:rsidR="00585A63" w:rsidRPr="002606E8" w:rsidRDefault="00585A63" w:rsidP="00E81BF7">
            <w:pPr>
              <w:spacing w:after="0" w:line="259" w:lineRule="auto"/>
              <w:ind w:left="1" w:right="40"/>
              <w:rPr>
                <w:rFonts w:eastAsia="Arial"/>
                <w:sz w:val="18"/>
              </w:rPr>
            </w:pPr>
          </w:p>
          <w:p w14:paraId="34C3634A" w14:textId="77777777" w:rsidR="00585A63" w:rsidRPr="002606E8" w:rsidRDefault="00585A63" w:rsidP="00E81BF7">
            <w:pPr>
              <w:spacing w:after="0" w:line="259" w:lineRule="auto"/>
              <w:ind w:left="1" w:right="40"/>
              <w:rPr>
                <w:sz w:val="18"/>
              </w:rPr>
            </w:pPr>
            <w:r w:rsidRPr="002606E8">
              <w:rPr>
                <w:rFonts w:eastAsia="Arial"/>
                <w:sz w:val="18"/>
              </w:rPr>
              <w:t xml:space="preserve">Se acreditó la existencia de una nota periodística publicada el veinticinco de marzo, por el medio de comunicación denominado “La Silla Rota Guanajuato”, en la que se hace mención sobre un </w:t>
            </w:r>
            <w:r w:rsidRPr="002606E8">
              <w:rPr>
                <w:rFonts w:eastAsia="Arial"/>
                <w:b/>
                <w:sz w:val="18"/>
              </w:rPr>
              <w:t>altercado entre Francisco Ricardo Sheffield Padilla con la ciudadana María del Carmen Cuervo Fernández</w:t>
            </w:r>
            <w:r w:rsidRPr="002606E8">
              <w:rPr>
                <w:rFonts w:eastAsia="Arial"/>
                <w:sz w:val="18"/>
              </w:rPr>
              <w:t xml:space="preserve">, durante su registro como candidato a la presidencia municipal de León, Guanajuato por MORENA. Lo anterior, debido al </w:t>
            </w:r>
            <w:r w:rsidRPr="002606E8">
              <w:rPr>
                <w:rFonts w:eastAsia="Arial"/>
                <w:b/>
                <w:sz w:val="18"/>
              </w:rPr>
              <w:t>desacuerdo con que la mencionada apareciera como tercera regidora en su planilla</w:t>
            </w:r>
            <w:r w:rsidRPr="002606E8">
              <w:rPr>
                <w:rFonts w:eastAsia="Arial"/>
                <w:sz w:val="18"/>
              </w:rPr>
              <w:t xml:space="preserve">, señalando el contenido de la discusión. Asimismo, que </w:t>
            </w:r>
            <w:r w:rsidRPr="002606E8">
              <w:rPr>
                <w:rFonts w:eastAsia="Arial"/>
                <w:b/>
                <w:sz w:val="18"/>
              </w:rPr>
              <w:t>después del altercado, se pudo registrar como candidato</w:t>
            </w:r>
            <w:r w:rsidRPr="002606E8">
              <w:rPr>
                <w:rFonts w:eastAsia="Arial"/>
                <w:sz w:val="18"/>
              </w:rPr>
              <w:t>.</w:t>
            </w:r>
          </w:p>
          <w:p w14:paraId="46C4EF4A" w14:textId="77777777" w:rsidR="00585A63" w:rsidRPr="002606E8" w:rsidRDefault="00585A63" w:rsidP="00E81BF7">
            <w:pPr>
              <w:spacing w:after="0" w:line="259" w:lineRule="auto"/>
              <w:ind w:left="1"/>
              <w:jc w:val="left"/>
              <w:rPr>
                <w:rFonts w:eastAsia="Arial"/>
                <w:sz w:val="18"/>
              </w:rPr>
            </w:pPr>
          </w:p>
          <w:p w14:paraId="0C1CC8D2" w14:textId="77777777" w:rsidR="00585A63" w:rsidRPr="002606E8" w:rsidRDefault="00585A63" w:rsidP="00E81BF7">
            <w:pPr>
              <w:spacing w:after="0" w:line="259" w:lineRule="auto"/>
              <w:jc w:val="left"/>
            </w:pPr>
          </w:p>
        </w:tc>
      </w:tr>
      <w:tr w:rsidR="00585A63" w:rsidRPr="002606E8" w14:paraId="6965E400" w14:textId="77777777" w:rsidTr="00E81BF7">
        <w:trPr>
          <w:jc w:val="center"/>
        </w:trPr>
        <w:tc>
          <w:tcPr>
            <w:tcW w:w="8263" w:type="dxa"/>
            <w:gridSpan w:val="2"/>
            <w:shd w:val="clear" w:color="auto" w:fill="D9D9D9" w:themeFill="background1" w:themeFillShade="D9"/>
            <w:vAlign w:val="center"/>
          </w:tcPr>
          <w:p w14:paraId="03A4EEB2" w14:textId="77777777" w:rsidR="00585A63" w:rsidRPr="002606E8" w:rsidRDefault="00585A63" w:rsidP="00E81BF7">
            <w:pPr>
              <w:spacing w:after="0" w:line="240" w:lineRule="auto"/>
              <w:ind w:right="11"/>
              <w:jc w:val="center"/>
              <w:rPr>
                <w:b/>
                <w:bCs/>
              </w:rPr>
            </w:pPr>
            <w:r w:rsidRPr="002606E8">
              <w:rPr>
                <w:b/>
                <w:bCs/>
              </w:rPr>
              <w:lastRenderedPageBreak/>
              <w:t>Contenido relevante</w:t>
            </w:r>
          </w:p>
        </w:tc>
      </w:tr>
      <w:tr w:rsidR="00585A63" w:rsidRPr="002606E8" w14:paraId="327C95EB" w14:textId="77777777" w:rsidTr="00E81BF7">
        <w:trPr>
          <w:jc w:val="center"/>
        </w:trPr>
        <w:tc>
          <w:tcPr>
            <w:tcW w:w="8263" w:type="dxa"/>
            <w:gridSpan w:val="2"/>
            <w:shd w:val="clear" w:color="auto" w:fill="FFFFFF" w:themeFill="background1"/>
            <w:vAlign w:val="center"/>
          </w:tcPr>
          <w:p w14:paraId="04E8BCD4" w14:textId="77777777" w:rsidR="00585A63" w:rsidRPr="002606E8" w:rsidRDefault="00585A63" w:rsidP="00E81BF7">
            <w:pPr>
              <w:spacing w:after="0" w:line="240" w:lineRule="auto"/>
              <w:ind w:right="11"/>
              <w:jc w:val="center"/>
              <w:rPr>
                <w:b/>
                <w:bCs/>
              </w:rPr>
            </w:pPr>
          </w:p>
          <w:p w14:paraId="6FA0C8E9" w14:textId="77777777" w:rsidR="00585A63" w:rsidRPr="002606E8" w:rsidRDefault="00585A63" w:rsidP="00E81BF7">
            <w:pPr>
              <w:spacing w:after="0" w:line="240" w:lineRule="auto"/>
              <w:ind w:right="43"/>
            </w:pPr>
            <w:r w:rsidRPr="002606E8">
              <w:rPr>
                <w:rFonts w:eastAsia="Arial"/>
                <w:sz w:val="18"/>
              </w:rPr>
              <w:t xml:space="preserve">Se ingresó a la página del medio de comunicación denominado </w:t>
            </w:r>
            <w:r w:rsidRPr="002606E8">
              <w:rPr>
                <w:rFonts w:eastAsia="Arial"/>
                <w:i/>
                <w:sz w:val="18"/>
              </w:rPr>
              <w:t>“La Silla Rota Guanajuato”</w:t>
            </w:r>
            <w:r w:rsidRPr="002606E8">
              <w:rPr>
                <w:rFonts w:eastAsia="Arial"/>
                <w:sz w:val="18"/>
              </w:rPr>
              <w:t>, en el que se aprecia una nota periodística del veinticinco de marzo a las 17:58 horas, elaborada por “Redacción”. La nota inicia con una imagen de una persona del sexo masculino sentado en una silla frente a una mesa con más personas a su alrededor, encima de la imagen se encuentra el encabezado de la nota que dice: “</w:t>
            </w:r>
            <w:r w:rsidRPr="002606E8">
              <w:rPr>
                <w:rFonts w:eastAsia="Arial"/>
                <w:i/>
                <w:sz w:val="18"/>
              </w:rPr>
              <w:t xml:space="preserve">A mí no me agarra de los huevos nadie", Sheffield a ex precandidata de Morena”. </w:t>
            </w:r>
          </w:p>
          <w:p w14:paraId="06487FD2" w14:textId="77777777" w:rsidR="00585A63" w:rsidRPr="002606E8" w:rsidRDefault="00585A63" w:rsidP="00E81BF7">
            <w:pPr>
              <w:spacing w:after="0" w:line="259" w:lineRule="auto"/>
            </w:pPr>
            <w:r w:rsidRPr="002606E8">
              <w:rPr>
                <w:rFonts w:eastAsia="Arial"/>
                <w:i/>
                <w:sz w:val="18"/>
              </w:rPr>
              <w:t xml:space="preserve"> </w:t>
            </w:r>
          </w:p>
          <w:p w14:paraId="265C416E" w14:textId="77777777" w:rsidR="00585A63" w:rsidRPr="002606E8" w:rsidRDefault="00585A63" w:rsidP="00E81BF7">
            <w:pPr>
              <w:spacing w:after="0" w:line="259" w:lineRule="auto"/>
            </w:pPr>
            <w:r w:rsidRPr="002606E8">
              <w:rPr>
                <w:rFonts w:eastAsia="Arial"/>
                <w:sz w:val="18"/>
              </w:rPr>
              <w:t xml:space="preserve">Posteriormente, se desarrolla el contenido de la nota como se muestra a continuación: </w:t>
            </w:r>
          </w:p>
          <w:p w14:paraId="3C46DDE5" w14:textId="77777777" w:rsidR="00585A63" w:rsidRPr="002606E8" w:rsidRDefault="00585A63" w:rsidP="00E81BF7">
            <w:pPr>
              <w:spacing w:after="0" w:line="259" w:lineRule="auto"/>
            </w:pPr>
            <w:r w:rsidRPr="002606E8">
              <w:rPr>
                <w:rFonts w:eastAsia="Arial"/>
                <w:sz w:val="18"/>
              </w:rPr>
              <w:t xml:space="preserve"> </w:t>
            </w:r>
          </w:p>
          <w:p w14:paraId="05BB783B" w14:textId="77777777" w:rsidR="00585A63" w:rsidRPr="002606E8" w:rsidRDefault="00585A63" w:rsidP="00E81BF7">
            <w:pPr>
              <w:spacing w:after="0" w:line="259" w:lineRule="auto"/>
            </w:pPr>
            <w:r w:rsidRPr="002606E8">
              <w:rPr>
                <w:rFonts w:eastAsia="Arial"/>
                <w:sz w:val="18"/>
              </w:rPr>
              <w:t xml:space="preserve"> “</w:t>
            </w:r>
            <w:r w:rsidRPr="002606E8">
              <w:rPr>
                <w:rFonts w:eastAsia="Arial"/>
                <w:i/>
                <w:sz w:val="18"/>
              </w:rPr>
              <w:t>El comentario del candidato por la alcaldía de León responde al desacuerdo con ciertos integrantes de su planilla”</w:t>
            </w:r>
            <w:r w:rsidRPr="002606E8">
              <w:rPr>
                <w:rFonts w:eastAsia="Arial"/>
                <w:sz w:val="18"/>
              </w:rPr>
              <w:t xml:space="preserve">  </w:t>
            </w:r>
          </w:p>
          <w:p w14:paraId="04002157" w14:textId="77777777" w:rsidR="00585A63" w:rsidRPr="002606E8" w:rsidRDefault="00585A63" w:rsidP="00E81BF7">
            <w:pPr>
              <w:spacing w:after="0" w:line="259" w:lineRule="auto"/>
            </w:pPr>
            <w:r w:rsidRPr="002606E8">
              <w:rPr>
                <w:rFonts w:eastAsia="Arial"/>
                <w:i/>
                <w:sz w:val="18"/>
              </w:rPr>
              <w:t xml:space="preserve"> </w:t>
            </w:r>
          </w:p>
          <w:p w14:paraId="140BB909" w14:textId="77777777" w:rsidR="00585A63" w:rsidRPr="002606E8" w:rsidRDefault="00585A63" w:rsidP="00E81BF7">
            <w:pPr>
              <w:spacing w:after="0" w:line="239" w:lineRule="auto"/>
            </w:pPr>
            <w:r w:rsidRPr="002606E8">
              <w:rPr>
                <w:rFonts w:eastAsia="Arial"/>
                <w:i/>
                <w:sz w:val="18"/>
              </w:rPr>
              <w:t xml:space="preserve">Guanajuato, Gto.- "A mí no me agarra de los huevos nadie", finaliza una discusión Ricardo Sheffield, previo a su registro como candidato de Morena por la presidencia municipal de León. </w:t>
            </w:r>
          </w:p>
          <w:p w14:paraId="20C64B1D" w14:textId="77777777" w:rsidR="00585A63" w:rsidRPr="002606E8" w:rsidRDefault="00585A63" w:rsidP="00E81BF7">
            <w:pPr>
              <w:spacing w:after="0" w:line="259" w:lineRule="auto"/>
            </w:pPr>
            <w:r w:rsidRPr="002606E8">
              <w:rPr>
                <w:rFonts w:eastAsia="Arial"/>
                <w:i/>
                <w:sz w:val="18"/>
              </w:rPr>
              <w:t xml:space="preserve"> </w:t>
            </w:r>
          </w:p>
          <w:p w14:paraId="723C5DE4" w14:textId="77777777" w:rsidR="00585A63" w:rsidRPr="002606E8" w:rsidRDefault="00585A63" w:rsidP="00E81BF7">
            <w:pPr>
              <w:spacing w:after="0" w:line="239" w:lineRule="auto"/>
            </w:pPr>
            <w:r w:rsidRPr="002606E8">
              <w:rPr>
                <w:rFonts w:eastAsia="Arial"/>
                <w:b/>
                <w:i/>
                <w:sz w:val="18"/>
              </w:rPr>
              <w:t>La manifestación de inconformidad del candidato morenista llegó al mostrarse en desacuerdo con que María del Carmen Cuervo Fernández apareciera como tercera regidora en la que sería su planilla como contendiente</w:t>
            </w:r>
            <w:r w:rsidRPr="002606E8">
              <w:rPr>
                <w:rFonts w:eastAsia="Arial"/>
                <w:i/>
                <w:sz w:val="18"/>
              </w:rPr>
              <w:t xml:space="preserve">. </w:t>
            </w:r>
          </w:p>
          <w:p w14:paraId="10EAE32D" w14:textId="77777777" w:rsidR="00585A63" w:rsidRPr="002606E8" w:rsidRDefault="00585A63" w:rsidP="00E81BF7">
            <w:pPr>
              <w:spacing w:after="0" w:line="259" w:lineRule="auto"/>
            </w:pPr>
            <w:r w:rsidRPr="002606E8">
              <w:rPr>
                <w:rFonts w:eastAsia="Arial"/>
                <w:sz w:val="18"/>
              </w:rPr>
              <w:t xml:space="preserve"> </w:t>
            </w:r>
          </w:p>
          <w:p w14:paraId="1E19E5D4" w14:textId="77777777" w:rsidR="00585A63" w:rsidRPr="002606E8" w:rsidRDefault="00585A63" w:rsidP="00E81BF7">
            <w:pPr>
              <w:spacing w:after="0" w:line="240" w:lineRule="auto"/>
              <w:ind w:right="11"/>
              <w:rPr>
                <w:b/>
                <w:bCs/>
              </w:rPr>
            </w:pPr>
            <w:r w:rsidRPr="002606E8">
              <w:rPr>
                <w:rFonts w:eastAsia="Arial"/>
                <w:sz w:val="18"/>
              </w:rPr>
              <w:t xml:space="preserve">Finaliza la nota señalando: </w:t>
            </w:r>
            <w:r w:rsidRPr="002606E8">
              <w:rPr>
                <w:rFonts w:eastAsia="Arial"/>
                <w:i/>
                <w:sz w:val="18"/>
              </w:rPr>
              <w:t>“</w:t>
            </w:r>
            <w:r w:rsidRPr="002606E8">
              <w:rPr>
                <w:rFonts w:eastAsia="Arial"/>
                <w:b/>
                <w:i/>
                <w:sz w:val="18"/>
              </w:rPr>
              <w:t>Después de un par de horas, y tras resistirse a firmar los documentos para validar su candidatura, pero, luego de eliminar a María del Carmen Cuervo de la planilla, Ricardo Sheffield hizo oficial su registro como candidato</w:t>
            </w:r>
          </w:p>
          <w:p w14:paraId="6292BD7F" w14:textId="77777777" w:rsidR="00585A63" w:rsidRPr="002606E8" w:rsidRDefault="00585A63" w:rsidP="00E81BF7">
            <w:pPr>
              <w:spacing w:after="0" w:line="240" w:lineRule="auto"/>
              <w:ind w:right="11"/>
              <w:jc w:val="center"/>
              <w:rPr>
                <w:b/>
                <w:bCs/>
              </w:rPr>
            </w:pPr>
          </w:p>
        </w:tc>
      </w:tr>
      <w:tr w:rsidR="00585A63" w:rsidRPr="002606E8" w14:paraId="62E6A133" w14:textId="77777777" w:rsidTr="00E81BF7">
        <w:trPr>
          <w:jc w:val="center"/>
        </w:trPr>
        <w:tc>
          <w:tcPr>
            <w:tcW w:w="8263" w:type="dxa"/>
            <w:gridSpan w:val="2"/>
            <w:shd w:val="clear" w:color="auto" w:fill="D9D9D9" w:themeFill="background1" w:themeFillShade="D9"/>
            <w:vAlign w:val="center"/>
          </w:tcPr>
          <w:p w14:paraId="7090179C" w14:textId="77777777" w:rsidR="00585A63" w:rsidRPr="002606E8" w:rsidRDefault="00585A63" w:rsidP="00E81BF7">
            <w:pPr>
              <w:spacing w:after="0" w:line="240" w:lineRule="auto"/>
              <w:ind w:right="11"/>
              <w:jc w:val="center"/>
              <w:rPr>
                <w:b/>
                <w:bCs/>
              </w:rPr>
            </w:pPr>
            <w:r w:rsidRPr="002606E8">
              <w:rPr>
                <w:b/>
                <w:bCs/>
              </w:rPr>
              <w:t>Imágenes representativas</w:t>
            </w:r>
          </w:p>
        </w:tc>
      </w:tr>
      <w:tr w:rsidR="00585A63" w:rsidRPr="002606E8" w14:paraId="6BEBA169" w14:textId="77777777" w:rsidTr="00E81BF7">
        <w:trPr>
          <w:jc w:val="center"/>
        </w:trPr>
        <w:tc>
          <w:tcPr>
            <w:tcW w:w="8263" w:type="dxa"/>
            <w:gridSpan w:val="2"/>
            <w:shd w:val="clear" w:color="auto" w:fill="FFFFFF" w:themeFill="background1"/>
            <w:vAlign w:val="center"/>
          </w:tcPr>
          <w:p w14:paraId="44C30029" w14:textId="77777777" w:rsidR="00585A63" w:rsidRPr="002606E8" w:rsidRDefault="00585A63" w:rsidP="00E81BF7">
            <w:pPr>
              <w:spacing w:after="0" w:line="240" w:lineRule="auto"/>
              <w:ind w:right="11"/>
              <w:jc w:val="center"/>
              <w:rPr>
                <w:b/>
                <w:bCs/>
              </w:rPr>
            </w:pPr>
          </w:p>
          <w:p w14:paraId="07EA0E8C" w14:textId="77777777" w:rsidR="00585A63" w:rsidRPr="002606E8" w:rsidRDefault="00585A63" w:rsidP="00E81BF7">
            <w:pPr>
              <w:spacing w:after="0" w:line="240" w:lineRule="auto"/>
              <w:ind w:right="11"/>
              <w:jc w:val="center"/>
              <w:rPr>
                <w:b/>
                <w:bCs/>
              </w:rPr>
            </w:pPr>
            <w:r w:rsidRPr="002606E8">
              <w:rPr>
                <w:rFonts w:ascii="Calibri" w:eastAsia="Calibri" w:hAnsi="Calibri" w:cs="Calibri"/>
                <w:noProof/>
                <w:sz w:val="22"/>
              </w:rPr>
              <mc:AlternateContent>
                <mc:Choice Requires="wpg">
                  <w:drawing>
                    <wp:inline distT="0" distB="0" distL="0" distR="0" wp14:anchorId="5AF97183" wp14:editId="2E848F19">
                      <wp:extent cx="4819650" cy="3943223"/>
                      <wp:effectExtent l="0" t="0" r="0" b="0"/>
                      <wp:docPr id="67818" name="Group 67818"/>
                      <wp:cNvGraphicFramePr/>
                      <a:graphic xmlns:a="http://schemas.openxmlformats.org/drawingml/2006/main">
                        <a:graphicData uri="http://schemas.microsoft.com/office/word/2010/wordprocessingGroup">
                          <wpg:wgp>
                            <wpg:cNvGrpSpPr/>
                            <wpg:grpSpPr>
                              <a:xfrm>
                                <a:off x="0" y="0"/>
                                <a:ext cx="4819650" cy="3943223"/>
                                <a:chOff x="0" y="0"/>
                                <a:chExt cx="4819650" cy="3943223"/>
                              </a:xfrm>
                            </wpg:grpSpPr>
                            <wps:wsp>
                              <wps:cNvPr id="3582" name="Rectangle 3582"/>
                              <wps:cNvSpPr/>
                              <wps:spPr>
                                <a:xfrm>
                                  <a:off x="2636647" y="1764679"/>
                                  <a:ext cx="38005" cy="168284"/>
                                </a:xfrm>
                                <a:prstGeom prst="rect">
                                  <a:avLst/>
                                </a:prstGeom>
                                <a:ln>
                                  <a:noFill/>
                                </a:ln>
                              </wps:spPr>
                              <wps:txbx>
                                <w:txbxContent>
                                  <w:p w14:paraId="7D39E239" w14:textId="77777777" w:rsidR="00E81BF7" w:rsidRDefault="00E81BF7" w:rsidP="00585A63">
                                    <w:pPr>
                                      <w:spacing w:after="160" w:line="259" w:lineRule="auto"/>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3766" name="Picture 3766"/>
                                <pic:cNvPicPr/>
                              </pic:nvPicPr>
                              <pic:blipFill>
                                <a:blip r:embed="rId17"/>
                                <a:stretch>
                                  <a:fillRect/>
                                </a:stretch>
                              </pic:blipFill>
                              <pic:spPr>
                                <a:xfrm>
                                  <a:off x="0" y="0"/>
                                  <a:ext cx="2635885" cy="1860423"/>
                                </a:xfrm>
                                <a:prstGeom prst="rect">
                                  <a:avLst/>
                                </a:prstGeom>
                              </pic:spPr>
                            </pic:pic>
                            <pic:pic xmlns:pic="http://schemas.openxmlformats.org/drawingml/2006/picture">
                              <pic:nvPicPr>
                                <pic:cNvPr id="3768" name="Picture 3768"/>
                                <pic:cNvPicPr/>
                              </pic:nvPicPr>
                              <pic:blipFill>
                                <a:blip r:embed="rId18"/>
                                <a:stretch>
                                  <a:fillRect/>
                                </a:stretch>
                              </pic:blipFill>
                              <pic:spPr>
                                <a:xfrm>
                                  <a:off x="2664460" y="0"/>
                                  <a:ext cx="2155190" cy="1860423"/>
                                </a:xfrm>
                                <a:prstGeom prst="rect">
                                  <a:avLst/>
                                </a:prstGeom>
                              </pic:spPr>
                            </pic:pic>
                            <pic:pic xmlns:pic="http://schemas.openxmlformats.org/drawingml/2006/picture">
                              <pic:nvPicPr>
                                <pic:cNvPr id="3770" name="Picture 3770"/>
                                <pic:cNvPicPr/>
                              </pic:nvPicPr>
                              <pic:blipFill>
                                <a:blip r:embed="rId19"/>
                                <a:stretch>
                                  <a:fillRect/>
                                </a:stretch>
                              </pic:blipFill>
                              <pic:spPr>
                                <a:xfrm>
                                  <a:off x="1205484" y="1866900"/>
                                  <a:ext cx="2244090" cy="2076323"/>
                                </a:xfrm>
                                <a:prstGeom prst="rect">
                                  <a:avLst/>
                                </a:prstGeom>
                              </pic:spPr>
                            </pic:pic>
                          </wpg:wgp>
                        </a:graphicData>
                      </a:graphic>
                    </wp:inline>
                  </w:drawing>
                </mc:Choice>
                <mc:Fallback>
                  <w:pict>
                    <v:group w14:anchorId="5AF97183" id="Group 67818" o:spid="_x0000_s1034" style="width:379.5pt;height:310.5pt;mso-position-horizontal-relative:char;mso-position-vertical-relative:line" coordsize="48196,394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z+yMgMAABwLAAAOAAAAZHJzL2Uyb0RvYy54bWzsVm1v0zAQ/o7Ef4j8&#10;fctr0zRqOyHGpkmIVQx+gOs6iUUSW7b7Mn49d07SlnVoaAxpSHxoen69x889d/b0YtfU3oZrI2Q7&#10;I+F5QDzeMrkSbTkjX79cnWXEM5a2K1rLls/IPTfkYv72zXSrch7JStYrrj3YpDX5Vs1IZa3Kfd+w&#10;ijfUnEvFWxgspG6ohaYu/ZWmW9i9qf0oCFJ/K/VKacm4MdB72Q2Sudu/KDizt0VhuPXqGQFs1n21&#10;+y7x68+nNC81VZVgPQz6DBQNFS043W91SS311lqcbNUIpqWRhT1nsvFlUQjG3RngNGHw4DTXWq6V&#10;O0uZb0u1pwmofcDTs7dlnzYL7YnVjKTjLIRgtbSBMDnPXtcFFG1VmcPMa63u1EL3HWXXwlPvCt3g&#10;P5zH2zly7/fk8p31GHQmWThJRxADBmPxJImjKO7oZxXE6GQdqz48sdIfHPuIbw9nq0BK5sCW+TO2&#10;7iqquAuCQQ56tuJRFg1kfQaV0basued6HT1u7p4skxvg7RGmojRO02RMPOAkHKdJOp50nAysxVkQ&#10;jDrOwjSLsgSH9wenudLGXnPZeGjMiAYoTod089HYbuowBd3XLX5beSXquhvFHuBvQIiW3S13ThIR&#10;OsOepVzdw8Erqb/fQrIXtdzOiOwtgvkPvnGUePVNC4Rjqg2GHozlYGhbv5cuITs079ZWFsLBPXjr&#10;YUEk51MlWA6/PgHAOgnp04UCVtm15qTfpPmtPRqqv63VGeSqolYsRS3svas7QDKCajcLwTCy2DhS&#10;xzhNB3XABPTrxdgHfA4zcR2GANs/bbOshcL4IDdo94ChaD1I+kfO3BWUS8nWDW9tVyE1rwG7bE0l&#10;lCGeznmz5JDw+mYVIiCaG6u5ZRWaBThGPSOyowGH8gAMMf9C0RD509wHmY+ybNBxlgZJl/vPFbKD&#10;0wFwJuD5J0Wyr7eLg0iy1yYSVwWOtPACIomg6CXp41IJR6Nw0l8T4X+puEIcj8fASHc1H6QCfa+s&#10;nvQX+kvWkzAKRglce+6GzNJ0EvSPtuGGjKIkCQbBRME4jf9CbXEvDHiCuarYPxfxjXfcBvv4UTv/&#10;AQAA//8DAFBLAwQUAAYACAAAACEA15tjzs0AAAApAgAAGQAAAGRycy9fcmVscy9lMm9Eb2MueG1s&#10;LnJlbHO8kctqwzAQRfeF/IOYfSw/IIQSOZtQyLakHzBIY1mJ9UBSS/P3FZRCDSbZeTkz3HMPzOH4&#10;bSf2RTEZ7wQ0VQ2MnPTKOC3g4/K23QNLGZ3CyTsScKcEx37zcninCXMJpdGExArFJQFjzuGV8yRH&#10;spgqH8iVy+CjxVzGqHlAeUNNvK3rHY//GdDPmOysBMSz6oBd7qE0P2f7YTCSTl5+WnJ5oYIbW7oL&#10;EKOmLMCSMvi77Kpr0MCXHdp1HNpHDs06Ds2fA589uP8BAAD//wMAUEsDBAoAAAAAAAAAIQCGXITv&#10;0CkAANApAAAUAAAAZHJzL21lZGlhL2ltYWdlMy5qcGf/2P/gABBKRklGAAEBAQBgAGAAAP/bAEMA&#10;AwICAwICAwMDAwQDAwQFCAUFBAQFCgcHBggMCgwMCwoLCw0OEhANDhEOCwsQFhARExQVFRUMDxcY&#10;FhQYEhQVFP/bAEMBAwQEBQQFCQUFCRQNCw0UFBQUFBQUFBQUFBQUFBQUFBQUFBQUFBQUFBQUFBQU&#10;FBQUFBQUFBQUFBQUFBQUFBQUFP/AABEIANkA6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1udWtLG8t7SabZcXG+SOP/rnWBN8UvDUWj6fq&#10;Y1ES6fqH/HvcJDJIJP0rV8QeEdO8SeS97BJL9n8zy/LuJI/v9f8AVms62+GfhnT7e3gg0i0jtrZ5&#10;JLdMfJB5n+s8v+5Wc+f7B1w9j/y8DVfij4X0PP27Vo4MWn9ocxv/AMe//PSjT/id4a1SG8uLTVY5&#10;I7P/AI+D5b/u/wDO+s+f4O+EZpIzPo5unjj8pJLieSWTy/8Annvd8+X8/wDq+lNsvgv4P0mzeztd&#10;Mkt4JU8pore8nj+TEaf89PSOP8qz/eG3+w8n2zYuPiBoNjJqcb3+ZNKSN7uNI3k8vzP9XWe3xg8K&#10;Nb6pN/auY9Mgku7z/R5P9Hjj6n7lP/4VX4XD3pGmZkv4/Lu7n7RIJZ+n35N+/wDgp6fDPw5HZ39q&#10;tlJ9jv0kju4/tc+yUP1/j6n++K198lfUrfbKMXxt8GzW95cLrKSQWf7u4kigkeKP/geyn3Hxo8I2&#10;qyefq32cRDe/m28ibP3nl/vPk+T9560yP4I+CrazubSPQ0jtbj/j4g+0SbH/AN8b+an/AOFT+E4o&#10;3T+ysQSfftjcSfZz+88z/V79n33rH98bf8J3982PD3jrR/E1zPb6ZfR3ssMcc7gf3JATHW8feuR8&#10;J/DPw14Jlil0XTIrKRYPI8yN33vHhP8Avv8A1cdddWsP75w1uTn/AHAUUUVoYBRRRQAUUUUAFFFF&#10;ABRRRQAUUUUAFFFFABRRRQAUUUUAFFFFAHEfED4iR+BbnTUe2huI5/Mkk8y48uQ+X/zz/wCekn/T&#10;OuRtf2qPCF0A/wBl1ePzLf7RmW3jj/d/9tJK6r4kfE7Tfh19hN9p13qU1wJJI47bZJJ+79v+2lYX&#10;h34v6N4x1PS4X8NXlkbh5Ps9xfJb/u5PLjk/56f9NKAKMn7UfhSHUCkcGpXNvHaR3Lyx2/8Az0kr&#10;ZuPjzoNr46bwxJaX32o3MVnHLDHvj8yTzOv9z/V1k6p8etL0bU7mxm8O38l5Hfy2fk28cZ+SOQYl&#10;/wC2n/tOreifHjSdejvZ4NCvz9ns5Lz/AJZyf6v/ALaUAamk/HLw/rmuS6VZw3Us0Zkill2R+Wkk&#10;ccknl/6zriOT8qoeG/2jPC/izxBp2k2Fvfy3uoR+ZH+7j8v/ANGVl2vx/wBPvfDeu6lN4Yv4hp32&#10;cyRx7JPtBuJPL/d4PI/26gt/j5aaXbyxx+CdTiis/Lt0+zxx+XH/AM86ANGy/aO0HVLzUrSCwvvt&#10;Fnb3FzH+7/dyxxx+ZzJ/yzqST9o7w1CxSew1KKREklkj8uP5PLEkkn/LT/pnUdr8e9Nl1TTbD/hG&#10;9TjvL+QRxx+XHmPzPL/+OVT8d/tAw+F9N1C/sPDF5q8Wn6pHp14Ix/yz/eeZJH/z0/1dAHVeEfjP&#10;ofjLR9W1Kxgvo4tPt47mSO4ixL5ckfmf6usjXv2gNF8MX1yt7p1/5UelwaoZIxHkxyHp5fmff+5+&#10;dcTo/wC0pY+KLCWxvPBN3baj9jj/ALQi8uO4to/M8vzI/wDln5lbGp/tM6XaeE9B12LwxqV1b6oL&#10;iQ24jj8xI45PLzj+OgDobj9ofw3a+H5dZNnqUlrHdyWXlxQR+Z5kf/bSsjUP2p/DVvFI8WnancHz&#10;Xt44/Ljj/eBM4/1lWofjM2pabbXsWhw6da3F79n36lceXH5f2eOf/lnHJ88nmeXisi3/AGntK1D7&#10;dJaeDtcuY7S48t5PLi+f91JJ/wA9P+ecdAGlJ+1B4btLfzLvTdWjH/TOOOTf/q/+mn/TSt3XPjNp&#10;tidagsbC7v8AUNPsI74xfu445I5MY/ef9tK53Qf2jNL8Ra1Hptt4Q1qM+Zb27yXVvGAnmSRx/wDP&#10;T/ppWjffHCx0eS4/tLS5ZZfNkt449N/0mT/W+X5Un/TT+Py6AGW37Snh2W3899M1aK3jj82S58uP&#10;y4/+Wf8Az0qz/wANBaEfDVlrqWF//Z1xcfZv3nlxyeZ5fmf89Kq2Px606/0mO6/4RrVIreQeVmTy&#10;vL/1cfPmeZ/q/wB5/rKXX/jvYaDq9jpknhu/uYri3jk/dxx/u/M8v/ln/wBtKAJLj4/+HYdIg1JL&#10;O/lik1GTTxHKiRyeZHjL9enz9Pv+1M/4aa8IfY5LuRLuOPzPs/8Ay7/vJP8Av5U+q/G3TtBvPE8F&#10;5o13nw/Z3GoyyReX+8jj/wDalc7Z/tNaXdasLEeFNS+0SXHlweXFH+8/1f7z/wAiSUAasn7TPhqz&#10;vLa0m0nWorm480xx/Z4/+Wf7v/npUdj+0/4bubWN59N1K3Mn/LP93J+78zy/+elYH/DVFrFNFNd+&#10;EdUi0+Sy+0Rzceb/AKzy/L8v/wC2V0/xC+McngnxPFaQ+Gjq+nyWcdxJfRf9tP3f+r/6Z0AS+JP2&#10;kfCnhe8vYLu3v5JLO4+zyeVHHJ+8/ef9NP8ApnWtb/GnQrq3vZ0t76MWeqf2VJ+7j/4+P+/lcXF+&#10;0h4ftdQt7G08IanLcXkcd75VvHb/AOskk8v95+8/1lbPgD47Wvji9ktE8P3djcSRSXEfmSRyR+X/&#10;AJjoAz7H9qjw1qkkfkWF35UlxHHHJL5cf/LTy/Mresf2h/D194Y/4SCOz1L+zftcdl5nlx/6yT/t&#10;pXDWX7UiRaYLzUvBOoeX5cflyabJHcR+Z5nl+X5knl/9/P8AV0Wf7T15bXUttrPgLULSAzyRWbWs&#10;kcm/y5OsmfL8ugDs9W/aI8JaN4estYkF3LY3kE9zHJ+7H7uLHmf6yT/brCk/a08MG3t5LbTdSkku&#10;Ps/2fzI44/M8yPzB/wAtKl0n4+Pr2mX1xB4QuPNs/sXmW3mx+Z5lxJ5cn/futXRfjlpes6tbWEej&#10;zh5J47b78eY/+2f+soA5aX9sjwlHHLI2m6nN/o6SQRxiLzJZD5nB/efu/wDV/wDkStOX9rLwZDZ3&#10;14INSdLRJDcmOKP5PLk8v/np/wA9JKm1L4+Wthrklv8A8Indy6dHJJbyX3mR/wCsjq5Y/GywvrzW&#10;bSPw3ef8Sqz+2XHyR/vP3fmeXHQB6vZXUd/ZxzwSeZHJH5kdS1x/w9+JGmfEC3uPsNpcWPkRxySR&#10;3Mfl/wCsrsKAOB+KXjy88B/Zruw8MXniSTy5P+PX/ln/AKuvOH/agurmXUksfAuqap/Z/wDx8W1v&#10;+8kik+0mPy5P+mmEkk8uvoWoo4o4/M2RxxeZ/rKBnkfhz4065q01vDf+Bbu0WfUPsfmxySSAf6v9&#10;5/q/+mn/AJDkpi/FS80SFdP0rwJdeWJTHHb2sbxRp+8P/TLt/wAtP9+vZKKAszyqx+MWp3Vhq88n&#10;g2+tpLNOIpBJ8/7zy/8Ann/q+v8A37krC/4aK1by72SP4da1Iln5nPlyfvP9X/q/3f8A00/8h17l&#10;RQI+ef8AhovxRatH5/gLUJB9ouI38qO42PHGmU8s+X34/eV0ng/44a34i1AQXngbUtPPl/aEJEhz&#10;+68z/nn6/u/+2kdexUUAeISfHDxXdeF9ensfA1w2rafZPcWfneZ5VxIJPL8v/npWb4c/aI8UapF5&#10;d78N9XhuLi5jMEflyJ/o8kn7uSTMf/PP/WV9A0UAeEv+0hrMOkR37/DbWovMt45PK/5aeZ5kkfl/&#10;6v8A6Z1u618b59L8Rajp1p4V1DUzZ3EdvJLbeZ/zzjk/55/9NP0kr1migDzyT4nana+I9M0yfw5c&#10;+XdR+ZJcx+Z5cH7rzOf3f/PT93XEaX+0ZquuQ2V1afDvV7i3uDbNHJDJ+7/fxySf88/+Wfl4P+2a&#10;96o/1dAHz5J+0p4gXS4rqL4a60Hf949rJbyeZ/x8eXJHH+7/AHkn/LStux+OWsXVxZRT+AdUsYrh&#10;xF5shkljj/dxyf8ALOP/AKafu/X/AKZ17RRQB4bD8cNS1Hwlq963w/1S5lgEcUllNHIhn8yKSR8J&#10;5f8A0zMfOeqU7/hoLVvtE9unw61o3FtJJHIdr7D5cfmfu/3f7zP8Fe4UUAeGX37RWqaXp9vPdeDb&#10;6EySW8Yjlikj/eSeX1/d/u/9Z/00q94b+OOra8dakHgnUtMttPjk2R30ckfmSRyR/wDTP/ppJ/37&#10;r2XyvNooA8m8P/GbVtT0OO+v/Cl5pHl3lvbz/aYn4jk/1knSseP4+a9dXEH2f4f6xCkskkYS4j5f&#10;/nnJ8n3P+mle40UAZnhvWJNe8P6dqT2klhJcW8ckltJ/rI/+mdadFHm+V/rKACiiigAoo8z/AJZ0&#10;UAFFFFAHOeKNH1LVo7dbG9NlsLvJ87x765uLwn4sjkhLazBcFP8AloXkj37/AFQcV0/jHQb7Xrez&#10;Wxu/sUlvP5nmb65u48Ca3L4b06wTUvLvLN/3kvn/AOs/d/8AXOt6dGE/fnMr+0K1D3IUyy2h+Jo9&#10;LSFb6F5EtJ4PtEs7x/vN/wC7k4TslU/+EV1+4hcxaqVjk8sxyfbZJf3f4eXSr4F8RtZG1n19Zf8A&#10;SJLjzfnjf50/1X/XOrN14K1WW3tII9Q+zmPeJEhkf5I/MjkxH/3xs/Gtfq9H+c0hmVb/AJ9lfX/C&#10;viW//sb7LqskIs4pEuM38kXmSfu/Lz5cfz0ybw/41uLcRyXVr/y7b/K1O4j/ANX/AKz5/L/5aU3w&#10;38P9f0O/spbzxH9ut7STIik3/vEePZ+8969JPbnFKtyU/chPnOX2k6nvz9w8uTwT4xbTtZhfW9r3&#10;Fpbx20v9oT+Ykif6w/6v93n/ALaVmXvw4+IEkl7FZeKFsYrjyzHLJdXE8lvs8v1/1hPln/nn/rDn&#10;zK9lorP2wch5RovhLx7ps2rT3mvwXv2q4t7q3t/tD+XB/pDySR+Z5efL8s4o1Lwb42mjvXTU1iuZ&#10;JfMjA1O4McmZt4PEf7vZH+78uP8A1nfFer0VHOHIeeXPhPxW2p+Ip/7WMtteXFtJZ232yVPLjj/1&#10;kf8A0z8z/pnXP618P/iHqR1J7HxTb6aLkxG2tzPPJ9k8r+DzP+WnmfP5lex0Uc4ch4pH8N/iCslt&#10;5niMyxRyf6RH/a9x/pH73zPv+X+7/d/u6v6d8PfG8lxP/aHiYXELmD5bW4njEBjMeen+s8xPNzn/&#10;AKZ165RV+2mHIeV6b4P8W2c2lSPqiPHb3MclxDLqdw8ckezEn/LPuekf+rSkHgHxXeahHJP4juLa&#10;3jkkkMVvf3H7/wD1n/fv/WR/u/8ApnXqtFRzhyHjUnw+8fS6NBaReIkt73/V3Gof2hPJ5kfPMcfl&#10;/u5ErUXwf46vI7BL/VIHMF5HcTyWWp3Fv58f2fy/L/1f/PT95XqNFX7YOQ8vbwT4qvdJksZPEElk&#10;f7UluBcQ3dxLL9nePCR/8s/+Wnb7lUI/APjgalZz/wDCR+VbwGPzI/t9xJ9oIk/eS/8ATPzP+ef7&#10;yOOvX6KjnDkPO9W8N+Nru4tzaatbWVvaam95j7TI/wBsj5/0eT93+7j/AO/lVrfwz45tddvbqbV7&#10;S4sri9knitzPJH5EflSJ5f8Aq/n/AOWcnPcSe1em0Uc4ch5JqXg/x0zWAtNXisxBbyRypJqE9wLq&#10;SSLyxIZDHmPZ/rOM0uv+C/HOpat9sstQtbGXzI5Uikv7iSL5NnyeX5ft/rK9aoo5w5DyeTwT43/s&#10;PRbI+IVuby0Do+pfaJ7eSQ+YnlySRg/vOkn7s8cjmtPSfC/irS/D+i2smoLc3dvG8d5NdalJJ5mY&#10;/wDWb/Lz/wDrr0WijnDkPFm+Gnjb+yYrf+3jHqH2QW327+07iSRJdkgkPMf7zzP3f/XPy+M11Ole&#10;E/E0Xge203VNdeXXY7l3k1KN/L8yPzZMf+Q69Aoq/bTDkOc8H6XrOj2VxDrGoLqMsk5kjkXf8g/u&#10;V0dFFY1H7WXMKNPkKWpaxYaL9m+3Xcdr9ok8uPzP+WklUI/GGhSWvn/2rafZ98cf2j7R+7eT08yo&#10;/FHgfRfGX2f+1beS5+z/AOr/AHkkeysGb4J+F5PDcehQQXFtYx3H2iPy7iTzPM8vy/8A0XSNTo77&#10;x34e0u3lkutdsIo44/M/4+I/9XUR8ceH/sv2iTVbSK33yR75JPLj/dyeXJXIR/s3+BYnjkGmz/af&#10;s/2f7T9sk8zy/wDrpWtffBfwnqmjyaTcWk8tlJJ5jj7RJ/0z/wDjcdAGveeOvD2l3n2W61ywtbmO&#10;Ty5I5LiMeX+7Mn7z+5+7jNQ6l8TvCel28k8/iGx8qP8A1kkcnmbP+/dcvq/7PXhDxFrGpalqdvdX&#10;1xeXH2jP2mSPyv3ccf7vy/8ArnTI/wBmnwFDZx2kelP5X2f7Hj7XJ/q/M8ygD0XTdasdajkewvYL&#10;2ON/Lk+zyeZV6ub8E+A9J+H+n3NposckdvcXElxJ5knmfvK6SgAooooAKKKKACiiigAooooAKKKK&#10;ACiiigAooooAKKKKACiiigAooooAKKKKAOU8dePI/BH9neZaSXMd5ceXJJH/AMs65C5/aK0G1W3j&#10;ktrvzpOZP3fyRx58vzPp5leoXWn2moeX9rtYLnyH8yPzE8zy5Kjk0awlkjkewtfMj/1f7uOgDkNL&#10;+L2ka9b30mn211cyWlpJd7NsYLiPqn3+v7yP/v4Kq+MvjRYeDdL02+u9NvJYtQs5Ly3jj8v/AJZ+&#10;X+7/APIld7a6JY2HmeRZQ23mJ5f7uOlk0u0mj2SWlvLH/wBc6APN1+P3h+4a9MEN1KNPkMdyMD/n&#10;nJIPL/56b/LqTUfj14Z0u62ySzS+ZZx3sflL5kvlyDzP9X/1z2fnXf8A/CP6Z5EkP9m2nlyf6yLy&#10;I/3lS/2XaSx+X9kt/L/650AeYX37SvhCwjlkuDfRGO4jtpI/s/7zzKs618d9NsdDkv7WwurmSO4+&#10;zyRyR/8AXT/nn5n/ADzkruIvCOiwySPHpNh5k8n2iST7PH+8k/56Vei0u0h8zZawR+ZJ5n+r/wCW&#10;lAHnsfx28Px31lZ3cN3Fc3E/lJiPzI4/3nl/vJKj1b45aboOqS2l3YyRx+ZJ5cvmf6yOOTy5JK7/&#10;AP4R7Td0bf2da702bD5Eefk9KJPD2myTSTvYWskknlySS+Sn7zZ/q6APOoP2ifDt3cW8EVvqwubi&#10;MyRf6Fx5f/PQyf6uP/tpivTNNv8A+1NPtrvy5IvtEfmeXJ/rI6rXGg6TdR+XcabaSx/9NLeOrlra&#10;2+n28cFpAltbx/6uOOPy46AJqKKKACiiigAooooAKKKKACiiigAooooAKKKKACiiigAooooA474h&#10;SeKYZNG/4RuOSX/SP9Mjj8v/AFf/AF0kriJ9a+LEbW0cWgWc0eZC8v7vf9/Hlv8AvPQ+ZxXtFFAH&#10;mOn6549vLHUP7R0J7GWO08yD7D9n837Rj/ln5kkkf/PTr/zz/wCmlXtb1TxtY6Bo403Tf7T1by99&#10;7LIY448pH3Hmf8tJMf6uvQKKAPC9U+IXxdtpLO1g8G2lzqNwPMMflyCOOL/ppL5nl+Z/0z/261/E&#10;eq/FO18QSSaTpNvc6f8A6yOM+X/z7/6v/Wf89P8A0XXrtFAHjM3iz4vx6RFJH4R02TUpEj/0bzP3&#10;afvP+en2iprHxF8W7WCLz/DVhc/u/wB5+8j8zzP+/lewUUAeU+K7z4k6Lf6pceHrdNeglcG3tdS8&#10;qOOP/V8R+X5cn/PT/Wf886boviH4i63o+qvd6L/Zkgk/0eSIx/aPL8z/AJZ+Z/y08v8A56Rx16xR&#10;QB4rJrvxdt7i3f8Asm3msv8ASYv+PeOST/ln9nkk/wBJj/6af6uvZrGSSWzjknj8qT/lpUlFABRR&#10;RQAUUVHHLHLH5kckcsf/AEzoAkooooAKKKKACiiigAooooAKKKKACiiigAooooA4P4i/C23+Is2k&#10;TvfS2Uulu8kebeOT95j/AD9yuDtvgP4uivPIuPiLqlzpv2Tyo7qWe5+0eZ5mf9X5nl/j/rK9b8Se&#10;MtJ8KTWUOpTyWz3fCbLeWT/0D7lQP8S/CcX/ADMmkj935v7u8j/1f/PSgDmPBPwhv/Cep/aLjxXq&#10;GrWUdv8AZ47GSSSOP/rp/rKZr3weGq+DtN8P2+oxxGxk3xm6s/tFvJ+6kjxJbySc/wCs/wDQK6zT&#10;PHvhvWh/oOtWN9L5fmfZ7ecSTbMb8+X9/pUTePtFh0m11I3shtp5Tbx/6NJ5hePPmDy/L8z/AJZv&#10;+VAHkH/DMfiOa6ku5PijrRupFuLZLiJJI5Io5DH8key4Hl/6v/8Ad1qX37N+s3F5c3EHxG1q1i+0&#10;SS2kf7yT7H5nmf6v95/00r0//hY3hOWPf/wkuk/+DCOp5PHGgWsdvJJrFoIrjzPLl8z93+7/ANZ+&#10;8oA8v8UfAHWvEV5p11D8Q9Xs7mz0+3svMi8wSSeX/rJf9Z/y0/P/AKaVpXHwPm8nFrrccVx9juLa&#10;O+uLDzbm38ySSQyW8nmfu5P3n/kOuwT4reDZI5JP+En0kxxyeXJJJeRx/wDPP/45HVhvHegG1uZ4&#10;9WguPI/1kdqfMlX955f+rj/edaAPLY/2d9daxSKT4n+Jnux5mbn7ZcR/8so4/wDV/aP+mZk/7aVt&#10;+GPgpq+gXG++8e61rh8t45I76WTypMxyf8s/M8v/AJaR/wDfuuvn+JnhWxuYYLzxBY2NzJ/yyubg&#10;RyJ/vxyf6v8AGrf/AAsLwv8A9DJpP7v/AKfI6APK7f8AZoe10Sy0iPxRPY6fZx28cUWmm4t9kkcn&#10;meZ/x8/6ySpo/wBn7xL/AGfLA/xT8RfaJJLiT7R5kn/LT/V/8tP+Wdeg3HxN8L6fqU9heavb209v&#10;PJbP9oPlhJEjjkPz/wDXOSP86s/8LG8J+b5f/CS6R5n/AGEI6APNJP2edbmsfLj+JOvfbPL/AHd1&#10;LcXEnl/6z/p4/wCmkf8A36qxrXwN1XVrzTLpPGE1tqNvp0VnJqUlikt65jjkjMiXG/zIvMEoMnl8&#10;n+/Xs1FAHiE3wB8Q/wCjeX8TNaPl3MVxJ5slw/meWmPL/wCPj/P/AC08ys6z/Zm8R6fZyx2/xT1m&#10;OSS3uI3l2Sf6ySPy45P+Pj/lnX0BRQBT0W1ksdOt7aWVp5YY/LLNv+f/AL7q5RRQAUUUUAFFFFAB&#10;RRRQAUUUUAFFFFABRRRQBz/ifwFoPjKS3k1nTI72W05gkkH+r/651xNl+zX4HsLzfb2N1FZeR9m/&#10;s1LuT7Mnz/6zP+s8z/tpW18RfiNqHgW40qO20X+0oruR/Pk8yT9xH6/6uuOtv2pNJuo/k8PatFJ9&#10;n+0eXJ5f+r8zy/8AnpQB3mjfCPwv4evHu9M06W0uZIPsfmC8uOY/T/WVdk+H+hyaJZ6S9vcGxsx/&#10;o/8Aplx5sf8A208zzK5Twb8boPGWofYINGu7G4js/tkklw8f2aP/ALaVj33x9nsE0Zp9DglS8s72&#10;5uGj1CP/AJd5I4/Lj3/6zzKAOkk+A/gmRLyM6PIkV4/mXEcd/cRxyf8AbPzK0L74Q+Eb/T7bT59G&#10;jmgs45IoGkeTfFHJ/rPLfNctof7QEGqavHpl34f1CyuZNQj0+PP/AKMqPTf2hoNT8UR6LB4ev/Mk&#10;vI7eO5kkj8vy/Mjj8z/yJQB00nwT8GS3Xnvo2ZftH2z/AI/Lj/W/89PL8yp9N+EHhXS7e5gtNOkt&#10;ork5cR3dxwN/mYj/AHn7vn/nnXF2v7QT2sl6dX8MXlsY7iSOD7LJvkkTzZI8/vPL/wCef+fLrRT4&#10;1Q3X9ppBpNxLcQ2kl7AGKGKTy4vMx5kfmf8Afz/rnQBp6p+z/wCBdYvLi7u9Fkubi48vzZJNQuMy&#10;f9dP3lSSfAXwLdLqHmaISb+TzLg/bJ/3v7zzOf3lcvY/tCLCgt9V8P3lveZ/eRxyx+XF8+P3nmeX&#10;s/H/AKZ/89Kt6X8fEvo5Lf8A4R/ULbVo9Pk1H7PL/q/9X5nl+ZQB1OrfCHwpreqXGoXelGS9nKPJ&#10;PFeXEch/74kqCP4I+DIWiePRzGbeOSOP/TLjy08z/Wf8tK4+3/aIe10+6n1bwtqUVzCnmmO2Akz/&#10;AKzr5nl+XxH5ldH4T+NFj4u1zTtNTSr6ykvLeS4jkufL/wCWdAHo8cXkx+XRRRQAUUUUAFFFFABR&#10;RRQAUUUUAFFFFABRRRQAUUUUAFFFFABVT+yrWPUJL42sH254/L+0eX+88v8A55+ZXIfEbQPFesXG&#10;lSeG9SjsY7eSSS4j8x/3lcDbyfGdrw2VxJZyyLZ/aDdRwRpF5nmf6r/rp/8Aa6APeKK8v8H2vxMh&#10;vmj127tJbKOz+THl5kuP/jdSXWjeOZfAdnaXF28uvRzyfaZLe4/1g/eeX5cn7v8A6Z/886APTKK8&#10;W+wfGKbWJX+12EVl+8jj/wBXJ5f/AJDqxb6P8U5LHX49S1O3lb+z5I7COx/dyi4/d/8ALT86APYa&#10;K8e+w/FNITaQfZ2sfLuZEkkuIzcf9O8Xmf8AtSruk6N8SP8AhF7iDV76CW9/0Py/sMnlySRx/wDH&#10;x+8/56SUAeqUV4t/Y3xbs9Qimk1L7TY+X5XlWz2/mR/9NP3kf7ySvZY/Mlj/AHkflSUASUUUUAFF&#10;FFABRRRQAUUUUAFFFFABRRRQAUUUUAFFFFABRRRQAUUUUARXF3b2vlxzzxx+Z/q/Mk/1lS+dXFfE&#10;P4YWnxBuNOuJ7ue2k0/zJI/K/wCeled2v7O+r2101ufGOoSWBs/L3yXFxLI8nmd4/Mx5f+f3dAHv&#10;Pmx+X5nmfu6rSapaR28c8l3BHHJ/q5PMrznwl8Ez4du3kk8QXmpW/wBj+xx20vmeX/10/wBZS3Xw&#10;aW98K6DpJ1FFOj3n2iOSSOX/AJ5yR+X8lx5n/LT/AJ6UAelfaoPM8vzI/Mo+1QfaPI8+PzP+eXmV&#10;4jdfsw2t9qkl9d+JL6W5kk8z7n/TSP8A6af9M466bxF8GYvEd9eyvqslr9ok+0eZHbj7THJ5Yj/4&#10;+P8AgFAHpEkscX+skjqSSWOKPzJK8V1z9nH+2N5/4SzUoov3cnPz/vI5I5PM/wBZ/wBM61bf4HyW&#10;vmI/ie/ubKTT5NO+zTZf/WR+XJJ/rP8AtpQB6jHLHL/q5I5akjljlj8yOTzI68Tj/Zzjs7qW5tvF&#10;GpQiX78WZPLl4jjj8zZIPM/dxJH+FT6R+zzLo1hZ2kHi/UvKt7iOT/tnH5flx/6z/pn/AORKAPYI&#10;7qC6kkjjnjkkj/1nlyf6upfOryS6+AUK6hd3dj4gvrB7y4e4m8snkmSST5Pn4/1n/kOs24/Zvu7q&#10;O28/xvq3+jx+XH5fmR/+1P8A7Z/00oA9torlvAPgmfwRZ31o+rXGrpcXElxF9p5kjz/yz8yupoAK&#10;KKKACiiigAooooAKKKKACiiigAooooAKKKKACiiigDj/ABp8R9J8CXOlRam0xOoS7IhGYwBx/tyc&#10;/wDAKpW/x38CX9v59p4hguYv+ekfmV2GraDpms/8f1jb3X/LP95HXJ/8KX8F/wBqfbv7Fg837P8A&#10;Y/K/5Z+X/wBc6AJNN+L3hTWf+PTU/Nkjt/tkkflyfu46a3xU0tdB0rVoLe6urXUJJEjS28uQ/u45&#10;JJP+WnpHJWxpvw/8NaNcyT2OjWdtLJH9nkkjj/5Z/wDPOkl+H/h260230yTSrf7Hbv5scX/POT/L&#10;0AZVt8ZPBl1efZI9aj+0eZ9n8vy5P9ZUmofFTw9o+pyWl/fJax/Z47jzP3n/AC0qST4WeEpYLmKP&#10;QrSM3H+s8qPy9/8AnzKual4E8N6peyXd3o1jc3MnElxJbjzP+edAGMnxn8GTapbaZBrMc2o3Ekcc&#10;dqkcnmfvJPLH/oyqsfx88HfaWgn1J7bnyx5lvJ9/zJI//adamg/CXwt4bcy2ulRyXH2j7T5sv7yT&#10;zKkufhX4Qurjz5/D1hJL5n2jzPs//LSgDHtvjr4Mkjlln1P7DBHHJJ5lzBJH+7jkMcn/AKLq8/xc&#10;8NDTY71LuSWykkt4/tX2eQR/vP8AV/frSl+GvheYSb9Csf3kckcn7uiL4c+G47G5tP7Kgks7j95J&#10;byDzI5KAMD/he3hSaz02eO8kkF5JHGf3fl+R5n/PTzK6fw94y0rxPJLHp1xJN5aeZJ5lvJH/AOjK&#10;qf8ACr/Cf2iSf/hHrDzJP9Z/o9XdE8G6L4XuJJNMsI7GST/WeVQBtUUUUAFFFFABRRRQAUUUUAFF&#10;FFABRRRQAUUUUAFFFFABRRRQBwnxJ8S+KPD8+k/8I/o0ur28kmL3ybfz/Lj/AO/keP8AyJ/1zrhb&#10;X9ovXb68+wf8K91O21WOz+2/YZPM+0eX5nl/6vy691ooA8w8D/ErxR4mvhp9/wCELzRf9D+0SX11&#10;HceX5n/PPy5I/wD2pWf4++IPjzwl4O0HUtM8O/8ACS63cXnl3lrbWlx8lv5ckn+r/wCWcn+rr1+i&#10;gD51sf2mPFVjoH27xH8N7/R/sscQvL28+0W9uJJJI48R+Zb/APPST/yHWjpf7QXjDxFZyz6f8MdV&#10;tcGN43vPtHlyIZI0/d/6P1xJIf8AtnXvNFAHjOi/FzxZ4h0AXkng2/8ADU8d5HbySXml3lxmPyjJ&#10;5kdv5ccn+s/d1U/4X14okutUjj+GOsG2tJ5I4riRLiP7SEkjj8yOP7P5n8f6GvcaKAPB4Pjl45tb&#10;W8lufhjq10qXFxHH5Uc8bmOM/uz5flyda6HVfip4jhk8Oyaf4L1O7+32CXl5byQyJ9ilkMflx+Z5&#10;fb955npXq9FAHi0fxo8afb5I5PhnqYMdn9oz+88vzP8Ann5nl1bs/i34r1rS9deHwLf6Ze2en3Fz&#10;bxXtvcSfaJY/9XGP3ccb+Z/10r16igDxzRfi14tjupLDUvh/qKvCn/H9HG8UUknmbEj/AOWn+wf9&#10;ZSj4xeLZGlc/DzU4440yB5dx87+Z0/49v8/+P17FRQBHbTebbxv5ckXmf8s5KkoooAKKKKACiiig&#10;AooooAKKKKACiiigAooooAKKKKAOD+IXhXxTrk2lSeH9Yj077LI8s8ckskfmcAf8s/p/y039a4S3&#10;0742SXptbu+0+Q/Y/N+3ReXHH5vmf6v/AJ6Z/wDIde70UAeV+F9D+JkMkseta1Zy2f2Py4xF/rft&#10;Hl/9c6uaXpHjbTfDnh23Fyl9qFncSG8Mt5/rI/Ll8seZ5f7z/WR/9+69IooA8r0HS/if/bNrcavq&#10;OmHT3jkjntreTpJ5f7v/AJZ/89KytD8J/FPS7HTbePXreM24jNx9puPtH2iT955n7ySPzP8AnnXt&#10;NFAHiMfh340vcaa9x4h02X7P/wAfEdsI4/M/dyf9M/8ArnWxrvh/4hS3kF3pmo2f2lrSNJpDPJ5a&#10;SeViTZH/AKv/AFg3/hXq1FAHitxoPxevY7S4GtWkdzAfLlizHHHJ+8ik8z/V/wDXSOte88MfEK48&#10;L2cH9vQf2yW2XlzzGPLxnMflx8SeZ+7/AOufvXqdFAHgmpaP8aNDMkljqVpqVv5cfl20flvc+Z/1&#10;0k/z/rK7TwdYfEm28TyT+IL+wudFk8z/AEaL/WR/88/+Wdej0UAFFFFABRRRQAUUUUAFFFFABRRR&#10;QAUUUUAFFFFABRRRQAUUUUAf/9lQSwMECgAAAAAAAAAhAFJBRVeoOwAAqDsAABQAAABkcnMvbWVk&#10;aWEvaW1hZ2UyLmpwZ//Y/+AAEEpGSUYAAQEBAGAAYAAA/9sAQwADAgIDAgIDAwMDBAMDBAUIBQUE&#10;BAUKBwcGCAwKDAwLCgsLDQ4SEA0OEQ4LCxAWEBETFBUVFQwPFxgWFBgSFBUU/9sAQwEDBAQFBAUJ&#10;BQUJFA0LDRQUFBQUFBQUFBQUFBQUFBQUFBQUFBQUFBQUFBQUFBQUFBQUFBQUFBQUFBQUFBQUFBQU&#10;/8AAEQgAwwD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GnxI1Xwl4gkSPQrjUtOjj/wCXaN5Jf+Wfz1mXPxy1aL+2pI/BGpyx6f8A6uTy&#10;5P8ASP8Arn+7q74t8ZeNLPxBf2mgeHIr63t+lzdeZHz5e/j/AJ6dcf8AAKksfFHj6TVLeO78L28V&#10;tJJHHJJHceZ/10oAwLn49atNo8dxpvg+/urmSOST/VyeX/y0/wDtf/fyum/4WJqV14Lk1aDRriyv&#10;Y5fLktrmP/V/5/1dVrrxl41s7PzYPCkbiO8uIvK8z959njj/AHcn41S8TeNPiJY2lrd6d4Qt7qP7&#10;PHLPDLcfvPM8uTzI6ANHwH8TNV8RTSJqvhu80aSPzMgRySA/vMf5+klaer+MNV0bXbi1fRbi9to7&#10;OS5jksY5JPM/55x/9dP3deax/FD4rarZx3em+DIpbeeT93JL5kcnlxyR/wDLP/v5XZ6b4s8dzW+o&#10;i78NRRyQG38ry5P9YX/1n8v/ACJQAsfxI106dqN1L4Tu0ks/LEdr/wA9P+uclFx8VNW+wR3EHhC/&#10;lk8y48yL/rn5f/xz/wAhyVSj8ZfEiT95/wAIfbxRfvPM/efvKl1rxv8AEGyjsvsng+O6kkS38z95&#10;/q/M/wBZQAX3xov7Hw3ZatP4Qv4pLi4uI5LaT/l3jj/5aSVS0n45alrUkclp4Pv5bKS3juPtP7zy&#10;/wD0XWdfeOPi3J5ZTwRbgfZ/Nkj8zzPMk/551Vt/H3xdS4iSTwVb/Z4xGHm7vnr+7/6Z0Ab+rfGn&#10;XbHT9Ont/BF9dSz2/wBokto/+Wf7zy60dc+KmraPrslj/wAInf3MYkj/ANJj/wCefmVDqXiz4gR6&#10;9psNp4Yt/sUj25u/Mk/1fmf6z/2pXKQ+MPjPYeML+JvC1lfaDHcyRwSRDy5JI/NzHJ/rP+eZ8v8A&#10;7Z0Abet/HDXNB1G9tZ/Amr3vlyXH2eSxj8zzI45P3f8A38pH+N2sQ2qS/wDCvNZ84pkxgcmTyhJ5&#10;af8AfY/KSmR+O/ivG0ss/gi0MccXmeXHc/vJJP3f7urEnj7x7sslj8IeZfSaXHc3Mf7zy0uPMk/d&#10;/wDkP/yJQBZn+MOqweH7LU4/Bmpk3Gnx3ptzH+9SSST/AI96r6d8YPEmr61b6bB4MvLb7XJ+7ubj&#10;93Hb/wDXStuPxH43/tDQY5NCj+zXkcf2z/p3/wBZ5n/tOuS034i/FPVI7eePwRZxQSSW+ftFxJH+&#10;7k8zzP8Av3QB1fiP4g6xoPiy3tLTw++r6VJZ+ebq1/56fvPMH/jlYWnfG3WbuSSSfwneWNv5knl+&#10;ZHJ+88v/ALZ1iyfEL4xS6fbSR+BbeK58z95HJJ/yz8v/AOOVtR+N/ihJJGk/g+3iEnmfvI7jzP8A&#10;rnQBo3vxe1K1tNOkj8IanLc3lnHeeVH/AMs/9Z+7/wDIf/kSobr4uas2j213D4U1AyXFxcR+UYn/&#10;ANXGeP8Av5UP/Cb/ABNm8N6TdweDIP7Rk+0fbLaS4/1fl/6v/v5VCT4gfFaTTfPt/AtvFdeXGfs0&#10;lx/y08z95/n/AKaUAX7H45alLp/2iTwXqcUvmeX9n8v/AJaUWPxo12+uLf8A4ovUvLkj8z/V/wCr&#10;rI1X4m/E6zu9Sg0/wKNQkitI7iDB2by/mf8Axv8A8iVq6x4s+Jlrp1lJZeG4Lm8kSSS4jlOI/wDW&#10;Sf8AtPy6AK+pfGLxPo/ibUrSfwZeXOnxXHl29zEn34/Mkj8yq1x8etdkbVjZ+AtXxZyeXHJcxyfv&#10;P9Z/8b/8iV0XiPxV470/ULmDSfDi6nL/AGhB5fmyeXH9n+zx+Z+8/wCunmVL8PPEXjbVNQMHiPQo&#10;7Gz/AHnl3PmfvP8Aln5f7v8A7+f9+6AMq9+L2u/8IfputWvhS8jubi8+zSWMscnmRx1iXvxu8c3L&#10;G10z4eTw3ySeXLLeSYt/9XIf3f8A37j/ADr3eigDwdvj74ra083/AIV7qkMv2d5PNdMfvBHnH+fW&#10;Ovc7G6+1WdvP/wA9I/MqWigAooooAj+1R+ZJH5kf7uj7VH/z0jrgfEXgzTNZ1y4M/iGSxMl5b6hJ&#10;ZRyR/wCsj/1f/ouuC8beDfh/uMF942fTX1ST7YJI7yPzZPMkjjj8v/tpJ/5EoA92/tO0+0eR9rj+&#10;0/6zy/MqWO/gl/1c8f8A38rw2++E/gG+1eO7/wCEjuDLcR/u/KvP3fl/88/3f/XSo4/hX4M8OagI&#10;P+EzniuNPj/eRy3Ef/PTzP3lAHutvfwXX+onjl/65yUv2+CWPzPPj8v/AK6V49pfgPwhpepajjxZ&#10;d/acyRyebd+X5fmRyR/5/wCudR6b8NfBtjZ67aR+KpP+JqkcUvl3n+q/65/88/8AWUAey/ao/wDn&#10;pHUUd/aTeZ5c8cvl/u5P3leP3Pw18IRfYvM8V3f2e4uPLt4o7iP95/0zqOP4S+CbWSPHiiSOPy5P&#10;3f2yP955nmUAeyf2hB5nl+fH/wB/Kl+3wfvP38f7v/ppXiOo/Cfwbplv9rk8V3cVrp8flv8A6RHJ&#10;HH5n7v8A8ieZVm1+Gvg210OXST4snljk1CO9kkkuI/M8yP8A5Z0Aeyx3UEv+rkjokv4Io/Mknjij&#10;/wCuleI23gTwZpfg+S0g8X3FjbW9xJeSXMl5+8/d/u/+WlUrP4EeDbq3jgt/F99deXJ9o/4/Y5P3&#10;cf8A8boA92/tS0/5+7f/AJ6f6ypftUf/AD0jr58l/Z98ES+VI/jO7lj/AHn+tvI5PM8yP/lp/wA9&#10;K6OP4a+EP+Efj02fxXcXVtH5knm/bI/+mf8A8b/9GUAev+bH/wA9I6Z9vg/57x/9/K8ak+C/hTUL&#10;m4eTxXfyPHF5v7vUP9VH+8/eUX3wh8Hy6hG//CUSRSf8e8cclxHJ/n/WUAe0/b7fzPL8+PzP+efm&#10;UR38EkkkaTx+ZH/rP3leLa18KvBl19ijk8WXFteyW8f2eT+0PL8zy4/L8yjSfhz4etfCerabd+N/&#10;Nk1SOOO4uY7iOPy/L/efu6APaftUEv8Ay0jo+3weZ5fnx+Z/10ryjUvhz4Qv7e2u5PEskcdnb/2d&#10;HJHeR/58ysCT4VeCNGklu5/F8n+jx3EnmSXEcnlxyRxxyUAe7fao/wDnpHUnmx/6vzK8Ot/g74MD&#10;aUieL7yWS38uPjUP+Pj955kfmVu2vgXwxpnim81n/hI7gXkdxc3Ekf2z/V/u/wB5/wB+6APUIr+C&#10;X/Vzxy/9tKTzY/8AnpHXg1r+zz4PtUlnj8X6nF/pH+tj1Dy/Lkjk8yrFn8CfDen2ElmPG2p5t3/e&#10;S/bI/Mj8zzP/AI5QB7lLfwRf6yeOL/tpSebH/wA9I68G/wCFG+CI9PjtP+Evv5IvtEcklz/aHmSf&#10;u5P+en/LP95XV/8ACq9DutPt9GTxJd+ZZ+ZH/rI/M/eSeZQB6n5vm0VzngnwPaeCdPubS0u7u6ju&#10;JPM8y5k8yujoAKKKKAPFfiLYfDOTxdI/iXUvK1HpcW3n4/5Z+Z+8H/XPy65jxLo/wM17T9FtLqeK&#10;+is/Mjs/sUsn7vnzD/q/+mklexap8K/C+vape6hqOlQX17O/mSSTckHyvL/d8/J/qxT4/hL4Phjt&#10;o4/D1h5dv+7j/d/6ugDzG1+H3wdl0PTZ4LuP7DJcSXFvJHcf6ySPy45P/RcdSSeF/gzr3ij+0vtd&#10;ndatJcSRx/6R5n7yT/WeX/38r063+F/he10u2sINHt4rO38zy4o/+WfmVLH8OfDUf2by9FtIvs8n&#10;mR+XH/q5KAPNPG2g/CzXo7m013VgLb7R9oktvtnlxxyf8tKxZNG+BfiO8e4ku7P7TH+8likk/wBX&#10;+88z95HXstx8OfDd1cSTz6NbyySf89Kj/wCFX+E4vtH/ABIrT/SP9ZQB5xomqfCWwtrOw03VorE2&#10;+fLjiuPLk8v935n/AGz/AHcdRfD34S/CLxRGt94egi1P7P8A60yyeZJH5kcn+s/CQ16Za/C/wvay&#10;eZBoVpHJ5fl1o+H/AAlpPheORNKsY7GOT/lnFQBzVj8EvCOm29xBHp3mWtwlvHJFK/mR4t5PMj/W&#10;qf8Awzz4F+0ajP8A2NF5moSSSXH/AG08z/45Xo9FAHk8f7MvgCK1kt/7NuM/6vzPP/ef5/eVqaL8&#10;CfCHhu6ln06ze1eSC4tpDHJ/yzkx5n/ouOvRKKAPMLP9nPwZaRxp9nuJYo/9XHJcfu46l/4Z98Ef&#10;Z5LePTPLjk/5Z/5/66V6VRQBwtn8F/CmlkC0tHh/cSWw8uT7kcknmH/yJUH/AAofwfJcSSSabJLJ&#10;JJ5n7ySvQaKAPPdW+BHhDXodKt9QsXuotLkkktvMk/5aSSeZVG5/Z08C3YijfShLHbpJHHHLJ/q/&#10;Mj5r1CigDzc/AXwXcaZdWD6a8ttPeSXknmSf8tMbP/ZKxbH9l3wXbXN80kd3crceZHHD5nlx28cm&#10;fMjj/wC+69iooA80t/2c/BNrcRzx2M8Ukc9vcf6/vb/6utG3+DfhW11K8u49NEU948slzJ/z08yO&#10;SOT/ANGGu6ooA88vPgb4X1DT7m0dJo4ri4kuJP3n+sMnl/8AxuOprb4JeE7Wz1KCOw/5CHl/aJfM&#10;/eyeX/q/3ld7RQB5zb/APwXaaVLpsGm/Zra4/wBZ5Unl+ZWrH8K/D0XiyPxDHbyR6h5nmf6z93/q&#10;67GigAooooAKKKKAKsmlwSSb38z/AL+SUz+y4P8App/4ESVkeItfnt5xa2n+s/5aSVzP9qX/APrP&#10;PuKz9oejTw9Sod4dLg7eZ/4ESVW1KPTdFs5Lu/n+xW0f+skkuJI46g8N69Jf+ZBP/wAfMdWPEuq6&#10;To2h3F9rMkEWnR/6w3NI5qnPT9wytP8AEnhjV50Sx1u1uncbEjhv8nt28z/ppHWxcRadDcW8ck5j&#10;lk/1cf2h/nr5u034A+Dtckvtd07xheWVxqBd59yfZ/3hk8y5Pl/9NPLj/wC/ddf4w+EWg+MoNF8n&#10;xm9h9g0safaXQufNk8vzI5PM8zzP+WkcdamXPM9n/su1/vyf+BElH2G1k/5aSH/t4kryPxJ8NfDV&#10;94L06BPGF3YaR4X0+4E9zb3Hmfu/L/1kn/XPy/MrlfhX4D0aHX9J1qLxfcXWg2dvJcxxX1xJbyXk&#10;nmf6ySOT/lnHQPnmfQ39l2sn8ch/7eJKPsNrJ/y0kP8A28SV4/Z+A9J0L/hPNVk+IM017rlv+8uf&#10;M/484/3n+rj8z/ppXM2vwN0PRtLuZD8TNSijt7OSMSSXPlyWfmeZ+8/1n/TSgOeZ9BSWFj5e95JP&#10;L/6+JKSKPTr+3jnjn8yKT95HJHcSc18z6f8AA/QtUsLl7r4iSx6VJZfZ7P8A0iTHlyRyfvJI5JP+&#10;eklx+7/6510//CmPDngXXpNa1TxnMbO3SO4/snzfLi+zxmTZH5fmf6v95H/36oDnme7f2Za+Z9+T&#10;zP8Ar4kqhYz6PrMcklpepcxxyeXJJHeScSfnXnkfhLSdP+LGteIZ/GFx/aN5p/2e3sZP3dvbxyf6&#10;v/rp/q689/4Ub4btdEuI9N+IOqaZZRx/u7eL/Wf8s45JPL/5aeZ5f/kWSgOc+kJLCx/56Sf+BElS&#10;fYbWT/lpIf8At4krwmT9n/Rrqxtng8bXH2LT7uKS4lkk8z/Vxxxxx/6z93WV4T+HXhXQbbTfEI+I&#10;l9qdnp+oyarJ5suPtD5jj/1fmf6vzI46A55n0XJYWv8Ay0kk/wDAiSsmTWvD8OsR6TJq1vFq0n+r&#10;svtf7yvEvH3wx0CbxZqz6t8QNStdS18f8eNsZMJHHJ/zz8z/AKaR11einQ/DlpZabpviaCbUP7Uu&#10;Li41K9TzJZI45fMljjk/7aRx0BzzPTt2nTahJaC5JvbfZ5kf2h/Mj8z8ar6vf6HoPl/2lqEdj5n+&#10;r+03fl+ZXlevfCbQNY8fDxPd+NHh8u8/tC4sYbny4n/1Xl/8tP8ApnH/AN/Kx/ij8IbW4utd8ZW/&#10;i6eW/wDMj8iOQySR2/8Aq/3f7vzP+ecf/LOgXPM91sTputW/n2l19pi/56R3ElZln4p8KatdG1td&#10;etbq4E/2fy4dQyfM/wCeeN/WvF/hRY+C9F8Q3s+nfEC6v9Qjs5NPMd1L+7s/LMUcnmeZ/wBNPL/8&#10;iVXX9nXwl4d1bSrS78azWuoeZJqtvHHN5Z/1kXmSR/vP3cf7uP8A8iUBzzPetXv9D0GOKTUtTjsY&#10;5P8AV/abvy6bZatoOqWEmp2mpR3NjHv8y4ju/wB3H5f414pD+zP4ZOl2yav4tuNW+0RySfaLiXm4&#10;8ySLzJP9Z/y0jjjj/wC2lFn+zr4furgpH49vL62nt/s/2b7R/wA9JP3n/LT/AJafvKB88z3C3n0e&#10;+vPIgvkkuPI+0eXHeP8A6v8A56Vf/su1k+f95/4ESV5H4S+B2naNonivSbDxdcXOs6p5dveal/y8&#10;wRx/8s/9Z/10/wC/lej/AA88Gp8PvB+naFHd3Gpx2cfl/abn/WSUC55mt/ZcH/TT/wACJKsW9rHa&#10;8R+Z/wB/KlooI5wooooA4/xaHsdTjuoH/eSR1gfaZ9kab5PLjk8yvSjYQSz+f5cfmf8APSgQx/f2&#10;R1n7M9KnivZwMHwtpc4uJL67/wBZJWf8WdN8Pat4LuT4m1JtJ0q3uIrg3scnl+XJHIPL/wDH67Ou&#10;F+Mf/CJx+B7m48bRyXOhQP5kkcYk/ef9+6Rw1KntJnkmueDfgv4jlvbu+8aTXUklnHJJJLqnmeXH&#10;/o/lyf8AkOL/AL+UXGl/AzRdAk006tb3Uf2izvPKtbjzLiT93HHFH+7/AOWf7yP/AL+VVu/E3wC+&#10;wX0Dae4tSLe8kto4rzj92ZIzHH/B+7jf/V+lN0XVPgzpn9tTvY3lx9juPtkl95dxJJ/rP+mf+r/e&#10;eZH/ANs61MzovCfhz4Q/2XrXhfRddjuv7cuPs95FHeRySSeX+88v/wAif+RKoeLPB3wY0Hx9qUer&#10;3cWkXVvb2ck9liOOyt48/uo4x5f/AC08v/V55rHi8Y/BbRbP7X4e0rUpb2MR3kcdjb3HmXHmSW/l&#10;x+ZJ/wBNJLeu60WL4WfG7XNQuEsjql/FcJcSySefFvkjj8vMf/PTFAHI+Pfhp8H7DVL6x1/U59NG&#10;oW8d7d3HnxxR+XJJceX/AMs/+mkv/furPiz4L/BvT9U+w63q32O9uI5LiSJ7uMeZH/pEn/PP/ppL&#10;XreufCPwn4mvvt2p6PHdX25G83c44RNmOv3P9ipNW+EPhPW9audW1DR1n1G4g+zSS+fJGZI/wkoA&#10;8Gk8J/Ay21u4uH8STw+XcR69JJNcR/Z5P3kkkcX7yP8AeR/6yTy67TWvBPws8ZeLNS8Z6hroubnT&#10;/L+0f6ZH9mt/Llj/AHf/AH8t67NvgH4Dkt/s/wDwj9ukWY/LjSWTy/3cflx/8tP+edWNE+C3hzR/&#10;DF7oclq15b397/aN3LI/lyXFx5nmeZ+796APIriX4PfEbxBca1f6nNHcXF5HJHc3NxHFHJJ5kccf&#10;l/8AgPH/AJkqLR/CfwQjnfOuC1lxFsiuL2M/u7eSOOOT/tp5cdev2vwM8DWNxZSW+hJFLZ/6uSO4&#10;k/55xx/89P8ApnH/AN+6itfgH4CsLjz4PDcEcmyOMf6RJ0j/ANX/AMtP+mcdAHlHk/BjR/B9r4Rt&#10;ddaTT9Ynj1CSe1uY9/7uOPy5ZDjy/L/1f/kOtOx+F/wa8J/2N4gGtCKz1SS3/svzbyPypPL8vy44&#10;/wDv3HXoX/DPvw/8uVE8OpGHjjT91PImwR+Xjy/3nyf6uPp/zzrT1n4ReEdej0lb3Ro5otHHl2cM&#10;LyRpB9I4zQB5c3gP4W+N/E97q1rrM2pX2oSS3Elxa3kf+jxxn95J/wBc/M8v/wAh1yfhvwF8EdUn&#10;l0aw1ubbJefZ7aT7VHmeTiSTy/3f+5H/ANsx+PvmlfB3wboMF9b2Ghw2yXkElpcBZH/eRSf6wf8A&#10;j9VdG+CvgnQ9Ys9SsNESLUrQSG3ufPkcjL+Z08z5+X70AfPulfC/4W2PizxdpWueJcfZ7jy0ijH2&#10;eO3jj/eSR/vDJ5n+sj/8h16t4T+IHwy+G3he4t7XxRp8sWyTUv3f+s8v/wDd+XHXaal8HPBmsR6j&#10;Hd6HHL9v/wCPn95J+8/eeZ/6MqvJ8DfAk0ckf/CPx5kj8v8A4+JP+mf/AE0/6d4v+/dAHjcXwr+E&#10;OvWeo/2NHqXiC9/0f+0LHTbjzLj/AFcn+sj/AOmn7zzP+mldn8Vvh/8ADjVLzSo/FGqtolxeWlvp&#10;1lH9pji/dxyfu/L/AO2kkdegaR8K/DXh2y1q00ex/swax5n2qS2kk8z95/6BVLUvgr4X1zXLLUdQ&#10;s2vRZ2kdnaW0k8nlxxpn+uP+/cdAHAeIbX4NeKItAsLnXbOGOztJNK0+O3vPL/dXEcf/ANrrnvhf&#10;Y/CzQPEEHiuw8SWxt47OSO1guI/LkT/WSSXEgz88n7w/8s0/1nevWtN+AfgHTRH9j8PQReX/ANN5&#10;JP8A2pUX/DPvgIN/yL5x5cdvzeXH+rj8v/pp/wBM4/8Av3QBwXgHxj8KfhrrmtXek609z/bAjvLz&#10;Vrm4jkj2fvJOv/bT/wAi16xovxU8JeJLy5tNN12zurm3t/tkkccn+rj/AOelYEn7Ofw6lsDaf8I2&#10;kdt/q/LjuLiP/nn/ANNP+mcf/futfT/hH4Q0mTWZLfRlMusW/wBm1B5J5JftEf8AzzO+T/boAdoP&#10;xY8NeLtbttN0XUo9XkuI5JPMtf3kcfl+X/rP+/ldlXJ+D/hr4b8DSGTQ9LSxk8j7Pv8AMeTEfmb8&#10;fP7ua6ygAooooAKKqS2Mssm8X1xH/wBM4/LFN/s+T/n/ALj/AMh//G6DUu1n65oOmeILP7Nq+m2u&#10;p22/f5d7bpLH+T0/+z5P+f8AuP8AyH/8bo/s+T/n/uP/ACH/APG6AOc1L4S+EdWureafw5priBzI&#10;iCzj8vf6yJ/Ga0bnwH4au4ZLebQNKkgnffJHJZx4k9//AB+tL+z5P+f+4/8AIf8A8bo/s+T/AJ/7&#10;j/yH/wDG6BGf/wAIL4axs/sDSsZx/wAecf8Av0/SfBWg6FN52naHp2nSDefMtrSOL75/edKu/wBn&#10;yf8AP/cf+Q//AI3R/Z8n/P8A3H/kP/43QBdoql/Z8n/P/cf+Q/8A43R/Z8n/AD/3H/kP/wCN0DLt&#10;FUv7Pk/5/wC4/wDIf/xuj+z5P+f+4/8AIf8A8boAu0VS/s+T/n/uP/If/wAbo/s+T/n/ALj/AMh/&#10;/G6ALtFUv7Pk/wCf+4/8h/8Axuj+z5P+f+4/8h//ABugC7RVL+z5P+f+4/8AIf8A8bo/s+T/AJ/7&#10;j/yH/wDG6ALtFUv7Pk/5/wC4/wDIf/xuj+z5P+f+4/8AIf8A8boAu0VS/s+T/n/uP/If/wAbo/s+&#10;T/n/ALj/AMh//G6ALtFUv7Pk/wCf+4/8h/8Axuj+z5P+f+4/8h//ABugC7RVL+z5P+f+4/8AIf8A&#10;8bo/s+T/AJ/7j/yH/wDG6ALtFUv7Pk/5/rj/AMh//G6s20XlR/6ySX/rpQZElFFFAH4tft7fF7x3&#10;4b/au8caZo3jPxFpmnRyW+yysdUuI44/9Gj/AOWcclczY+HP2j5I7KOTxh4mtr28j8y30258SSR3&#10;En/bPzK6v9qLVNG0f/gpRcXfiHZ/Ytvrmny3nmf6vy/Ljr1fx/8AAfx3r3xg1G7sYLjUo9Q1D7TZ&#10;6tbSfu/L/wCWcnmVzV6k6fwHp0KHtD5j0n4l/FS1+02l/wCN/GMV7byeXJHJrFx5kf8A5Erp77xR&#10;8X9Gt/Mv/FHjSxj8z7P+81C4/wBZ/wA8/wDWV7H8bNBg8UfHjxXHoV/H+8t7e3vLm28z95J/o8ck&#10;n7v/AKaVtfYPEujW+g6TP4wt777PcfbY/tMfmXMdxH/q5PM8z/pp/wCQ68ypUNfZ+zPnWT4g/FT7&#10;PHP/AMJn4t8uSTy/+Qxcf/HKrf8ACxvixfx/6B4z8Uyyf9NNYuP/AI5X0XqWqfFHVNY07VrvxD4Z&#10;ivdPuLj7HJ5n7z95/rP/AEXXReG7X4k/8JJc3cniHw7bXMdn9n8yOT/ln/rP/alFNhNQPmPw34o+&#10;KMtx5F94z8WxSyf889cvK6yPVPibayeZ/wAJ34plj/6aapcf/HK9jj+KHjCw+In9rX8+mS3MdvJZ&#10;SSRx/u/L8yunvvjx4llvJI4JLSx07935f7uSST93/wBNK7YRnXp+0gzhnN06nsz51+3/ABV1S8jg&#10;j8b+LfMkj/1ceqXH/wAcrA8SeI/ixoNv5/8Awmfi2W2/56f2pef/AByvovRPi14kl8QRzxyW/mW9&#10;v9ij8y3/AOWdVr7xZ4w/tDUZ/wC0rCx/tD/WeZb+Z/7Urj+sUzpPk7UviX8WItHkv4/GHjH7Nbye&#10;XJJ/al5/8crmNN+NPxUluPn8b+MfL/7DF5/8cr6G1L43eM9L8SeJ7uO/sLmTWI4/Mk+z+XHJ5cfl&#10;/wCr8yvLb79tL4m3+sSwTz6ZbXHmfvI47P8A55yeZXo06ntDowtP3yL/AIW18TYv+Z38U/vP9X/x&#10;OLj/AOOVLpPi34seI5JI7Txv40l+xx+ZJJHql5/8crq9N/aW+IXiPUNFv4/snmaP5nlyR2f/AD08&#10;uST/ANF10cf7WnxJsLP7XJ/ZNj9n/wCWf2P/AJZ/9/KzqVzzqlP2dQ4KTxl8X7Czsp7vxZ4xijvJ&#10;PLt5JNUvP9Ik/wCmf7yqXjL4g/Gfw5cR6bP4l8aWN7cR+ZH9p1C8j/8AalRx/FXWviNrmo6ldxx3&#10;N7JcR3sfmXEkcdn/ANc62vGX7X3xJ0GT7BYT6TbeZb/Z5LaO3/1f7yT95H+8/wCmlaU6ganH/wDC&#10;ZfHXS7y2sNT8Q+PLa9vP9XbSaheeZJ/5EoufjJ8VNGt/9P8AGHjCL939oj8zVLz95H/38rsI/wBs&#10;L4qfY4pLuSzljkkjk8ySz/5af9/K5jxl+034z1mTVvtf2CWTXLP+yrj/AEeT/V+ZJJ/z0/6aSVr7&#10;Q6fZ/uyx4b+KHxY1nT9Rn/4TDxT5ckflx/8AE4uP9Z/38o034g/Eaws/t934+8Y+XH5n7v8Ati8/&#10;+OV6N4g/aW8S2FnZf21PafZre4j1GPy7f/l4jj8uuPuf23PiTLHH9hk022trOTzI45LeSTzP+un7&#10;z95/rKzpnNqcXH8Qfi/YXkn2/wAU/EDy44/tEn/E0vP3cf8Az0/1lbXijx58UbW8so7Dx34xijuI&#10;4/Ljk1i88yTzP+2la3hL9tz4m6hrmnWnmaT/AKz7PH/o8n/xyvSZPjJ47vtU0WDVpLD7Np9x/o9z&#10;Hb/8tPLkj/56f886yqV/ZmlOmU/BuqfFy60f7JJ4h8Y3Oo2//HxH/aFx5kf7yvLNb+KHxY8Oahe/&#10;8Vn4xtpI5JI5La51S4/dyf8AfyvqmT45+LLWzk8USXdpFq0dnJZf8e9fM/ij9rTxn48+06b4hjsP&#10;s1xcR3Elt9nk/eSf6uj2ntDnK/gD48fEm6uJLCfxn4muY/8Anp/alx+7/wDIldf428UfFiw8B6j4&#10;hj8S+Mf7Jjkjj+3R6pceXHJ/38rmNJl1a/8Att/4P0W3trm4k+z3FjHHJ+8kjj/5Zx/6ySt74kfE&#10;T4/694FHgaTQdStvCt2LeIW9lpckcf7v/wDV5lOn+8FyHjH/AAvj4mw/81C8W/8Ag8uP/jlfrF/w&#10;TO8T614t/Z0k1DXdWv8AV73+1LiP7TqVxJcSf8s/+WklfkX4o+GniXwHHZSeIdFu9MjvP+Pf7TH5&#10;fmV+sn/BKmXzf2Z5P+wxcf8AtOu0VQ+x6KKKDM/F/wDbC8B/8Jd+3B498z/j2jkt/M/8B466fw34&#10;i8SeHPD8WhWHiHU49K/1f2aO4k8upP2uPEem+E/2tPiDPdyf8fH2f/ln/wBO8deW3PjyfXre2u9C&#10;nt4re3/eXEl9/wCi65akz9Fyr6nh8H7Sp/EPTrbw5aWEnnyfvbmSq2paXBFHJ5nlxR+X/wAtKxfA&#10;HxQsPGVx5Ef+g3vl/wCrkrf8SeRLZ+RJJ/rK+Sqe09p+8Pn6lf6xU5zxe5ig+0XMnmRxRxySV6L8&#10;LovtX9reXJ9puf3cnmf9M/MrzqTyItU1WD/W+Xcf8tK7z4S6hHa+IJYJJPKjuI/L8yOrqGlM9kj0&#10;ZJY6P7Bj/d+ZH+8o0TWZL/T455P9Z/y0rS87yo/3deD7Sod3s0Joml+VrEfl16DJ4XT7RHHPHHLH&#10;5dcPHdfvPMj/AOWdd7pMf+tknu/N+2eZJ/1zrtw9Q4a9M8F+JHhe0tfGFzHBHb/ZpI/Mj8qvjD4v&#10;WMnhL4oXM8D/ALyTy7iOvqT9ob4l2HgnxpHotvYXctzHbx+XJ/rI6+Wvi1qk/iPxJZXc8cfmSW//&#10;ACzr6nCHnHrfhvxvPdafp0k/lxSSR/vI/L/1lZ3i3XrTXtHuJPPjikj/AHfl1w/j/VIPC9vp1pbz&#10;yS3vl/8APT93HHWBpN1f6p+8ktJLm2kk/wCWdDoVKn7w5v4h1mk38nhKSO/j8uWo/EFhJrPii213&#10;Tfs/2f8Ad+ZH/wA86xfiZYW/9qW0eix3FtZRxx+ZHcyfvPMrV+G+jXd/rFtA88kUckcnmSVrTp/u&#10;zTD0/wB57OZ2nijxbYXXg/UdJ/0f7b/rI4/MrB+Helx61rmnWl+kcscf+m/vK3vBPwC1bxR4svZJ&#10;7uOKy8uSSOSL/lpJWDq2lz2ul+R5nlSWfmeZRT5Kf7s6cXTqKfPMrftBXV3a+KI7Tz7f7F5fmRxx&#10;151Y3/myf6yjxbL5useXHdx33lx+X5kdYttL5VxXuYen7OmeR7T2h3nw7jtP+FkaT9rk8q2+2R+Z&#10;JX1l4ksft9nJaf8ALtJ5cn2m2/5Z+XJXyT4XtY4tYstSn8yW2juI/Mir6L0SXVviNcW1pothb23m&#10;SeXJ5f8Ayzjr5rNv3dQ+gwPs/Z/vDr47+0+zyWlpH5Vtcf6yOT95Xzr8VtGk/wCE4to/Pklkkj8y&#10;T/nnHX1Tq3w51bwvbx6bpP2C+1qT95JJcx/+i65i+8B+Pr+OWO70nQbnzP8Anpbx/wDxylhPafbO&#10;LF+w/wCXZ4D/AMJZ4l8L2+nf2LqV3bRyRySf6N/y0/eVdk+KHxUi/cWmu6nL+88zzI/9Z5nl+X/r&#10;P+2dfWXg3S7/AEbwPJpupaTpNjc/6uPy4/M8v/tnXiXx68EeM/BvhuPVoNWkvtO8z95bW1v5fl/9&#10;NK1+t/vPZmVOnD7Z4x4tuvGevfYoPEt/d332f93bx3MnmeXX6vf8Et9Hn0b9m+S3uP8AWf2xcSf+&#10;i6/Hq+17Urr95PJJF+8r9eP+CVMv2r9meSTzPN/4nFx/7Tr06ZjXPsyiiiuk4j4R/aq/Z48J/FD4&#10;ia9d3cEljrUnl/6db/8AXOvzy+K3wg134QXn2TUoJJdOk/497mP/AFclfq38XvMj+IGrf9s//Rdc&#10;Frel6b4j0uSw1bTbfU7aT/WR3Mdc1Q6tT8nI7+e1vLa7tJ/Kkt5PM/d19U+bHqlnZT+f+8kjjkkr&#10;N+JH7IMnhfVNR1rTZ5LnQf8AWW9tH/rLf/rpXm2myyRW8fmf6zy68fHfvDuwlM6fUvBGpX+oXEkF&#10;p5sdx/00qTw/4c1LwvqllJJafZo/M8v/AFlbXw7k8r7b/rP+WdR+P7/7L9in2f6uSvD9vP2nsz1+&#10;T3DuPAGvR6p/a1h/qpLe4kj/APan/tSu9jl/d181/DfxlaaX8SNWjnu44rK88uT/AFn/AC0/zJX0&#10;FbX8Etv5kc8csf8A0zrixdN06hpQZneNvFH/AAiXhe91L/WyRx+XH/10r5nvvHnijXrz7XJrt3Lc&#10;/wDPO2uPLjjpfj18RtW17xRqPhqOf7NpVnJ5flx/8tJK81sbDUrC4/0TzJa+gwOE9nT9pUPOr1/a&#10;VPZnvMfgPxL488N3OpXerebcxx/8vP7ySSOvDviRpd3o2uadB5kdzJHb+Z/5Er6C/wCEtuPBHhO2&#10;n8QzyWNzJb+XHYx/8tK+cPFvi3+2dYuZ/wDVf88/+uddWEp1PaE1/Z0yzq1j/wALA1SS7tH/ANIj&#10;8uOSOOvfvBNhf6N9isLTSf8ARvLr5r8G+KJPBHiC31Ly/tNtHJ+8jr7Q8G/FrQtZ0uO/+329tHH+&#10;8k8z/lnXdXpsyoV/ZnhXxE0u71nxZcxz2n2a58yOSSOtr4U2sEXjSOD/AJ5/u6+gtE8R6b4t1T+1&#10;o47eWO4/eR+ZH/yzrf8A+FV+Hr+4vZ9MsLex1GT95HJHXL/Dpm1P95U9oZOmxQaDrEf2SOOKO4j/&#10;AHkccf8Ay0/56V5R8UdGtIbfWp4444o/Lk8z/rpXp/hfVLvS7i9nu7S4+22cckccf/PT/rpXh3jb&#10;4jWGs6HqOm38f2aOT955n/LSuL/l4etiP3lM8kttB0nVLz95aRxx/wDXSqXjbwRYWFnJf2kckXl/&#10;8s/9ZXV+H/8AifXFlpOk2FxL9o/49/Lj8ySSvpjwT+zxpujah9r13Vri5uY4/wB5Y21v/q69/wDt&#10;KnTp/vD5aphJnw7ol1fxXEUH7yLy/wDlnX3n+zfo8kWlx3/l+V/o8cf7uT/WSV0dj8EfhzLqEl//&#10;AGb5t7/z0kjkr0XRNBg0uzkj020jto/+WccdeRiMdTxh006fsylqVhBNqEepSRxy3Pl+XHJ/0zoj&#10;/e/8s6wbm1137Pc2Ekcljeyf6RbxVd8P6N4o+xx/b7GOX/tp+8rOhiKc4BUoEmt/urOOSOCSWSOT&#10;zP3UdcP8dfiDpMvwf16D7Jqf9rf2XJH+8t/Lj8uvTrnwvPf/AGfz/tFjHbyeZ5kdx5deSftD+frP&#10;gfUbSCOOKSSOSOSs17P2ntA/5dn5y/b5LqSPzJJJa/aD/gk3/wAmxyf9hi4/9p1+KUf7q48uv2p/&#10;4JN/8mvyf9hi4/8AadfUHkH2pRRRTA+Y/i9F/wAXA1b/ALZ/+i64au5+L/8AyPmq/wDbP/0XXBSV&#10;nUNiX/rn5f8A1zk/5aV8vfHD4LT6NrH9teHtNjl0m4/1kf8Az7yV9O1Fq1rJqlnHBBdyW0kcnmRy&#10;R15mIpnbTqezPi/w3F/ZeoXsEnlxSRxx14v8cPiDPqmuSaTaTyfYrP8Adyf9NJK9+/amsNS+GmoR&#10;+LLCOOxj1CPy5LH/AKaV8VX2qT69qFzdz/6y4k8ySuHA4H957Sod1fEfu/ZkttK8sn+sr6P/AGfd&#10;G1KWSOfzJItO/wCef/LOSvn3wb4cn8R65HaQeX/20r628Ey2ngjS7a0nv45fL/6aV0463JyBhIe+&#10;eY63oP2X42a1Bdwf6y88yPzI/wDWV6lqWvaNoPl+fHb20n/POOOo/Emlx6zqkmuyQSfu5P3f/PT/&#10;AK6Vk6t9gupPPkg825jrmqe0tTR69Ch/y8MX42S3fjfw/FBYWEnmafJHJHJJ/wAtI5K+cPEnhfWt&#10;Bkjn1KwuLaOT/VySR/6yvpjVtYj1T7Nps/2iOOOTzPLtv+Wldp/Y9p4o0e48PatY3H2KSP8A1ckf&#10;+r/6aVrTr/V3yHLi8J7T94fJ3gHwOfGFveXeoX0ej6Dpcfm3moyx+Z5f/TOP/npJ/wBM66aXxl4I&#10;0WPy9N8Ef2vb+X5X2nW7yTzJP+2cfl+X/wCRKu/EzQZPh94H8OeGo5P3dxcXl7cSRf8ALSTzJLeP&#10;/wAhx/8AkSvuj9i39jX4b/tCfsjwz+ILCS21mS/ufL1q2fy7mPkV7581/DPCPgn4u8NeN7ey03Tb&#10;eTw1rUf7uO2kuPMtrj/pnHJ/yzr6G03w5rWqaXHd2kf2b7P5nmeZ+7ryyL9jfTfgP47vILjxRB4p&#10;jj/49/s/7v8A7+f9NK+stS1T7VodtJJ/rLyzjkk/7aR15tc1p1DxfTdUgv5NRsLuCOWT/npH/wAt&#10;K+edN/Y88Q+MvEnmatPJoek+Z5kkkkfmSV9MW2lx2Fn5CeXFJ5nmeZHJWr/aFx/z3k/7+V8+8X/I&#10;evyVDK8CfC/w98L7OODw9YfZpP8AVyX0n+skrRufiFBpckkEkd/cyf8AXvJ5dSWMt3rMkkEd35f2&#10;f/npWLc2H/Ewkn+3ySyf8tPLrm/iGN0Z19rOs3+oR/YILCW2k/1cdzp/l/8AfySu4top/s9tHJJ5&#10;Xl/8+0lebeJPBE8skl3b6tqdjH/zz+0eZ/7TrF1L7X4N0uPUp9Sv7mPzPL/49/Mk/wC/cddv/Lsj&#10;kPfbG182TzPMkqOP7J4cvL2e71aT/TJP9XJJ+7j/AOudeU+CfGWi+MrO5kg1a/8AtNvH+8jkt5Le&#10;vLPEHjKTxR8RI9Fju7j7Nb/vP+mclcM4GvIfSetyvda5bTx39x5ccckf2b/ln/10rxP40XXlXlzY&#10;STxxWV5b+XJJJJ5f+sr1fw3dfb9Hkk/55yV8O/H6/u7/AOIlz58kkvl/6uvYw9D2kDlqT9meW/8A&#10;Cltaj1CTy7/SfL8z93J9sjr9ff8Agl3oNx4d/ZvktLuS3kk/ti4/49pPMj/5Z1+TEcsn/PSv1n/4&#10;Jfy+b+znJ/2GLj/2nXvnmn1/RRRWxkfK3xjuvL+ImreZ/wA9I/8A0XXF+bXovxotY/8AhKNakk/z&#10;+7ryXyp7DT5LiD97/wBM6yNTVojlrJ/tiOK3tpLv/RvtH+rpft8f/PSszXU4L9qbwR/wsH4P61HH&#10;HHLe6fH9tt/+2f8A9rr81PBt/Y6N4ospNWg+02XmfvI6/VbxB4osLDw/qMk8n7uO3k8yvzm/4Vza&#10;eZJP5n+kyVze0hTPXwOAxGMqe4dXH4X8NapqH2/SZLeX/p2jk8v93XH+LfiNoun6hHHoWm+Ve2/7&#10;v7TcyeZUdvHJYXHl/vIpI/8AlpH/AMs65S9+HOrS6p5dp5dz5n7yP95WVD2f/Lw9fHYPEU/4dM7z&#10;4J/EbUpfiZZR3d3Jff2p/o8nm17r4y8Lwf2p5lhJJFJ/y8R/8s68c/Z58EXXhzxpJq2qokf2OP8A&#10;d/vP+WklfVEel/8ACW/8ekHm3v8A0zrSvU7BgadTD0/9oOY8L6DaeHLeSfy/9Nk/5aSf8869G8JX&#10;/wDakcckn+rravv+EM8EW9taeIb+wtrn/p5kq7Y+PPh75fl2niXw7F/1zvI65qdMzqZlQ/5dnzP8&#10;dPhrH4s8QXuhR/8AEsvftH9oaPc3P7uO4kkj/wBJtvM/7Z/u/wDtpUnwc+KvxN+H1voPwrgnk0jw&#10;5b6hJcXnl/u7mTzP+WdfTupap4I8R6f9ku9W0G+tpP8AlnJcRyVq6TrPhqw+zR2l/pMv2f8A49/M&#10;kjuPL/65+ZXVCdQ+eqezqfvDmPC/hK/8UXHmSeZbaTH/AMfF9JXoOrS/b5JI44/Kj8vy44/+ecdF&#10;z4ogv/L8zVreXy/+Wf2j/V1HJ5d1b+X/AK2OSsqkzKmecyfCDUv+WE8n/bO4krF8QfDTxhYWckmm&#10;3d/LJ/1+V7BHLH4d0uP/AJ9rf/V21WI/Ecctv5nl/wDbOvDr0/8Ap2d1Sp7Sn7M+W9Ev/HelyXPn&#10;6N4iltpP+WkdvJ/rKztWuvH39lxyQaL4msb3zP8Aj5jt/tHmV9L6t8S7DRry2t57C/8ALuJI447m&#10;OP8Ad+ZJWL8TPFGtWHlwabBHLHJ/z7XH7ytKc/ZnnUMuhQhyQPl//hKPjHayR/8AFPavfR/9NLOS&#10;OvqT4Hy6t4j8Hx3fiTSbjTNRjkkj+zXMdedR/FDxRayeX5F//wB+/Mro9N+L+rf6uS01PzP+wfWt&#10;f95TO2nhPZ/vD1+58OabdRyRyWkcsdeW+Mvhp4a8L+ZqWk2n2a9uP9Z+8q7beMvFGsyeXHaXdjH/&#10;AM9Lmz8uqPiS1nl1i9u55/tMdxbxxx/9s6yw9P2lQ0qG34Av7Swj8i7/AOPa4j8yvlb4vfD6w8W+&#10;JNRu/wC1v7Mkjkkjjjk/66V6/wCNtZn0bwXJdwfupfs/lx14NbWEHiO3sp76CSWSOSSOT95JXf8A&#10;wzL+Icnc/Bb7L5f/ABOpJY5P+efl1+pP/BNvQbfw5+z/ACWcF3Jff8TS4k8ySP8A651+d9j4S021&#10;vJPIg/1cn/LSv0m/4J/2v2X4J3EaSeb/AMTS4row9epUqHNXp+zpn0xRRRXsHCfNfxwl87xhewV5&#10;tcw+Vpf/AG0r1L4teA/Eus+PL27sNJuLmyk8vy5Iq5jxB8KvFMtvHHBo1xL/ANs6AOD8QaNHqnhe&#10;Pf8A8s5K5P7BPa2flwSfu/8AnnXsknwq8WS6f5H9i3f/AH7rF/4U34v/AOgFd/8AfusqhrT3Pz/+&#10;JHxLv/Ft55En+jW1v+7+zRyVxn9qJF/rK98+JH7H/wAVpPGmq3Gm+CdSubKS4kkjljSuTk/Y7+NH&#10;/RP9V/74rxKlOofr+DxmCpUKfJUPKtWsPt8f2u0k/eVStpZL+8tv3clte2//AKLr1mL9j/42WvmR&#10;x/D/AFny5P8AYro/+GP/AItXWl/vPAepRXMf7yP5Kz9lVO6GNwXP/EHfs5/CqTx5JqN3f3/lR2cc&#10;clxH/wA9K9oj+IOk+HLP7BoWm+VbR/8ALSk+FP7P/wAT/DPhO9tLrwjfR/aP3n3P3lch4s/Zf+Le&#10;qaf9g03wRf2Onf8APOL/AFkn/XSu2hh+5+d5zjliK84KocFrfg2w17VLm71KT7dJcSeZJ5klZ3/C&#10;pvBn/QNt6pX37Avxjlk8yPwnq8f/AFzjrO/4YF+N0X+r8Pa1/wCRK9L2Z8rzm9H8JfBEX/MJt6rS&#10;fBvwRdSf8ekcVZ3/AAwp8eYv+Ze17/v5JV3/AIYt+PthHHJH4e8RS/8ATOOtfZmZ7b8Jf2R9C8Ja&#10;pbeIZ9Jkluf9Zbxyf6uOvbPN8q48uvFvhd+z9+0XJcRX3iW48RRW8f7uOx8z/wBGV7tY/Bvx3FHJ&#10;JcaTfyyVw16ZrTqGBfXUct5/p0n7uSTy6s/8Ivpssn/HpH5ddFb/AAh8XyRjzPD93JmP5/NjqOP4&#10;V+PtKt/9F0Ke58z/AFdtL/yzryK/tP8Al2dtOoeU/Fb4LX/jLQ47Tw1rUnh65juPtEkn+s8yvKLn&#10;9nj4wWtv+48b29zc+Z/rJP8A93X1tH8K/H32f7XHaXctz/z7SW/lx1tWvw68V3VvG76Fd23mf8s5&#10;I/8AV1lz1/8An2dNPEezPh3/AIVL8ebCP93f6TfVLHoPx50b7NJ/YVhfSR/9NP8A7ZX3N/wrTxT/&#10;ANAm4o/4Vr4l/wBZ/ZNxWvtqn/Ps1+sHi/gDXtdtfB9ld+N4I7HVZJJPMto/+Wdc5/bMd1b3Mkn7&#10;ry5PMr0n4gfBfxtrOoW0lpoV/LHHH/q/LrmNb/Z98fXWn+XB4av/ADP+uddNCn7P94c1SoeH/Fq6&#10;u/sei2kEf+jSR+ZXn3hLVILCPWvtfl/u7j/V19HfET9n74mX1nosdj4Uvrny/M8zy465Dw3+yb8R&#10;JdPuY9S8E332m8kkkkkkjrP2dQ0ptHD3NrJqkltJ5knlyf6yv0Q/Yfk834OSfJ5X/Ewkr4w8N/sv&#10;/FTRZLm0k8J6nJZf8s4/Lr7k/ZD8G694E+F8mm+INOk0y9+3ySeVJ/zzrXCU/Z1Dir1PaQPbqKKK&#10;9s4QooooAKKKKACiiigYUUUUBdhRRRQIKKKKACiiigAooooAKKKKACiiigAooooAKKKKACiiigAo&#10;oooAKKKKAP/ZUEsDBAoAAAAAAAAAIQD8+jWM5kcAAOZHAAAUAAAAZHJzL21lZGlhL2ltYWdlMS5q&#10;cGf/2P/gABBKRklGAAEBAQBgAGAAAP/bAEMAAwICAwICAwMDAwQDAwQFCAUFBAQFCgcHBggMCgwM&#10;CwoLCw0OEhANDhEOCwsQFhARExQVFRUMDxcYFhQYEhQVFP/bAEMBAwQEBQQFCQUFCRQNCw0UFBQU&#10;FBQUFBQUFBQUFBQUFBQUFBQUFBQUFBQUFBQUFBQUFBQUFBQUFBQUFBQUFBQUFP/AABEIAMMB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D6&#10;2bbS7CWOOT7Xcf6v955dv/y0rGrRtv3lnbfvI/3ckn7vzPL/AOedfnR/a9Qux6Npvl/8fd35n/Xv&#10;UUmjWH2f93Pceb/171pfatJl1iSeew/0Ly/9XHcR/wCsqK+l0mXT5I7S08q5/wCen2iOtDm9pUMr&#10;VrC0tf8AUTyS/wDXSPy6zquXP7qzjjkkjlk8yT/lp5lU6zO6n5m54Q8F6r45vLy10tI5JLO0ku5P&#10;Nk8v93H/AKyo/Cng/VfGmr/2do9r9tvPLkk8v/pnHH5ldh8DvGGl+ENd1y61e6+zR3mjXVmnySSf&#10;O6BI/wCVT+CPE2k/C7XPD+t6bq0Go3qTxveR+XJH5cfmfvI66qdOna7PDxGJxNOpVp06f+A4jwz4&#10;V1HxfqX9naXD5lxsknk/6ZxpH5kla2n/AAx1jUtM1TUbVLeSzsbSO8nk+0R/6vzPL/pXRzeKtK8L&#10;/FzWNf8AB+tiytC8lxptx9nkMWZP+Wckf/PP/WR122p/EvwS9j44GntHpdzr2hQW8lvbwSfZ5L/e&#10;ZH8v+4la06dPucWJzHHc9P2VLfk/pnkOsfDfXPD/AIk0vQr1LePUb9Ld7eP7RH/q5P8AV1na94U1&#10;Hwz4mn0C9TOqQT/Z3jjk8z95XrvjHxj4V8S/EbQfEK675dvpdjplv5Yt5P3kkZj8z/ln6eZWD461&#10;jwzrnjjxX4qttYjlurjUpLiwt5LeT50/79/9c6yqU6fQ1oZhians/aU/sf8Ak5wPiLwnqPhTxNca&#10;HqsP2LUIJPLeOSuh8RfBXxd4a/tD7Vpscv8AZs9vBd/ZpI5Nklx/q62PjF4w0Tx9deE/EFtd/wDE&#10;8+wx2+qx+XJ9+MD95/00+TNepeL/AI8eE9R1fxBqdnfO8iazpmp2sawSRm/S3jEckb/rWvsqRx1c&#10;xzH2dP2VL/H98Tw6T4Q+JI31WAWsctxpkkcd/bxSR+ZB5n/PSn6r8JNf0PSI9Vuvsv2O4juJLeSO&#10;7jk3/Z5PLk8uu1l+JWh6FrXxR1ixu3vZPFNu9vaWwjkjkj8+TzJJJP8ArnVDXfFmga78O/hpox1a&#10;Pz9DjvPt8ckcn/LSTzI6PZ0janjcw9pT/d/1yf8AyR534m8Iar4QvLO11S1e3ku7SO8j/wCmkcn+&#10;rrCkuo4tYjtPL+1R+X5ckcn/AD0r1v4geOtH8c/DXwnJPN5XizRZHtJI/Lk/eWn+sj/eflXjd9Fa&#10;WuqSST2l3L5n7yOS2qYU6ftDwOIsRmFXKPcp/vOcl02X7V9p/eebJHJ/5Drs7z4d6xpv2OO6S3tr&#10;m7tPtkFtJJ+8+z/89K4zSZYPtEl3BBcRx/6v95/10r3vxd488EeO/Fb+ItTMxjuNCjgSyTzI5IL9&#10;E2R/8A5pzp0zoyjGZjHA0PaUjzbXvhzrHhq8tLTUTBbyXVh/acH7+P8AeW/+sqvJ4B1i1sPD19Pa&#10;+XZ69JJHYSSSff8ALk8uu1+IXi7QvGdz4YvoNSjtfsuhW+jz20kcnmRyR+ZH/wB+/wB5WtZ/EDw7&#10;rHw3m8OapfR2V3pGtJeaLL5ckm+P/Vv/AOQ80ezpHt/XMb7KnU9n/jPM/EngPV/CeoapYavD9jut&#10;NGZ7eSTqP+mf/PSrkXws8QzeJdE0V7MR3+s26XFjHJJ9+N/uV3eqfEzR/H3gnT9O8Ryj/hItJnjt&#10;01TypP8ATLD+5JXYfDjx5o/jW7+GP265jg8SeHtVkMi+XJ5ZsMb/ADPM/wCmfFOnTpXOTEZjmWHw&#10;/tJ0v67+h4rq3wz1vQtLg1K7SCO1nv5NMST7RH/x8JnzP5GqUfgLWLnStU1OC18yw027S0nuI5P3&#10;aSPjy/5ivQ/GHjnQ/E/gNtI+3/Zrux8TXd/+8jk/0i3cn/V/nT/h/wCPtA0iPX9B1e9jj8P67pMi&#10;PcxxySeXeffT93/0zej2dP2h1rG436t7X2f7z9L/AORyepfBnxHpelxX8/2X7NL9o8vy7tJPM+z/&#10;AOs8uqd98J/Elh/aqSWsf2zSLeO8v7KOT95BH/1zrrtW+ImlWvw4+HFlaXf27VNAv7u4u7by5P8A&#10;VySp/wDG619S+KGgW3jr4jeKbW8e5j8RaZNb2ln5f7yOSePMnmf9c8UvZ0jJY3Mbfw/5/wD0v/5E&#10;8MqxpsUF1qFtHPP9mtpJP3kn/POq9FctP92fSzh7Sn7M2bbS9Jl8N3F3JqXlajHJ5cdt/wA9Ksx6&#10;DosuqWUEeuxy21xH5kknl+X5clFtLB9suftccctt/wAs/s3l1Y8zSf8AnhP/AOS9aVKntDzadOpT&#10;5/fKcel6T/ZeoySal/pNvJ5dvH/z0rNvrW0tbe2kgu/tMkkf7yPy/wDV1rX0sEtvbfZI44rn/lp5&#10;nl1i33/H5c+X/q/Mo5xUMLP2/tPaTK9FFFc57Amk6D4h1nQ7bVoJNJitrj/lnJcfvP8AWeX/AKv/&#10;ALZ1zGt69qWg6hJYTx28skf/ADzr9VfEX7HPwrt/s/8AZvw50mT/AFnmebPJ/wBs/wDlpWfJ+x54&#10;B8yRI/hloMv/AG8XH/xyv1P2eU/8+D+Rf9YeIalP/ez8rf8AhOLv/n3jro/Df9teI7fz4I7SKP8A&#10;eR/vJK/UjQf2MfhRLBJ/avw602KTzP3fl3Fx/wDHKnj/AGQ/gPJfyWMfgjSZL6OON5Lbz5fMjj/7&#10;+VpyZT/0DmX+snENP/mLPyn8UXWteDbi2gv47SX7RH5kcltJ5kf/AO8rF/4Ti7/5946/X3/hi34K&#10;/wDQg2H/AIEXH/xyj/hi34K/9CDYf+BFx/8AHKXJlP8A0Dmf+snEP/QWfk54TutW8W3FzHafZIvs&#10;/wDz8yVv/wDCL+If7Pju0n0mS2kj8z93cV+on/DFvwV/6EGw/wDAi4/+OUf8MW/BX/oQbD/wIuP/&#10;AI5UcmU/8+DT/WTiH/oLPyC/4Ti7/wCfeOj/AITi7/5946/X3/hi34K/9CFY/wDgRcf/AByj/hi3&#10;4K/9CFY/+BFx/wDHKvkyn/oHMv8AWTiX/oLPy/8A+EX137PbSfb9F/0j/V/6R/rKP+EN8Qy3nkQX&#10;ei3MkcnlyeXef6uv1A/4Yt+Cv/Qg2H/gRcf/AByj/hi34K/9CDYf+BFx/wDHKjkyn/nwa/6ycQ/9&#10;BZ+SniDWdS8Oah9knjtJZPLjk/d1m/8ACcXf/PvHX66ab+yF8CtYt/PsPBGk31v/AKvzI7iSQf8A&#10;oykj/ZD+A8moSWCeC9JkvY4972/nyeZHH/38rTkyn/oHMv8AWTiH/oLPyz8L2uteLbOSe0k0yLy5&#10;PL8u5k8uSsXW/Ed/oOqXNhPHaSyW8nl+ZHJ5kclfrh/wxb8Ff+hBsP8AwIuP/jlVbf8AZD+A91dX&#10;Frb+C9JluYP9fFHPJ5kf1/eUcmU/9A4/9ZOIf+gs/Iz/AITi7/59467DRLDxLrOh22pWklh9muPM&#10;/d/aP3n7v/pnX6m/8MW/BX/oQbD/AMCLj/45R/wxb8Ff+hBsP/Ai4/8AjlLkyn/oHF/rJxD/ANBZ&#10;+ZH/AAhviW6s/t/2vRZY/wDr48yT/v3/AKyuP8UX+reEtQjtLv7BLJJH5n+jXHmV+s//AAxb8Ff+&#10;hBsP/Ai4/wDjlH/DFvwV/wChBsP/AAIuP/jlRyZT/wA+A/1k4h/6Cz8gv+E4u/8An3jro/CUWteM&#10;o5JLCO0i8u4+z/vJP+WnlySf+06/Vr/hi34K/wDQg2H/AIEXH/xyse8/Zc/Z4sbh4LrwtoVtJHJH&#10;FJHNdyD95J/q4/8AWVfJlP8A0Dj/ANZOIf8AoLPzXufCXiSLWLnTfM0mW4t7iOP/AI+P+en/AC0/&#10;650R+EvEv2eWSSfTI/Lkkjk8yST/AJZx+ZX6gSfsY/BKL7/gGwj/AO3i4/8AjlH/AAxb8Ff+hBsP&#10;/Ai4/wDjlRyZT/z4NP8AWTiH/oLPyu1vS/EOg6Hc6tPHYS28dx9n/wBGk8yuT/4Ti7/5946/X3/h&#10;i34K/wDQg2H/AIEXH/xyj/hi34K/9CDYf+BFx/8AHKvkyn/oHM/9ZOIf+gs/IKPxvdyyRx+Rb13P&#10;gnw54h8eR3slhJpNt9j/ANZHc3Hl1+pEf7FPwV/6EKwH/bxcf/HKd/wxT8Fv+hCsD/23uP8A45Wd&#10;Sjln2KB00+Kc+5Pfr/1/4Cflr460bUvh9rFzpt/d2lzJHb+Z5lt+8j8z/nnXDf8ACcXf/PvHX7B/&#10;8MS/BX/oQrH/AL/3H/xymf8ADEfwW/6EKw/8CLj/AOOUoUct+3SCtxTn1T4K/wDX/gJ+P/8Awm93&#10;L/ywjrvfCXg3xn4yj/4ltpYf6zy/3l5HHX6if8MSfBT/AKEKw/8AAi4/+OVJH+xf8G4fueBbD/wI&#10;uP8A45WvJlP/AEDnN/rJxD/0Fn5q33wb8fWun20/kaZL5kn+rjvP9XXIW2jeKLrzP9AtI/L/ANZ5&#10;kn+f+edfq9/wxr8H/wDoSLP/AMCbj/45UX/DF/wbjTH/AAgtns9PtNx/8crPkyz/AJ8Gn+svEX/Q&#10;WfkPq/iS/wDD9/JY30Fr9pj+/tn3D86K/XD/AIYv+Crc/wDCA2H/AIEXH/xyitOTKf8AoHM/9ZOI&#10;f+gs7/4gfDvw98QLS1j121e5itDI8XlySR/6yMxn/V/9dK8k8Lv4g8M/tPXN+bO/u/CnjjR47jzP&#10;LkkjsLy3/wBWJP8Ann+7rtf2gPEHjPw94e0nUPBaR389pefab/TRJHHcXlnH/rI4vM/5aV4FbftP&#10;31j4/wD+Eo0y4vNb8MahoelSR2OoyfZvL+0ajJbySeX/AM9P/jdeceOWfEHjv402uueI4LGfXZba&#10;O88QR2f/ABJ4/wDVx2ccll/yz/56eZ/10ru/hlrvjrUZPiRdatHqFtcHRNLl0+U6eiSfaPsWbny/&#10;3f7z95/10rB8a/tHeJ9d+GGva1oNgnh63j1iPSo777THJcJ/xMY7eT93/wAs/wB3J5lczp3xn8Qa&#10;P8RJL7U9R1LU7Gz8Wazpf2G2n8uOS3t7PzIo/L/5aUAWfC/xA+OMlvYpdpq0kciaFJqFzc6XHHJB&#10;HJJJ/aPl/u/+uf8A1zrt7zxP8VP+FNeBL6f+07LxPceII7fUfs9hH5j6f9ok/eSR+X+7/d+XXM+I&#10;v2gPEGpXPwp8UvaSaZpN7cSXv2HTdQ8z7Zb/ANnSSeXJH/0zkre+CHxf1bxZ408ceIdSuPK07/hG&#10;9K1mPTZLvNvZ+ZHJJJQBwWm/Ej47w+G7iQWerXuo/wDCOfav9I0fGy5j1Xy/3f7v/WfY/wB55dew&#10;/ELxJ400H4W6NPot1rGsaxeX/lm6ttE/e+RJ5nlCSLH7v/lnH5myqng39qJ9e8A/ELxNd6Gh/wCE&#10;Tt47jyrK48zz45LOO4/rUWqftBeI9IbwneavoWm2Wi+IJfs8epHUPNit5JI45LaSTy/+Wchk8v8A&#10;D/ppQB5voHxm+IkfizwxB4p1zUtNt9Qs7PzLa30P/WXklv8A8e3meX+7k8z/ANGUaT4++NOtG2gk&#10;l8Q6alxr+jxR311occcsdlLbyfafMj8v/lnJ/wDvK7/4z/HYfCnx9qVrb+E9N1MWekwa5JcH93cy&#10;SPcx23/PP/WeXJVab9p7X7ZtUvJ/CtmNKtvFB8Kx3X2z979oMsaRySR+X/q9kj/lQBQvtY+K+j3H&#10;xEmk1/xDfWvh97e20+O28PxySah5lvH5lxH/ANc5PMrVtvGHxUk+BNlfyWd8PE//AAkH2O8lFh/p&#10;Kaf9sx5kcfl/88v+mdaNn+0R4guPFGs6TceFrCxPh6zt7nV5rnWI444/Mjkk8yL/AJ6Rx+XH/wB/&#10;a5nTf2wNW1M2SQeH7Ey3Gsf2U+byTyx5ll9sjk/1f/bOgDnfhDL8RfDlxovh6CDVvD2g3moarcfb&#10;f7HkuP8ASP7R8yOOT/nnHJH5n/POt34rDxzof7Qeu614T02/MVxo+lWc99FaeZ5cf23/AEjy/wDp&#10;p5dc94o/af1b4i6P4c/s20k8NSfaPD17cSRXn7yT7Zc/vI/+uf7usnW/2gNWtfhj4r8P6ab+21Hy&#10;/EN5/a1zqkkkkf2O58vy45P8+XQB6L4W8a/GWHxB4Ln1bT7u+0S81C4068to7Py7iOP7RJ9mvJP3&#10;f/POP95/q/8AWVi69J478L/tF+KtS8P2mpR2eqeINCt7iWLT/MjuLP7NJ9p/eeX/AMs/3dWfFH7V&#10;OraXb6roWm2lpJe2+h6hc2+pRXH2jy7izsre4/eR/wDbSul8IftLX19478GeEbu1tL2TV7e3S4vr&#10;e4/eR3Ell9o/eR/8s/8ArnQB5tb+Pvj3baHcP9m1q+1GLQJJpIpNLj/4+f7V8v8Ad/u/9Z9j/wCW&#10;delfavinb+ONJ+ya1qeueHNX0y4kjkk0uOz+x3EcnmR+Z5kfmfvI/wB3XK+O/wBobUpvivpU0Fvd&#10;2WkaBrmq6dc2NvcfvNQ+z6d9o/eR/wDXT/V16x4N8da78UvhPeaqI4/DVxqGnx3Nhe2U8dx5Zkt/&#10;Mz/2zkzH/wBs6APGLPxv8epvDN3cpBdfb7PT9PvnhvtL8syXHmSSXNnF+7/55pH+ddp8XPFvxGi0&#10;74f3fh5Na02TUNMvZNUtobKO4kjk+xeZGJP3f7uTzK860n9oLx7bt8M7PXri6t76z1fVNK8Qwx28&#10;f/Ezks4/M/d/+Q/9XXT2/wC2NquoafZSQeF4PtF4dGlj/wBN/d+XqEkkfl+Z5f8ArI8UAZUPxQ+N&#10;N3rHh02em61LJJpkf223vNH8u3+0yadJJ/rP+vjy/wDnnXIWdr46u9X1LXbvRdTudV1C48JSXkl7&#10;ofmeZJH5n2393JH/AMs//IdevXv7THiu107xu0ng+wjuPB8GdQi/tMcy/Y/tP7v/AJ6R5/d1l6l+&#10;2FfafoevTvoNgL3S5I/LthqH/HxH/Z32z93+7/7Z0AbngPw7r3xj0fVIviel8DaXNxH/AGIdPks4&#10;7d/NuI45Irj/AJaR/Z5P1r2zwXrNt4i8MadfWtpd6bbyR/u7a+i8u4j/AOWf7yOpvCOvjxR4X0XW&#10;PI+z/wBoWdve+X/zz8yPzK16ACiiigCzH/q6kqOL/V02S6gh+/IifU0AS8UZqp/aFt/z2j/77o/t&#10;C2/57R/990GXtIdy3x6UcelVP7Qtv+e0f/fdH9oW3/PaP/vumHtIdy7TZPumoo7qCb5UkRz6VLJ9&#10;00jUp0UUUAYniS40yIxpqVil7+7kk/eW/meXH/y0rndQ0fwEtwUvND0meXZHB+80xJPkjk/d/wAH&#10;SP0rovEcepSyWyWFpby/6z97c/8ALOsa5sfFEskc8dppkUn/AC0/6aUAZ86fDq5+0mXS9Jm+2SG4&#10;n/4l6SfaHj/5aSfu/wBasW1j4FimuLqDR9KjubeR7zzYrBPM8x/+Wn+r/wBZXX22lwTW8fn2lv5n&#10;l/vP3dSfYLT95+4j/ef9M6AOMsdL8BR28Fxa6HpMdvaSSXFv5Vgg8t3/ANZJH+76+9R6fP4F0iR/&#10;7M0rTbX7WnkSfYbBI/MT/nnJ+76e1dv9gtPL8v7JB5f/AFzo/sy0/wCfS3/790Acj4ffwTp63Fhp&#10;OnabZRXEZ+0R29pHHHJGkf8Ay0qv/Yfw8lsfsv8Awj2jSWUabPs39mJ5UcfmY/55/wDPSu2/sy0/&#10;59Lf/v3RHYWkUflxwR/9+6APONQ8I+Cb/wCI1l4rvP8ASdWk06PTre3kj8y3+z+b5kf7vy/9Z5la&#10;Pn+BbqHUrEaVpslleSSXF5H9gj8q4k/56SD/AJaV239mWn/Ppb/9+6P7LsP+fS3/AO/dAHIz2fgu&#10;TV9kmjaZLfW9l9njb7BH5n2fy/8AVxn/AJ5+X/yzqCTRfh1YTRwf8I/osUkcn+qi0uP93J5f/XP/&#10;AJ512v2C38zzPs8fmf8AXOj+zLT/AJ9Lf/v3QBxF7o/w6tWjhn0PRv8AQ02Rxf2Yn+jx+Zj93+7/&#10;AOelR3ll8OlsTDPoekywfvH+zHTEI8yTPmceX/y0z+Nd3c6XaXX+vtLeX/rpHR/Zdp5fl/ZIP+/d&#10;AHGx6J4Cjnt5oND0X7TeHy45YtPjEknPlyf8s6h02H4e2s8V7Z6XpVrd25JS4jsEjlj2R7Ovl8fu&#10;6737BB+7/cR/u/8ApnUX9l2H/Ppb/wDfugDkbxfAw1KLVbjTtMOpyPvjvpNPT7R9fM8urOjp4Q0/&#10;TbnSbHT7Gys9/mSWdvZiOOT/ALZ4rpf7MtP+fS3/AO/dH2C0/efuLf8Aef6z93QBzUy+FNauor97&#10;KxvbjT5PMt7iSzEkkckn/POs6Nfh9cwCD+x9JNtJIbjy/wCz4/L8yP8A5af6v/WV232C38vy/s8f&#10;l/8AXOj+zLT/AJ9Lf/v3QBxurR+CZLyS71HS9NubjULeOOS5lsI5Zbi3/wCecn7v/V1WbTfhusbm&#10;TQ9F8vKSf8gxO8flx/8ALP8A55/u/wBK7v7Baf8APCP/AL91HFo1hF5nl2kH7z95/q6AM3R/E2g+&#10;Xb2NjIltGn7uO2jj8vy6lt/GWlXVvLPHd/uo5PLk/d1o/YbTzPM8iPzP+udH2C0i/wCXS3/790AS&#10;211HfW/nwSebHUlEcUcUflxx+VH/ANM6KALEf+rrm/EP/H9/2zrpI/8AV1zfiD/j+/7Z1nM8nMf4&#10;BQrxT4+/HS/+FmueD9C0rTY77VtfluJfMuMiO3t7eP8Aef8AbSSSSOOP/rpXtdeZfGT4HaH8atL0&#10;601a71LTbjT7jz7e+0q4+zy/6yOTy/8Ac/dx/wDfuuc+WpOHP75xH7Lvx28UfFCG+0nxxZaTZeJb&#10;e3j1CL+xnk8uS3k74k/1f519CV5d8HfgPovwduNavre+v9c1nWJfMvNS1OTzJPL8ySSO3j/55xx+&#10;ZJ+7r1GjUKrhz/uy94e/4/v+AV1EneuX8Pf8f3/AK6iTvXTT2PqMr/gFSiiirPXOd8T6sdJmsoLe&#10;wnvru8k8uOO3/d+X/wA9JHkrkl+I00eqSQv4X1aOKOTy/N8yT/0X/wBs63viJ8S/CHw10+3vvF/i&#10;Gz8PW8n7uOW+uPs/mV5//wANffAv/oqPh3/waVkdH2DrP+FgyeXHJ/wjWtfvP+Wf7zzK1PD/AIil&#10;1iC9efRtSsZLPy/9Y8nlz/8AXOuMi/al+DF1J5cfxG0WSST/AKiFdPZfFrwFqlvFd2finT7m3k/1&#10;csd/R7WnTM7VDWj1n/qG38f/AG0kqzpt/wDb7jy5LC8tv+ukklcvrXxu+G3hez+16v4w0yxt/wDV&#10;+bcahWDb/tVfBW6uI4Lf4laDLLJ+78uPVKPaU6hWp6Dc6h9lt5H+w3cv7zy/9ZJVm3ukurzyPsl/&#10;H/00k8zy65e4+Mnw+tbfz5PFlhFH/wA9PtlZOtftGfCnw5b20+p+O9IsLe8j8yCS51Dy/Mo9pTqF&#10;+zmen/YI/wDpp/38ko+wR/8ATT/v5JXjH/DX3wK/6Kj4d/8ABpWhb/tQfBm/kjjt/iPokvmf889T&#10;rUzPV/sEf/TT/v5JR9gj/wCmn/fySuBl+NXw4h0+S+k8YaZHZR/8tft9b0Xi3w5LYW9/Hq0cljcR&#10;+ZHJ9o/d+XWXtKZpyTOg+wp6Sf8AfySj7CnpJ/38krF/4Sjw3L/zF7f/AMDKJPEfh7/oLR/+BFHt&#10;KZmbX2FPST/v5JR9hT0k/wC/klYNt4u8L3Unlwa1by/9vFUfEHxL8E+F9Plv9W8S2emWVv8A6yS5&#10;vPLjjpe0pgdZ9hT0k/7+SUfYU9JP+/kleW6T+0j8INeuPI034haLdSf9MtUrRk+PHwzi82N/Gmmf&#10;u/3kn/Ewpgeg/YU9JP8Av5JR9hT0k/7+SV59pPxu+G2vR+ZYeMNPuYv+ekd/W1/wsHwfJ/zMNp/4&#10;GUe0pgbOozQaZb+Y6Xcn7zy/3cklQf2pB5dlJ9kv/wDSP+un7usi5+I3gy1jt5J/EtnFHcSeXH/p&#10;n+skrF1b9oL4WaDcRQX/AI40u2uJP9XFJf0e0pjO8vdlrZ+ekNxL/q/3fmSVl/21B/0DdS8z/tpW&#10;J/wuT4ffZ/P/AOEs0/7P/wA9PtlVrP45/DO/uPIt/GemSS+X5nlx39HtKZfs5nT2usQ3V9HAdO1a&#10;MSf8tJBJ5ddBHFHH/q/M/wC/lcN/wtTwD/0NFh/4GV0XhfxRoXiiO4k0bU7fU44/9Z5U/meXR7Sm&#10;ZVFUOjj/ANXXN+IP+P7/ALZ10kf+rrm/EH/H9/2zpz2PFzL/AHco0UVU8yT/AJ4Sf+Q65j5At0VU&#10;8yT/AJ4Sf+Q6t0AXfD3/AB/f8ArqJO9cv4e/4/v+AV1D966qex9blX+7lSiiirPYPgj/AIK6QySf&#10;CvwxGif8vkn/ALTr81PAHw1nuvFGgzz+Xc6def6T+7/9F1+j3/BXa+ntfA/geCCTyo7i8uPM/wC/&#10;cdfDP7NfxB0nwlrn9m+JfL+zSf8AHvLJ/q/MrhqQqfYPTw86f/Lw+gvCWswQySeXpPlfY4/3f7uu&#10;18Nyx2Fn+7g+w20kklx9mk/5Z+Z+8rvPC9/pv2yyktILfy5P+mdeSfEj4yeGv+Eo1GS0u7SK2/1c&#10;ckf7yvlsXhah6/1qmefftM3V3f2dlHB+9to4/Mji/wCekledfCXwHJYeNNOn8v8A1f7ySSSvpPwB&#10;f6T4t0O21a7sI7mPzP3fmR/+RK9Ktvh94T8UR+fBB/ZFz/y0+zf88/8ArnXTQhUw9DkOWpNVJ85J&#10;qWl6TL8P4/LtLeLUbfy7iSSP/lpJHXmvxo8EaL8S9Hj8NX/+jXP2eO9s5I/+Wcn/ADzrtNSltPC/&#10;iTUdC8y4+zeX+7/65+XXn3xa0u7l8Uadq2hQW/8AZ32Py5PLkjj8uT/pnHWlOp+8PTp0/wBxyT98&#10;+Utb/Z9TS7e5gnu7ix1GP/VxyR1zvh+/n0G4k0mSD95/y0kr7Lk1SS60f/iZaFaX0skfl+Zc/wCs&#10;jrh7HQdN0vT7mP8As2P7TqEn7uSS38yST/rpXrVM6p29nyHmU8tnTqfGaPw30G08ZR2UkbyRXuoR&#10;/Z/9XH+8r7hudLS68L/2LJ/x5eXHH5cf7v8Ad15T8HPgjpujaXpN/fTx32rR/vI/Lkj/AHdeneLZ&#10;dS0vVLKe0sJ5bK3j8ySSP/V18x7eF/aGtf8AeVPZkljawWFnbWkEf7u3j8uOrscUcv8Ayzri7H/h&#10;LJfEH+gWn9p6TJ+8jkjj8uPy/wDrpXcW2l6tLH+8024ik8v/AJ6R16vtKbRxTpmLpOqWnhzzLTUo&#10;Lixt7j/l5ks5PMr5F/4KJa9J9j8BabBPJ/Z155lxcSR/8tPLjj8uvrbUrWTRre20We7uNTk/eSfa&#10;bmTzJP8ArnX57/tleN7/AF7WNO0KdI4o9P8AMuI/+2n7v/2nXHgaLhUFM4f4Z/6LZ61fwQebH5f2&#10;eOT/AK6f5krZj8XXdh9t8ifypLeP93XKWUv/AAhtvZQeZJFe2f8ApNx/zzkkk/5Z1Wsbq/8A7Qsp&#10;4I/tNz5kcn7uvo6gH1l8M/3XhuPWr+SP7bJ+78uP93HH/wBdK9B0nVJ9Zj8y3j/0b/np/wA9K+Y/&#10;7Zn0G80mPUpPKttPuPtMkcf+skkk/wBZ/wDG673/AIaM021vJHkj+w/9M7H/ANqV4lSh/wA+zPn9&#10;oepfEjS9d16TRbTSbSSWOOTzJLn/AJ9/+Wdcx8TNPtNG8WW0k/ly28lvHHHc+X/zzre8E/G7SfFE&#10;dzBJ+6+0SR/vPM/d12Hij4c2HiOztvt8HmW1vJ5n7uSvN9o/b06B20P3f7w8t03WbTXri50mSOTy&#10;/L8uSq3hf4c/2D4sj+3yeV9o8yOP/pnHX1B4f8G+E9L8u7g0Wzik8v8A1kn7yvn34q/ErRfAfiSO&#10;O/8AL1P7Hcfbf3f/AEz/AHkcf/ouvXxWXVMPTHQzGhi6h2kfg20i/wBZfx19Hfst6Lb6No+vJBcR&#10;3O+4jP7uvyi+In7RGtePNcuZ45/s0Xmfu7G2/dxx196/8EvPEV94i8F+M5bt5JTHeW4/ef8AXOSu&#10;bAYGpTr+0qGWLrKpTPuKP/V1zXiD/j+/4BXSx/6quS8Zeftk+z/6zy6+lr1PZ0+c+Rx1P2lPkPN/&#10;idrmsWUdnpPh9JE1XULe98u4KZjjkjtz5fz/APPTzPL/APIleax6z8W4tB1Gx0bQr+WOT7Z9jk1c&#10;x/aY/wB3J5fmSeZ/z08uvZJZNY/eum/yv+Wf/PT/AFdFz/bMUknzvL+7/wCWf/bSvn/7S/6dzPIh&#10;gf8Ap5A8v/tn42SWuoyf2bpMUyyXn2e12f6z95bx2/7zzP8AnmbiT/tnXb/DO/8AGlxcarD4vtbe&#10;IxxWclvcWqbI5JDH/pEf/fwf+RK2pJtW8z935nlf9c6f5mq/vfv/APTP/v5R/aX/AE7mZfUf+nkD&#10;sNC/4/P+AV1JH7sVyHhHzN0fnf67y/nrsG+5X0FCp7SmpnsZbD2dKxUooorpPWPzh/4LLSyReE/h&#10;r5f/AD+Xn/ouOvzDvvMutPkkr9Vf+CwPg/UvEHwy8IavYR+bbaPeXMlx/wBM45I46/KrRP3vmQSf&#10;6uSsjppncaT8UPFFr4ftrCw1q4trL7PJbyRxyVrfC7S7TxHHHaT2Fxqd7Jcfu7aLzP3n/fuvW/2Y&#10;f2HvFHxz8Lyatfyf8I9oslx+7ubmOTzLiP8A6Zx/9tK/R74Ffsv+BP2fdHjj0Ww+06j/AMtNWvv3&#10;lzJ/8briqezpnUfL1j8IPEvwv+F+iz6lpv8AZltJJJHHbeZ5klv/AMtP3lS/CnXp/wDhNLaC/kk8&#10;v/ln5dfUH7RksmvfD+5tLCD7Tcx3EckcdeFeBfhVcWGqR3+tRx/9M4445P8A0ZXBXxFOnT/eGlOn&#10;7Q0fiZoPhrWfFnmTyXdje+XHJ9psZKjsfAfh77HHBHf3H/TSST95JXouk38+jW8kaR2//XTy6u23&#10;ii7lkjj8u3lkk/1f7uvE+vUzv5KlKB5Jc+HPBngi3+33/wBrvpLeP/V3Nx+7k/7Z1X8N/EKw16S2&#10;jg8L6LLZeX5kdtXtHiS11L7P5E89vY+Z+88zzP3lYF94c1LWdHkgg1a7ivY/9XJbSR/+1Ky/if8A&#10;LsXtP5y74Fv7u6kku5NCt7GOP/V/ZpP9ZXaab9r/AHkcl3JLJJJ/q68GsfC/iT7ZJH/wktx+7/5a&#10;SR/6yq3hL4v6bf6xbabf3evRfaJI445P7HuI66PZ/wDLsy5PaH0pqWjR+Xp0kmrXGmR29xHcf6N+&#10;78z/AKZyVm+KNZg8R+G72DTdWki8z/l5tpI5PL8v/WV8+/Hrx5H4N0O5+wXd3cyf6v8AdyfvK6P4&#10;HyyRafp1v+8l+0RySSeZ/wBNK56dP94RqYP7TPijVtB8N20+i6taaHqP2j/j5vv9XHHXx54g8OWn&#10;i3WJNS1rxZpN9eyf6y5jt5P/AI3XtH7bkU/9uadHJ/x7Ryf+RP8APmV8zx3UcX/LSvrsPT/5eHBU&#10;qG9c/CXw1qEfl/8ACbyRf8tPLjt5K9F8C/BHTbWzj1aw1aTU7mPzJI/Mt/Ljrym21SD/AJ6R19Mf&#10;DuW70bS7KCOOOW2+xxxyeZ/00/ef+1KMRU9nTNaH7yp+7PKPiRawaDqHkQWEcv7vzJJJP3lcfY6p&#10;HFJJJd6bb3P/AGzr6C8W+DYNUuPPk8yL93/2zry3W/CUdrcSfu65qFSnUgdNenUpzM7TfFthYR+Z&#10;aab9m/56V7h8CfiNf6p4b1HTbuSSWOzk/d/9c5P+WdfPtzo0drHcySSeV5dewfs52sk39ozyf8tP&#10;Ljonh4bnN7Q7Txb4o8Z6N4f8uC/jl8y4kj/1f+rr4z+NF/f3WufZJPtFz5f/AB8Sf89JK+7vFGjS&#10;X+l+Qn+s8zzI65TW/hfosvh/VoI7SOXUbj955kn/AC0krSdSpUn+8NKdOnTh+7PhHTbCS1k8vy5P&#10;Mr9Tf+CYHhe78OeC/Gn2vy/9IvLeT93/ANc5K+QbbwvB9stp302PTNR0+4jkk/6aV98fsN3MF1o/&#10;iq4t+DJdwSSJ/wBs3p4ev7Sp7M0xGF9nh/aH1PH/AKuua8SZ+1fL12V0sf8Aq65vxB/x/f8AbOvT&#10;nsfHZl/APD/BNj8TNMvNOsNSnkudOjs5PMvrp7eSSST95/zz/wC2dc5cWvxs0u1lefUvtyQafI5k&#10;iit5JJLjy/8Ann/10/1fl/8APP8AeV9C1D+8/wCekf8A3xXMfKe0PBPD/wDwuG+0+O7me+itpo45&#10;PKkFnHc+X5lv/wA9P+Xjy/tP+s/d/wCrqzJ4R+JGtS6jpGpX9xbaNceb5dzY3flyRxyXH7uSOTzP&#10;M8yOPzP+mf8Aq69y/ef89I/++KmoD2hd8Pf8f3/AK6h+9cv4e/4/v+AV1EneuqnsfVZV/AKlFFFW&#10;eueCftd+Dx44+H8umRH/AEi4t7iKPzP9XJ5kdfhJJYXeja5JBJHJ5lvJ5ckdf0K/Fmw+322m/u/M&#10;/eSV8rX37Fvw9v8AXLnVo9Nv7GS4k8ySO2uPLj8yvNnU9nUmelT5KlOB7R8IdZ/4tH4Gn/56aHZ/&#10;+k8db2papJdR+XHWVomjx6DoenaTB5n2ezt47ePzP+ecdSSS+TWNSoZmL4tsLu/8P3sdhJ5V7J/q&#10;5PL8yvNZNG8df9BK7/8AAOOvZIvMuvkjqtJr1po3mSXepebbf6uP93/q68SvCFT+JA7qdT2Z4vc6&#10;X46i/eefJ/4L4/8A43XnWt/FDxDoOqW0GpeZFcxyeZHH9j/1lfW0fjLRbqTy7SeSX/pp5clUta+I&#10;OhaDb+fdx3Hl/wDTO3kkrzfZ0Ociv/tEP4h8x6l8WtS17VP3EHiK+tpI/wDWW2n/APHv/wBdP3de&#10;dSfFD4v2v7uwsNW1eP8A55f2XcR19qX3xBjv/Bf9u+HoI76O4j/d+ZJ5deL3PxV8Z2En/Hpf+ZJ/&#10;00j/APjlevh6/syfqn8hnfs3+KPiN4t8YfYPGHg/U9H0mS3/AOPm5jk8vzP+/dfWP9gab/z6W/8A&#10;37r5osfi/wCM/wDWSabqcsf/AF0t/wD45XX2PiPx9r0cckdhd21tJ/y0kuLf/wCOVy1/3lT2htTo&#10;ezOw+JngPwfrOjyR3+m2kV7J/wAecnl+XJ5n+sjrgvDf+gXkk/8AqpLeSOStrWtGnlk0mSfUru5u&#10;dL8ySSOT/lpJJWD/AMvGoyf9M/MruoYf937QxqHnX7YVrpPxB0+OT/jxk/s/zI7n/nnceXJ/+7r5&#10;e8L+F/ht4j8Lx3c8Fxpmo/8ALS2kkk8yOStK+i1LxvrHjDz7+4lj1D95bxySfu4/Lk/+N1Y0T4c3&#10;/l20c8n+hR/88o/LrWpUnh6fs6YU6dOp8ZH4f+EvhqW4tp7Sw+0xySR+XJJ/q/8A0ZXtljFB/aH7&#10;iPyov+WdR+G/Llt7KCOPy7Kz8zy44/8AV+Z/yzrq/wB5Lp8dpHH+8jk8yuGdeo/3dQ7sJT9lUM7U&#10;opLrT7m0j8z95/zzrz74ieF7+LwnJfQQeZe28n7zy/8AnnXtGifDTxR4j/eWmi3flyf8tJP3cf8A&#10;5Eo8SWGhfDT934o8UWlte/8AQN02P7Rc06FDEfHTpn0Feth6lP2fOfFdzfyXVxHBJHJ5kn+sr33w&#10;LdR2FvovhrRYJJdVkk/ef9dP+WlUvF3jLwfrMnl6T4ajik/5aalfeX5n/fuOuj+EN1oXgPVLnVp5&#10;Li5ubiPy4/8ApnHXo1516dP3DxIYQ9SvrWSK4kgk/wBZH+7rKki8rzEkqx/wsbw94t1Dy7CeT+0Y&#10;/wDWRyfu5PLovrqw+z+ZPP5Unl0U3+7/AHhxez/59nnXxE+HP2qS51LSdat/tv8ArJNNuf8AlpXt&#10;f/BN2+nm0/4iWl2kkUtnqFvHJ5n/AFzkrwuxlk+2SV9OfsT6h9q1n4i/9O8mnx/+Q5KMJU9pXOzG&#10;U/Z4fU+rY/8AV1zfiD/j+/7Z10asEj5rmNZuEuLvCc/u692Z8BmX+7lWiiiuY+QCiiigC74e/wCP&#10;7/gFdRJ3rlNFkS3vfnOM10/meYpNdVM+tyr+AQUUUVZ7B8vftwaLrusaX4U/sXxZqfhUx3Fx5n9m&#10;yeX9o/d18e3Hw58YXUn/ACVzxj5f/YUkr6G/4KbeMvFHg3w34HfwvHbySXF5cfaPMj8z/lnXwrH8&#10;Vfib9j8yT7BF/wBNJLesjTnPpPwT+yr4l8W3llf618RvGMukx/8AUUuP9Ir6p03S7Tw5p8dhaR+V&#10;bR/89P8AWV8T/DP9oz9oDx5b6doui39hpmnafHHbyalHp/8Ayz/7aV9SeF5fEl/b239tX/2mSOP9&#10;5c+X5fmVw16f85rTqHe311PLb+X/AKq2/wCmf/LSsW+0uwv7y2+3x3EVtJ+7jkjk/d+Z/wA86jkl&#10;j/tTyJJ5JP3f+r/5Zx1q/b7T7PJYT/Z5fM/5dpP+WlebX/d0zqpkcfgiwik8uCe4ij/66VS8W/Dm&#10;7v8Aw3qMGi6lcWOrSW8kdvJJJ+7jkqSPVL/QbfzII/t3mfu7e2uZP3nmf9dKl03WdSv5P+QtHFq3&#10;/QNubfy4/wDP/TSvM9vM6j5r039m7462Ef2ST4hWFzZRxyR28f8Azzk/5Z/8s6rx/s5/tERf6vx3&#10;pP8An/tnX19pOs/2zZ+Z5flSRyeXJHJ/yzkrS/5Z/wCsrT60dHtD4vj/AGef2gIo5P8AisNFluZP&#10;9X/ny69j+Eug+Pvhfo+oz/EnXbTXJJJI49PjtpP9X/5Dr3GPy4o/MeuD+K1rHdafZT3cfm/Z5JLn&#10;y/8A0XTp1PrFT2czOpUOcudek1TxBez+X+7uP3dcXr8sms6P4jjsJPK8u38uOStnypItPk8uT955&#10;dY0lr9g0/wARx/6rzNPkk/8AIdelXqez/dnMfOmm6XJo3izRY/L/AHf7yP8Ad/8Afuu00m/g17zL&#10;T/j2uY4/3dtJ/wCjI/8AnpXn1z4jtItUkku7uPzPs8kcf7z/AJaSVrXuvaFo0enTwX9vY/u/M+zf&#10;6z95/wBM6832bA7i1ln0vy44/Li8v93XtHwK8W6To2j+I9S1qeCL7H5cn2mT/lnH+8r501vxHaRa&#10;HHrX2+OWO4/49/8Ap4rzq+8Ryaz+71P97HJ+8+wx/wDHtH/10/56V6WBp/vPaM09nUqHv3xe/bI1&#10;rxRJc6b4MkksdO/1f9pR/wCsk/7af8s6+dJftd1cSPPPJLcyf6yT/WVZ83zas2v+sr3ec9KnTp0/&#10;gE02wji/eSf6TJ/00rrLG6kl/wCWn7yuYjl+y3n/AEzraj/df6uuWodVM3tJ1SDQfEEepSQR/afL&#10;+z+Z5f7yOtG58ZT3Vx+7jklkrmI/FEFrrGnRvB5tz9ojkj8v/pn+8r1O++NUlrcSQRz2mmXP/Ptq&#10;Vv8AZ5K8ivQ9pUFUqez/AIZyek2utapqEfl6Tdy+Z/zzt5K+rP2NrWTS/FvxVtHfzfs9xp8f/ktX&#10;xrq37XM8V5JHHPYfu/3cn7v/AO2V9N/8E3/Fz+PE+J2uyRxxSXmoWcn7v/rnJXbhMJ9Xn7Q83GVK&#10;lSh+8gfYmpSyfZ/3defalrN/o/mf8S2S5r1VI0kj9aik0+KTqlewfK1KNOvT5Kh4PffFTVbX/V+E&#10;ruX/ALeKzf8AhdGu/wDQkXf/AIEV9D/2Paf88I6T+w7H/n3j/Ks+SBwf2bQPnn/hdGu/9CRd/wDg&#10;RV6x+Kms3X+s8J3EX/bxXvH9h2P/AD7x/lS/2Paf88I6PZwD+zaB5lpus3+seX/xLZLavQdJlk+z&#10;/vKvx6fFH0QVM8Yjj4rQ76dGnQp8lMr0UUUGp4B+1l4H1Lxto+hJpmk/2nJBLJ/zz/d18r+H/wBj&#10;fxD4u8SR/wDCQwSaZpP+sk8uvvvx1NPFb2XkVyEd1qUv/PSuapM05DzrTfhLpvgPT47Swj8q2j/1&#10;cUcfl1W8Sap/YOnxyR/8tJPLjrvdS0a71SOSO7kklj/55+ZXJ6tawRfuJI/3dv8A6uuGobGVY6XH&#10;9o/tKSSSW5kt4/3dcf8AEz4c+HvFvl3/AIlv7uKys4/3kcd55dt/20r0WO1j/wBf5flySR+XXIeP&#10;/hpYfFXQ7mwu4/8AlnJHHJ/zz/6aVw1DppnkknjLwfo39k/8Iv4wuPtMdx+7j1K8kuLa3j/65yf9&#10;+/8AtpXoNj8QbTxv5dpP4h8OyyR/vP8ARpJI5P8Atn/00rwGx/ZB03zLnz/EtxpFlHcSR29zcx/u&#10;7jy/3f8A6M8yt7wT+yhoUWsajJBJqer3scnlx+XHJb23+r/1nmVy1KdD/n4afvD6U0nx5YxeJNW/&#10;0S7/AHlvbySeXb+ZH5n7z/lpH+7/AP3deL/8NQatYftaR+F7/wAyLwpcW/2eO2jjjk/eeX5nmfu6&#10;9W8G/Ae08L6fJ5d/fxXFx/rJI9QuP/jlZWv/AAl+HOjeKLbxL4hk83Wrf/j3kubiSSSuan7On8Zt&#10;qepWXjLRdZ/dx3flSeX5n2aSPy5P+/cleda34jn17XLnzJPNtvL8uOOsHx/deCNe8PyR6anlXsf7&#10;yO5j8yOSOvOfBvxGtNB0ePWvEupRxRx+Zb/9NJJI/wDnnXTh4a+0FU/dnq99L9l0+5n8vzfLjkkr&#10;wH4x/Gn/AIl8ljoU/lSSR/6Rc/8AtOuP+LX7UE/iSOSwtJJNM07/AJ5/8tJP+ulfOGt+N5JpJJPM&#10;r0/Z/WKhzVKgf2zPdeIJLuefzf8ApnXR2N1PdR3MkaSXPlx+Z+7j/wBXXlum6p9q1C5r1bwT/oFv&#10;cySSSeZJH5nl1686Zlh/3lQ6fw/YXFrpdtJPP5skn+rj/wCfeOtLyqpabdJ5cfmVoyf6v/V1006Z&#10;9DTCOWpI5ap+bB/rPLqt9vj/AHlZ16ZodF/rqs3N/Ja/u4I5Jbn/AJ5x1rfCXwvP4y1SSSSOT+xd&#10;Pj+0ahc/884/+ef/AF0krN8f+PI9U1C9jsILe2tv9X/o0f8ArI64an7s5qmI9mV7bxH/AMI55epf&#10;6PLrX/LOT/WfZ6811LxbHf6xeyatJJLc+Z5kkkkla0f724knn/1cf7ySuC8W6X4esLiS7kjv777R&#10;J5kkltJ+8jo9h7Q82ni/Z1OeoVtbtdFl1D7XHBHF5n7z/Wf6yv0e/wCCTk3m+DPiA/8A1ELf/wBF&#10;yV+X8kNhL/qL+7i/6+bf/wCN1+m//BI//kSfiB88cv8Ap9n/AKv/AK5yV006E6e50YzGUMRT/dn6&#10;CRyJ5dSeYvrVOitT58ueYvrR5i+tU6KALnmL60eYvrVOigC55i+tRySJ5dV6KACiiigDF8SS+VHH&#10;+7jl/wCutYP2/wD6d7f/AL91q+Mv9XbVzPm1zVALGpXUl1b+X+7i/wCucdeY33/IQk/56SV6LJL+&#10;7rz7W4pPMuZI5PK/d1y1DSmZWrX/AO7lgg/1kf8ArKrSeLdF8G/Zv7a1KDSI7j/R45LmT/WSVJY2&#10;tppen/b55PKj8v8AeSSSVzPxW+F+i/Eu306w1qOSWO3uPtEcccn+srhqU/aHUdF4S1iC10e2tI4P&#10;7Tjt/wDV3NjJHJHJXT+H7D7L9tu5/L+03knmSR/88/8ApnXnXhf4c+GvCUccFp4XsLHy5PM8y2j/&#10;AHldxH4c026t5I44JJfM/dyfvJK8ipTO46LzY/8AnpHXM+LfhzpPi2SO7u/MiuY/9XJHJUX/AArT&#10;w9/y00WP/rpJ5klc746tb/4aaHJq2k3dxLp3/Lxpsskkn7v/AJ6RySVpTw/tKge09meN+JIv+Ec1&#10;y9sJP+Wcn+s/56V4N8bPBv2WzufFGmxyS+X/AMfFtH/6MjrovHXxGntfiB/bt3dxy+HLyT7F5f8A&#10;y0j/AOmld7psthdW/n+fHLpPlySXEn+s/d+X5kldfs/q9T92etz08RT98/P/AMQeLY7r93H5ltJ/&#10;1zqz4J+FXjD4oXnl6TYSfZv+Wl9J+7jjr2iTQfBGs+JJNSg0KO2/eeZHbeZ5kcdei2vxG1awj8iw&#10;gtJfL/5Z+X5fl/8AkSvWnUqU6f7umeT9VPBvG3wq034Va5p2k2F/Jq+tRx+ZqEkkf+jRyf8ALOrP&#10;h+1k8uSPzPNubiT95JUniSw1q/1DUda1KOP7TcXH7zy5P+WlWfC9rPFcSefHJF+7/d+ZXp4f+H+8&#10;NadP2Z18cUdS/wDHr+4k/wBX/wAs6kj/ANXVbUtUj+z/ALyCTy67TuMXVrp7CTy/+WclYMmsyWv2&#10;mf8A5ZVW1bWZJZPLrsPgL4Dk+LXxo0HRZI/+JLp//Ex1D/nn5cf/ACzrmqGVSoe/aldSfBv9m/Rf&#10;D0cf2bxH4o/4mOoSf8tI4/8AlnH/AN+68f0Twbd6zb3N3JHJFZW8clxJJ/0zjr0H40eN9N8R+PL3&#10;Up/9O8v/AEeztv8AlnHH/wBNK6Px14jk/wCEf0HwD4X+z/21qmnx3usX0f7vy7fy/M8uvErzqe0P&#10;M9n7T94fKXxM8Wx/Z7LTYI/sMcn+keX/AOi/Mrgo9U82Py5JKraldSa9qFzd3f8Ax8ySVXubCeLz&#10;JPLk8uvqcPT9nTPDqfxDoraXzf8AnnX6af8ABKX/AJEvx7+78v8A0y3/APRclflbY+fF/wAs5K/U&#10;X/gknK//AAg/xB8z/oIW/wD6LkoqfwzOmfbupa9Bo37y7u47aOSSqMfj3RpP9XrNp/38qXxBffZb&#10;ORPslxcySeZ5ckVv5nl1y8kh+/HHfxCTzPM/4lkf/bOuL3D0qfsftmve/EvQrHyvM1m3/ef6uSrn&#10;/CZWn9mC++3R/ZpP9XJ/z0rg9a0u7v44/wDkJy/Z/wDlnJpcf7ysXXLWLTdD1a71TWJ/C1vZW9vL&#10;9ojUCSKN5X8xI8/6t5Nnl1rTp06h20aNCtPkOp+H/wAUta8T/bI/Evh9vCsguPKszPK5+1e/+rjr&#10;0P7RP0314P8AD7x7eWGnWGgeKrS71C11QyPDc3To88EUlxHHbxXH/TT9719qn8dfFXxD4S/sWDTP&#10;D134hj+zySXtzFH/AKuOOTy/M/8ARklaV6Hs5muZYP2M+eMOQ9t+3T/36jtb+/kkj8+OPyvM/eV5&#10;jq2s+LIry5jtP9XJ/q5Ps8knl/vP+uf/ADzre8A3+vX19c/2qXFv5kf2fzY/Lk/9F1zHkToT/iHp&#10;VFFFZGZzHjqYx29vniuP82tn4qeJNI8Owae+q6naabvkk8v7TceX5leb/wDC0PCH/Q0aT/4GR1zV&#10;Dqp4PEVV7SnTOv8ANrmNSik+0S0f8LQ8If8AQ0aT/wCBkdYN98S/Cf2iTy/Euk/+BkdYzOqng8T/&#10;AM+zB+MfhyfWfCdtaWk8kUkkn/fz93J/rK6vSZYLr9/dx+Vcyf8APSsHUviD4P1m48iTxJpkUcf/&#10;AE+R1q2XjLwhDHHHH4v0Xy/+ecl5HXk1Kn/Ls7fqGI/59nT21hH5f/PWpY9B/eeZH+6qjpvxC8EQ&#10;/f8AFein/uIR1o/8LM8Exf8AM3aL/wCDCOsqdAf1fEf8+zS8qSKP95/q6+W/2wvir/wiXhu2sNN/&#10;5COoSSW8f/TOP/lpJXvPij4v+D4tPkjg8UaTLJJ/zzvI6+Hv2h/FFp4o8cRxwTx3NlZ2/l+ZH+8j&#10;8yvSp+zp++ZfU8TU/wCXZ8O/EjWdSutY+wT3cksdvHHHHHXUfBz4jXfhK31awnv7iOy1DT7yyjtv&#10;9ZH5kkdYnjbQdS17xBJfx6bd/vPM/wCXeT/npJWdJ4X1qw+xeRpt3LJH+8/495K9en7LkOb6njOf&#10;+HM9BsdUki/1cn7yursdU82PzLeT95Xlv2XxLa+XJPotx+8j8z93HW1pN1q3+s/s2/i/66W9a/WK&#10;Z6dPD4n/AJ9nov8AakctnHH5n+sqW+l/4mFlJ/zzj/1dcnHLd3X/AC4XEX/bOtbzbuWzik8iT7TH&#10;/wBM6Pa0ju+rYn/n2b194kjtf9X5dcprfiie/j8uOSP/ALZ1Wk+3zW/l+RcS/wDbOo49Lu5ZP3kE&#10;n/futPaUx/VsT/z7KUdr5n7ySvqX4Q6XH8IP2f8AXvFnl+VrXiST7FZ/9c68O8AeB/8AhLfGmnaT&#10;dzx6ZZSSeZcX1z+7jjjr1f46+PLTxHrlloWhRyf8I54fj+xWf/POT/ppXFUqI5fqeJqe57M8+ki/&#10;0fzJP9ZJXX+DdG8mztp5NN837RqEfmalcyeZJ/zzjjjri76WT7P/AKuSWu98G61HF4bjgn8v/R7y&#10;3uP3lc1epT5PcOmvgsT7P+GfKWrWv9jeKNWsP+fe8ktv/IlaNjF5v7urPxE0G/l+IniOeCwuJbaT&#10;ULiSOSOP/WfvKk0TS9S8z95aXH/fuvap4in7M+RqZdjf+fZ6vHFHF8D/ABhdz6b5Vz9j+z2ckn/L&#10;Py5I/wB5HX1j/wAEeL6e68CfEXzJPNMeoWf/AKLkr5w8W388Xwn1KOP7Pcyf2f8AYo7HzPM8zzP3&#10;fmV9Jf8ABH7TZtJ8D/EX7RBcWxk1CzwJI/L/AOWclcdPEe150dGIwFXDKDdM++JIfOt7iN/+Wn7v&#10;93XL3Xwztrr/AJedZi/6538lddz/AORKt29/b3Xm+TMkvlv5cnl87XrSnOdMxhWnT+A5LT/CENjd&#10;W7RLek2/3BJcyeXUfjDwPb+KoUS60+C7JH7y3vIBJbz/APXSuYvv2pvAmm6heWE11qL3NpPJbSLD&#10;pdw+JE6jiOut+GvxS8PfFbRbjVdAnnubOG4+yO1xbyQHzBjIw4z/ABitLzT5wniK9CtepL3znrH4&#10;brZ232O28OaPoVtv8xn01N7j/rn+7j2H93HXZ2+mPa20cEFr5UUf7uOOqfiDxZf6beyQw20DokeT&#10;5hk/pHWX/wALJnlvo4Ld9NkSSTy/3klx/wDG6zqVHUFWxU62kzoPst3/AM8JKjj/AHV5HHJ/rPMj&#10;pLHxTJMoe++zW8AjkkklBkGzZ1PzxipbiaP+35E/6aR1mYam1RRRQI+af2wpPL1fwYhjhmTzLn5Z&#10;4UlH3I+zA180arf7tD1XNlpp8m0/d5023+X932+SiivmsW37Q/cuGop5ZTbX9cxHpM8X9qal/wAS&#10;/S/+Pe3/AOYbb/8ATT/YqHWpIftGtf8AEu0z/jzj/wCYdB/z0k/2KKK57s+l5Y+02NS3a3juLfbp&#10;mlD/AEjtplv/AM8/9yubt5400uPbp+mDN5/0Drf/AJ+P9yiigcIrsdFbSQ2n2fydO0yP/V/d063/&#10;AOmf+xVPT7pE1CMLY6av/Ewk6adB/wA85P8AYoorK7M4Rj2KevfZ28Masf7N0xT5fVdOgU/6v2Sr&#10;vmw/25In9naXt/0cY/s23/6af7FFFaQ+M15Y9hutyQ2mqWyQ6dpka/aMYXTrf/nnJ/sVRuNQNv4o&#10;eOK009Efy9yjT4MH/Wf7FFFVdmkIrsaPg9YLnxhqtrNY2M1v5kh8qSyhZf8AV+hWqXjlIJPA+tAW&#10;NjF3/cWcUX/LT/ZUUUVjUb9mEIr6xDT+Q8Gooorzbs+85V2Ciiii7DlXYKKKKLsOVdgooopXDlXY&#10;KKKKd2Llj2CvvD/gnD/yLPjP/r8t/wD0XJRRXpZY37c+D44ilktSy/k/9KPq6++6f9+vMf2TXeT4&#10;c6tvd5P+J3f/AH2Lf8tfeiivuofwJH8+4f8A5F1f/HD/ANuPz+8V+JtU034weMPst9NB/wAVBefc&#10;OP8Al4kr70/Y71K61T4canPdzNPL/aknzN1/1cdFFePL/eYH6fxLFf6u4d2/lPVPEmj2mp6tYfaY&#10;2k2xXG3EjLjI56GrH/CFaRJp8MbW8pTckmPtMv3uOfvUUV6B+LHBfGbRbPTfg/8AEk20bRmTRrvf&#10;+9c5/dyep96q/CaaSTRfDPmSPJ/oNp99i3/LCP1oorvX+7s9v/mW/wDb3/tp67RRRXAeIf/ZUEsD&#10;BBQABgAIAAAAIQDqq8bu3AAAAAUBAAAPAAAAZHJzL2Rvd25yZXYueG1sTI9BS8NAEIXvgv9hGcGb&#10;3aTSqjGbUop6KkJbofQ2TaZJaHY2ZLdJ+u8dvejlweMN732TLkbbqJ46Xzs2EE8iUMS5K2ouDXzt&#10;3h+eQfmAXGDjmAxcycMiu71JMSncwBvqt6FUUsI+QQNVCG2itc8rsugnriWW7OQ6i0FsV+qiw0HK&#10;baOnUTTXFmuWhQpbWlWUn7cXa+BjwGH5GL/16/NpdT3sZp/7dUzG3N+Ny1dQgcbwdww/+IIOmTAd&#10;3YULrxoD8kj4VcmeZi9ijwbm0zgCnaX6P332DQAA//8DAFBLAQItABQABgAIAAAAIQArENvACgEA&#10;ABQCAAATAAAAAAAAAAAAAAAAAAAAAABbQ29udGVudF9UeXBlc10ueG1sUEsBAi0AFAAGAAgAAAAh&#10;ADj9If/WAAAAlAEAAAsAAAAAAAAAAAAAAAAAOwEAAF9yZWxzLy5yZWxzUEsBAi0AFAAGAAgAAAAh&#10;AF2XP7IyAwAAHAsAAA4AAAAAAAAAAAAAAAAAOgIAAGRycy9lMm9Eb2MueG1sUEsBAi0AFAAGAAgA&#10;AAAhANebY87NAAAAKQIAABkAAAAAAAAAAAAAAAAAmAUAAGRycy9fcmVscy9lMm9Eb2MueG1sLnJl&#10;bHNQSwECLQAKAAAAAAAAACEAhlyE79ApAADQKQAAFAAAAAAAAAAAAAAAAACcBgAAZHJzL21lZGlh&#10;L2ltYWdlMy5qcGdQSwECLQAKAAAAAAAAACEAUkFFV6g7AACoOwAAFAAAAAAAAAAAAAAAAACeMAAA&#10;ZHJzL21lZGlhL2ltYWdlMi5qcGdQSwECLQAKAAAAAAAAACEA/Po1jOZHAADmRwAAFAAAAAAAAAAA&#10;AAAAAAB4bAAAZHJzL21lZGlhL2ltYWdlMS5qcGdQSwECLQAUAAYACAAAACEA6qvG7twAAAAFAQAA&#10;DwAAAAAAAAAAAAAAAACQtAAAZHJzL2Rvd25yZXYueG1sUEsFBgAAAAAIAAgAAAIAAJm1AAAAAA==&#10;">
                      <v:rect id="Rectangle 3582" o:spid="_x0000_s1035" style="position:absolute;left:26366;top:17646;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bcT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H3HfXi8CU9ATu4AAAD//wMAUEsBAi0AFAAGAAgAAAAhANvh9svuAAAAhQEAABMAAAAAAAAA&#10;AAAAAAAAAAAAAFtDb250ZW50X1R5cGVzXS54bWxQSwECLQAUAAYACAAAACEAWvQsW78AAAAVAQAA&#10;CwAAAAAAAAAAAAAAAAAfAQAAX3JlbHMvLnJlbHNQSwECLQAUAAYACAAAACEApzm3E8YAAADdAAAA&#10;DwAAAAAAAAAAAAAAAAAHAgAAZHJzL2Rvd25yZXYueG1sUEsFBgAAAAADAAMAtwAAAPoCAAAAAA==&#10;" filled="f" stroked="f">
                        <v:textbox inset="0,0,0,0">
                          <w:txbxContent>
                            <w:p w14:paraId="7D39E239" w14:textId="77777777" w:rsidR="00E81BF7" w:rsidRDefault="00E81BF7" w:rsidP="00585A63">
                              <w:pPr>
                                <w:spacing w:after="160" w:line="259" w:lineRule="auto"/>
                                <w:jc w:val="left"/>
                              </w:pPr>
                              <w:r>
                                <w:rPr>
                                  <w:rFonts w:ascii="Times New Roman" w:eastAsia="Times New Roman" w:hAnsi="Times New Roman" w:cs="Times New Roman"/>
                                  <w:sz w:val="18"/>
                                </w:rPr>
                                <w:t xml:space="preserve"> </w:t>
                              </w:r>
                            </w:p>
                          </w:txbxContent>
                        </v:textbox>
                      </v:rect>
                      <v:shape id="Picture 3766" o:spid="_x0000_s1036" type="#_x0000_t75" style="position:absolute;width:26358;height:18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mNQxQAAAN0AAAAPAAAAZHJzL2Rvd25yZXYueG1sRI/dagIx&#10;FITvC32HcAre1WwrrLIaxQqlUgv+PsBhc9wsJidLkur69k2h0MthZr5hZoveWXGlEFvPCl6GBQji&#10;2uuWGwWn4/vzBERMyBqtZ1JwpwiL+ePDDCvtb7yn6yE1IkM4VqjApNRVUsbakMM49B1x9s4+OExZ&#10;hkbqgLcMd1a+FkUpHbacFwx2tDJUXw7fToEerexXc9/oUzzu3rZjs7GfH0GpwVO/nIJI1Kf/8F97&#10;rRWMxmUJv2/yE5DzHwAAAP//AwBQSwECLQAUAAYACAAAACEA2+H2y+4AAACFAQAAEwAAAAAAAAAA&#10;AAAAAAAAAAAAW0NvbnRlbnRfVHlwZXNdLnhtbFBLAQItABQABgAIAAAAIQBa9CxbvwAAABUBAAAL&#10;AAAAAAAAAAAAAAAAAB8BAABfcmVscy8ucmVsc1BLAQItABQABgAIAAAAIQCE2mNQxQAAAN0AAAAP&#10;AAAAAAAAAAAAAAAAAAcCAABkcnMvZG93bnJldi54bWxQSwUGAAAAAAMAAwC3AAAA+QIAAAAA&#10;">
                        <v:imagedata r:id="rId20" o:title=""/>
                      </v:shape>
                      <v:shape id="Picture 3768" o:spid="_x0000_s1037" type="#_x0000_t75" style="position:absolute;left:26644;width:21552;height:18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f7wgAAAN0AAAAPAAAAZHJzL2Rvd25yZXYueG1sRE/LisIw&#10;FN0L8w/hDrgRTVVQ2zGKCILuxtfC3aW503amuSlJrPXvzWLA5eG8l+vO1KIl5yvLCsajBARxbnXF&#10;hYLLeTdcgPABWWNtmRQ8ycN69dFbYqbtg4/UnkIhYgj7DBWUITSZlD4vyaAf2YY4cj/WGQwRukJq&#10;h48Ybmo5SZKZNFhxbCixoW1J+d/pbhTcnmHS5umg/nYmPTTXVJvfLlWq/9ltvkAE6sJb/O/eawXT&#10;+SzOjW/iE5CrFwAAAP//AwBQSwECLQAUAAYACAAAACEA2+H2y+4AAACFAQAAEwAAAAAAAAAAAAAA&#10;AAAAAAAAW0NvbnRlbnRfVHlwZXNdLnhtbFBLAQItABQABgAIAAAAIQBa9CxbvwAAABUBAAALAAAA&#10;AAAAAAAAAAAAAB8BAABfcmVscy8ucmVsc1BLAQItABQABgAIAAAAIQAhkrf7wgAAAN0AAAAPAAAA&#10;AAAAAAAAAAAAAAcCAABkcnMvZG93bnJldi54bWxQSwUGAAAAAAMAAwC3AAAA9gIAAAAA&#10;">
                        <v:imagedata r:id="rId21" o:title=""/>
                      </v:shape>
                      <v:shape id="Picture 3770" o:spid="_x0000_s1038" type="#_x0000_t75" style="position:absolute;left:12054;top:18669;width:22441;height:2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OwswgAAAN0AAAAPAAAAZHJzL2Rvd25yZXYueG1sRE/NSsNA&#10;EL4LvsMygje7aVpMid0WqRU8WOiPDzBmxySYnQ3ZsU3f3jkIHj++/+V6DJ0505DayA6mkwwMcRV9&#10;y7WDj9PrwwJMEmSPXWRycKUE69XtzRJLHy98oPNRaqMhnEp00Ij0pbWpaihgmsSeWLmvOAQUhUNt&#10;/YAXDQ+dzbPs0QZsWRsa7GnTUPV9/AnaOy8+F9N9ft1s5y8iu/e8lV3u3P3d+PwERmiUf/Gf+807&#10;mBWF7tc3+gTs6hcAAP//AwBQSwECLQAUAAYACAAAACEA2+H2y+4AAACFAQAAEwAAAAAAAAAAAAAA&#10;AAAAAAAAW0NvbnRlbnRfVHlwZXNdLnhtbFBLAQItABQABgAIAAAAIQBa9CxbvwAAABUBAAALAAAA&#10;AAAAAAAAAAAAAB8BAABfcmVscy8ucmVsc1BLAQItABQABgAIAAAAIQCCCOwswgAAAN0AAAAPAAAA&#10;AAAAAAAAAAAAAAcCAABkcnMvZG93bnJldi54bWxQSwUGAAAAAAMAAwC3AAAA9gIAAAAA&#10;">
                        <v:imagedata r:id="rId22" o:title=""/>
                      </v:shape>
                      <w10:anchorlock/>
                    </v:group>
                  </w:pict>
                </mc:Fallback>
              </mc:AlternateContent>
            </w:r>
          </w:p>
          <w:p w14:paraId="393CC8AF" w14:textId="77777777" w:rsidR="00585A63" w:rsidRPr="002606E8" w:rsidRDefault="00585A63" w:rsidP="00E81BF7">
            <w:pPr>
              <w:spacing w:after="0" w:line="240" w:lineRule="auto"/>
              <w:ind w:right="11"/>
              <w:jc w:val="center"/>
              <w:rPr>
                <w:b/>
                <w:bCs/>
              </w:rPr>
            </w:pPr>
          </w:p>
        </w:tc>
      </w:tr>
    </w:tbl>
    <w:p w14:paraId="499C300E" w14:textId="77777777" w:rsidR="00585A63" w:rsidRPr="002606E8" w:rsidRDefault="00585A63" w:rsidP="00585A63">
      <w:pPr>
        <w:spacing w:after="0"/>
        <w:ind w:right="9"/>
      </w:pPr>
    </w:p>
    <w:tbl>
      <w:tblPr>
        <w:tblStyle w:val="Tablaconcuadrcula"/>
        <w:tblW w:w="0" w:type="auto"/>
        <w:jc w:val="center"/>
        <w:tblLayout w:type="fixed"/>
        <w:tblLook w:val="04A0" w:firstRow="1" w:lastRow="0" w:firstColumn="1" w:lastColumn="0" w:noHBand="0" w:noVBand="1"/>
      </w:tblPr>
      <w:tblGrid>
        <w:gridCol w:w="4131"/>
        <w:gridCol w:w="4132"/>
      </w:tblGrid>
      <w:tr w:rsidR="00585A63" w:rsidRPr="002606E8" w14:paraId="18B27317" w14:textId="77777777" w:rsidTr="00E81BF7">
        <w:trPr>
          <w:trHeight w:val="389"/>
          <w:jc w:val="center"/>
        </w:trPr>
        <w:tc>
          <w:tcPr>
            <w:tcW w:w="4131" w:type="dxa"/>
            <w:shd w:val="clear" w:color="auto" w:fill="D9D9D9" w:themeFill="background1" w:themeFillShade="D9"/>
            <w:vAlign w:val="center"/>
          </w:tcPr>
          <w:p w14:paraId="07EC6D1E" w14:textId="77777777" w:rsidR="00585A63" w:rsidRPr="002606E8" w:rsidRDefault="00585A63" w:rsidP="00E81BF7">
            <w:pPr>
              <w:spacing w:after="0" w:line="240" w:lineRule="auto"/>
              <w:ind w:right="11"/>
              <w:jc w:val="center"/>
              <w:rPr>
                <w:b/>
                <w:bCs/>
              </w:rPr>
            </w:pPr>
            <w:r w:rsidRPr="002606E8">
              <w:rPr>
                <w:b/>
                <w:bCs/>
              </w:rPr>
              <w:t>Elementos inspeccionados:</w:t>
            </w:r>
          </w:p>
        </w:tc>
        <w:tc>
          <w:tcPr>
            <w:tcW w:w="4132" w:type="dxa"/>
            <w:shd w:val="clear" w:color="auto" w:fill="D9D9D9" w:themeFill="background1" w:themeFillShade="D9"/>
            <w:vAlign w:val="center"/>
          </w:tcPr>
          <w:p w14:paraId="1422DE2F" w14:textId="77777777" w:rsidR="00585A63" w:rsidRPr="002606E8" w:rsidRDefault="00585A63" w:rsidP="00E81BF7">
            <w:pPr>
              <w:spacing w:after="0" w:line="240" w:lineRule="auto"/>
              <w:ind w:right="11"/>
              <w:jc w:val="center"/>
              <w:rPr>
                <w:b/>
                <w:bCs/>
              </w:rPr>
            </w:pPr>
            <w:r w:rsidRPr="002606E8">
              <w:rPr>
                <w:b/>
                <w:bCs/>
              </w:rPr>
              <w:t>Resultado:</w:t>
            </w:r>
          </w:p>
        </w:tc>
      </w:tr>
      <w:tr w:rsidR="00585A63" w:rsidRPr="002606E8" w14:paraId="797E1DE0" w14:textId="77777777" w:rsidTr="00E81BF7">
        <w:trPr>
          <w:jc w:val="center"/>
        </w:trPr>
        <w:tc>
          <w:tcPr>
            <w:tcW w:w="4131" w:type="dxa"/>
          </w:tcPr>
          <w:p w14:paraId="10F5EDCF" w14:textId="77777777" w:rsidR="00585A63" w:rsidRPr="002606E8" w:rsidRDefault="00585A63" w:rsidP="00E81BF7">
            <w:pPr>
              <w:spacing w:after="0" w:line="259" w:lineRule="auto"/>
              <w:ind w:right="46"/>
              <w:jc w:val="center"/>
              <w:rPr>
                <w:rFonts w:eastAsia="Arial"/>
                <w:sz w:val="18"/>
              </w:rPr>
            </w:pPr>
          </w:p>
          <w:p w14:paraId="45B0D75F" w14:textId="77777777" w:rsidR="00585A63" w:rsidRPr="002606E8" w:rsidRDefault="00585A63" w:rsidP="00E81BF7">
            <w:pPr>
              <w:spacing w:after="0" w:line="259" w:lineRule="auto"/>
              <w:ind w:right="46"/>
              <w:jc w:val="center"/>
            </w:pPr>
            <w:r w:rsidRPr="002606E8">
              <w:rPr>
                <w:rFonts w:eastAsia="Arial"/>
                <w:sz w:val="18"/>
              </w:rPr>
              <w:t xml:space="preserve">https://www.twitter.com/alexramblasr?ref_srt=twsrc </w:t>
            </w:r>
          </w:p>
          <w:p w14:paraId="2C4321B1" w14:textId="77777777" w:rsidR="00585A63" w:rsidRPr="002606E8" w:rsidRDefault="00585A63" w:rsidP="00E81BF7">
            <w:pPr>
              <w:spacing w:after="0" w:line="259" w:lineRule="auto"/>
              <w:ind w:right="47"/>
              <w:jc w:val="center"/>
              <w:rPr>
                <w:rFonts w:eastAsia="Arial"/>
                <w:sz w:val="18"/>
              </w:rPr>
            </w:pPr>
            <w:r w:rsidRPr="002606E8">
              <w:rPr>
                <w:rFonts w:eastAsia="Arial"/>
                <w:sz w:val="18"/>
              </w:rPr>
              <w:t xml:space="preserve">%5Egoogle%7Ctwcamp%5Eserp%7Ctwgr%5Eauthorm </w:t>
            </w:r>
          </w:p>
          <w:p w14:paraId="26705666" w14:textId="77777777" w:rsidR="00585A63" w:rsidRPr="002606E8" w:rsidRDefault="00585A63" w:rsidP="00E81BF7">
            <w:pPr>
              <w:spacing w:after="0" w:line="259" w:lineRule="auto"/>
              <w:ind w:right="47"/>
              <w:jc w:val="center"/>
              <w:rPr>
                <w:b/>
                <w:bCs/>
              </w:rPr>
            </w:pPr>
          </w:p>
        </w:tc>
        <w:tc>
          <w:tcPr>
            <w:tcW w:w="4132" w:type="dxa"/>
            <w:vAlign w:val="center"/>
          </w:tcPr>
          <w:p w14:paraId="3EAF4B64" w14:textId="77777777" w:rsidR="00585A63" w:rsidRPr="002606E8" w:rsidRDefault="00585A63" w:rsidP="00E81BF7">
            <w:pPr>
              <w:spacing w:after="0" w:line="259" w:lineRule="auto"/>
              <w:ind w:left="1" w:right="41"/>
              <w:rPr>
                <w:rFonts w:eastAsia="Arial"/>
                <w:sz w:val="18"/>
              </w:rPr>
            </w:pPr>
          </w:p>
          <w:p w14:paraId="65EC07FA" w14:textId="77777777" w:rsidR="00585A63" w:rsidRPr="002606E8" w:rsidRDefault="00585A63" w:rsidP="00E81BF7">
            <w:pPr>
              <w:spacing w:after="0" w:line="259" w:lineRule="auto"/>
              <w:ind w:left="1" w:right="41"/>
              <w:rPr>
                <w:rFonts w:cs="Times New Roman"/>
                <w:sz w:val="18"/>
              </w:rPr>
            </w:pPr>
            <w:r w:rsidRPr="002606E8">
              <w:rPr>
                <w:rFonts w:eastAsia="Arial"/>
                <w:sz w:val="18"/>
              </w:rPr>
              <w:t xml:space="preserve">Se confirmó la existencia de la cuenta @alexramblasr en la red social </w:t>
            </w:r>
            <w:r w:rsidRPr="002606E8">
              <w:rPr>
                <w:rFonts w:eastAsia="Arial"/>
                <w:i/>
                <w:sz w:val="18"/>
              </w:rPr>
              <w:t xml:space="preserve">Twitter, </w:t>
            </w:r>
            <w:r w:rsidRPr="002606E8">
              <w:rPr>
                <w:rFonts w:eastAsia="Arial"/>
                <w:sz w:val="18"/>
              </w:rPr>
              <w:t xml:space="preserve">correspondiente al comunicador independiente Alex Ramblas, quien realizó diversas publicaciones el día veinticinco de marzo, sobre el </w:t>
            </w:r>
            <w:r w:rsidRPr="002606E8">
              <w:rPr>
                <w:rFonts w:eastAsia="Arial"/>
                <w:b/>
                <w:sz w:val="18"/>
              </w:rPr>
              <w:t xml:space="preserve">altercado entre Francisco Ricardo Sheffield </w:t>
            </w:r>
            <w:r w:rsidRPr="002606E8">
              <w:rPr>
                <w:rFonts w:eastAsia="Arial"/>
                <w:b/>
                <w:sz w:val="18"/>
              </w:rPr>
              <w:lastRenderedPageBreak/>
              <w:t>Padillas con una persona sobre la integración de su planilla</w:t>
            </w:r>
            <w:r w:rsidRPr="002606E8">
              <w:rPr>
                <w:rFonts w:eastAsia="Arial"/>
                <w:sz w:val="18"/>
              </w:rPr>
              <w:t xml:space="preserve">. Asimismo, muestra un video de </w:t>
            </w:r>
            <w:r w:rsidRPr="002606E8">
              <w:rPr>
                <w:rFonts w:eastAsia="Arial"/>
                <w:b/>
                <w:sz w:val="18"/>
              </w:rPr>
              <w:t>la intervención del delegado de elecciones de MORENA en la resolución del conflicto</w:t>
            </w:r>
            <w:r w:rsidRPr="002606E8">
              <w:rPr>
                <w:rFonts w:eastAsia="Arial"/>
                <w:sz w:val="18"/>
              </w:rPr>
              <w:t xml:space="preserve">, así como el posterior registro del candidato. </w:t>
            </w:r>
          </w:p>
          <w:p w14:paraId="2AFAFB0E" w14:textId="77777777" w:rsidR="00585A63" w:rsidRPr="002606E8" w:rsidRDefault="00585A63" w:rsidP="00E81BF7">
            <w:pPr>
              <w:spacing w:after="0" w:line="259" w:lineRule="auto"/>
              <w:jc w:val="left"/>
            </w:pPr>
          </w:p>
        </w:tc>
      </w:tr>
      <w:tr w:rsidR="00585A63" w:rsidRPr="002606E8" w14:paraId="06E1D2DD" w14:textId="77777777" w:rsidTr="00E81BF7">
        <w:trPr>
          <w:jc w:val="center"/>
        </w:trPr>
        <w:tc>
          <w:tcPr>
            <w:tcW w:w="8263" w:type="dxa"/>
            <w:gridSpan w:val="2"/>
            <w:shd w:val="clear" w:color="auto" w:fill="D9D9D9" w:themeFill="background1" w:themeFillShade="D9"/>
            <w:vAlign w:val="center"/>
          </w:tcPr>
          <w:p w14:paraId="764D19C0" w14:textId="77777777" w:rsidR="00585A63" w:rsidRPr="002606E8" w:rsidRDefault="00585A63" w:rsidP="00E81BF7">
            <w:pPr>
              <w:spacing w:after="0" w:line="240" w:lineRule="auto"/>
              <w:ind w:right="11"/>
              <w:jc w:val="center"/>
              <w:rPr>
                <w:b/>
                <w:bCs/>
              </w:rPr>
            </w:pPr>
            <w:r w:rsidRPr="002606E8">
              <w:rPr>
                <w:b/>
                <w:bCs/>
              </w:rPr>
              <w:lastRenderedPageBreak/>
              <w:t>Contenido relevante</w:t>
            </w:r>
          </w:p>
        </w:tc>
      </w:tr>
      <w:tr w:rsidR="00585A63" w:rsidRPr="002606E8" w14:paraId="13126ADD" w14:textId="77777777" w:rsidTr="00E81BF7">
        <w:trPr>
          <w:jc w:val="center"/>
        </w:trPr>
        <w:tc>
          <w:tcPr>
            <w:tcW w:w="8263" w:type="dxa"/>
            <w:gridSpan w:val="2"/>
            <w:shd w:val="clear" w:color="auto" w:fill="FFFFFF" w:themeFill="background1"/>
            <w:vAlign w:val="center"/>
          </w:tcPr>
          <w:p w14:paraId="2063225B" w14:textId="77777777" w:rsidR="00585A63" w:rsidRPr="002606E8" w:rsidRDefault="00585A63" w:rsidP="00E81BF7">
            <w:pPr>
              <w:spacing w:after="0" w:line="240" w:lineRule="auto"/>
              <w:ind w:right="11"/>
              <w:jc w:val="center"/>
              <w:rPr>
                <w:b/>
                <w:bCs/>
              </w:rPr>
            </w:pPr>
          </w:p>
          <w:p w14:paraId="1629CE22" w14:textId="77777777" w:rsidR="00585A63" w:rsidRPr="002606E8" w:rsidRDefault="00585A63" w:rsidP="00E81BF7">
            <w:pPr>
              <w:spacing w:after="0" w:line="240" w:lineRule="auto"/>
              <w:ind w:right="39"/>
            </w:pPr>
            <w:r w:rsidRPr="002606E8">
              <w:rPr>
                <w:rFonts w:eastAsia="Arial"/>
                <w:sz w:val="18"/>
              </w:rPr>
              <w:t xml:space="preserve">Se ingresó a la red social </w:t>
            </w:r>
            <w:r w:rsidRPr="002606E8">
              <w:rPr>
                <w:rFonts w:eastAsia="Arial"/>
                <w:i/>
                <w:sz w:val="18"/>
              </w:rPr>
              <w:t>Twitter,</w:t>
            </w:r>
            <w:r w:rsidRPr="002606E8">
              <w:rPr>
                <w:rFonts w:eastAsia="Arial"/>
                <w:sz w:val="18"/>
              </w:rPr>
              <w:t xml:space="preserve"> a la cuenta “@alexramblasr” correspondiente al usuario “Alex Ramblas” en la que se aprecia la imagen de una persona del sexo masculino. De manera posterior, se da fe de una publicación realizada por el usuario el día veinticinco de marzo, con la siguiente leyenda: </w:t>
            </w:r>
            <w:r w:rsidRPr="002606E8">
              <w:rPr>
                <w:rFonts w:eastAsia="Arial"/>
                <w:b/>
                <w:i/>
                <w:sz w:val="18"/>
              </w:rPr>
              <w:t>“Interviene @OscarafaNovella en la trama de @SheffieldGto y su planilla; el delegado especial designado por @mario_delgado pide disposición</w:t>
            </w:r>
            <w:r w:rsidRPr="002606E8">
              <w:rPr>
                <w:rFonts w:eastAsia="Arial"/>
                <w:i/>
                <w:sz w:val="18"/>
              </w:rPr>
              <w:t>.”</w:t>
            </w:r>
            <w:r w:rsidRPr="002606E8">
              <w:rPr>
                <w:rFonts w:eastAsia="Arial"/>
                <w:sz w:val="18"/>
              </w:rPr>
              <w:t xml:space="preserve"> Debajo del texto se muestra un video con una duración de 0:45 cuarenta y cinco segundos en el que aparecen dos personas del sexo masculino que se encuentran paradas; la primera con un chaleco de color azul y la segunda con una camisa de color guinda, ambas se encuentran de frente a otra persona del sexo masculino que está sentada en una silla y alrededor de ellos, se encuentra un número indeterminado de personas. Asimismo, se aprecia el siguiente dialogo entre el hombre que se encuentra sentado y la persona del chaleco azul, en los siguientes términos:  </w:t>
            </w:r>
          </w:p>
          <w:p w14:paraId="5CD5B65B" w14:textId="77777777" w:rsidR="00585A63" w:rsidRPr="002606E8" w:rsidRDefault="00585A63" w:rsidP="00E81BF7">
            <w:pPr>
              <w:spacing w:after="0" w:line="259" w:lineRule="auto"/>
              <w:jc w:val="left"/>
            </w:pPr>
            <w:r w:rsidRPr="002606E8">
              <w:rPr>
                <w:rFonts w:eastAsia="Arial"/>
                <w:sz w:val="18"/>
              </w:rPr>
              <w:t xml:space="preserve"> </w:t>
            </w:r>
          </w:p>
          <w:p w14:paraId="0DC1B041" w14:textId="77777777" w:rsidR="00585A63" w:rsidRPr="002606E8" w:rsidRDefault="00585A63" w:rsidP="00E81BF7">
            <w:pPr>
              <w:spacing w:after="0" w:line="259" w:lineRule="auto"/>
              <w:jc w:val="left"/>
            </w:pPr>
            <w:r w:rsidRPr="002606E8">
              <w:rPr>
                <w:rFonts w:eastAsia="Arial"/>
                <w:sz w:val="18"/>
              </w:rPr>
              <w:t xml:space="preserve">Hombre sentado: “No tony, estoy bien…, cuatro”.  </w:t>
            </w:r>
          </w:p>
          <w:p w14:paraId="5A93765E" w14:textId="77777777" w:rsidR="00585A63" w:rsidRPr="002606E8" w:rsidRDefault="00585A63" w:rsidP="00E81BF7">
            <w:pPr>
              <w:spacing w:after="0" w:line="259" w:lineRule="auto"/>
              <w:jc w:val="left"/>
            </w:pPr>
            <w:r w:rsidRPr="002606E8">
              <w:rPr>
                <w:rFonts w:eastAsia="Arial"/>
                <w:sz w:val="18"/>
              </w:rPr>
              <w:t xml:space="preserve">Persona del chaleco azul: “¿Sí?, ¡Adelante, vamos a darle pues!  </w:t>
            </w:r>
          </w:p>
          <w:p w14:paraId="6630DC4C" w14:textId="77777777" w:rsidR="00585A63" w:rsidRPr="002606E8" w:rsidRDefault="00585A63" w:rsidP="00E81BF7">
            <w:pPr>
              <w:spacing w:after="0" w:line="259" w:lineRule="auto"/>
              <w:jc w:val="left"/>
            </w:pPr>
            <w:r w:rsidRPr="002606E8">
              <w:rPr>
                <w:rFonts w:eastAsia="Arial"/>
                <w:sz w:val="18"/>
              </w:rPr>
              <w:t xml:space="preserve"> </w:t>
            </w:r>
          </w:p>
          <w:p w14:paraId="7B803BE1" w14:textId="77777777" w:rsidR="00585A63" w:rsidRPr="002606E8" w:rsidRDefault="00585A63" w:rsidP="00E81BF7">
            <w:pPr>
              <w:spacing w:after="0" w:line="239" w:lineRule="auto"/>
              <w:ind w:right="39"/>
            </w:pPr>
            <w:r w:rsidRPr="002606E8">
              <w:rPr>
                <w:rFonts w:eastAsia="Arial"/>
                <w:sz w:val="18"/>
              </w:rPr>
              <w:t xml:space="preserve">Después la persona del chaleco azul se dirige al resto de las personas que se encontraban presentes de la siguiente manera: </w:t>
            </w:r>
            <w:r w:rsidRPr="002606E8">
              <w:rPr>
                <w:rFonts w:eastAsia="Arial"/>
                <w:b/>
                <w:i/>
                <w:sz w:val="18"/>
              </w:rPr>
              <w:t>“haber compañeros, nada más a todos, bríndenos la facilidad de dar e…, de hacer el trámite de la manera más correcta posible, con toda la disposición, con toda la colaboración y desde una perspectiva absolutamente institucional, ya resolvimos el asunto, va para adelante en los términos que se había definido, nada más ayúdenos todos a que sea de la mejor manera, ¡adelante! ¡estamos pues!.”</w:t>
            </w:r>
            <w:r w:rsidRPr="002606E8">
              <w:rPr>
                <w:rFonts w:eastAsia="Arial"/>
                <w:sz w:val="18"/>
              </w:rPr>
              <w:t xml:space="preserve"> Termina el video en un saludo entre el hombre sentado y la persona del chaleco. </w:t>
            </w:r>
          </w:p>
          <w:p w14:paraId="018612A4" w14:textId="77777777" w:rsidR="00585A63" w:rsidRPr="002606E8" w:rsidRDefault="00585A63" w:rsidP="00E81BF7">
            <w:pPr>
              <w:spacing w:after="0" w:line="259" w:lineRule="auto"/>
              <w:jc w:val="left"/>
            </w:pPr>
            <w:r w:rsidRPr="002606E8">
              <w:rPr>
                <w:rFonts w:eastAsia="Arial"/>
                <w:sz w:val="18"/>
              </w:rPr>
              <w:t xml:space="preserve"> </w:t>
            </w:r>
          </w:p>
          <w:p w14:paraId="0F85C046" w14:textId="77777777" w:rsidR="00585A63" w:rsidRPr="002606E8" w:rsidRDefault="00585A63" w:rsidP="00E81BF7">
            <w:pPr>
              <w:spacing w:after="0" w:line="240" w:lineRule="auto"/>
              <w:ind w:right="11"/>
              <w:jc w:val="center"/>
              <w:rPr>
                <w:b/>
                <w:bCs/>
              </w:rPr>
            </w:pPr>
            <w:r w:rsidRPr="002606E8">
              <w:rPr>
                <w:rFonts w:eastAsia="Arial"/>
                <w:sz w:val="18"/>
              </w:rPr>
              <w:t xml:space="preserve">Más adelante, en otra publicación se muestra el texto </w:t>
            </w:r>
            <w:r w:rsidRPr="002606E8">
              <w:rPr>
                <w:rFonts w:eastAsia="Arial"/>
                <w:b/>
                <w:i/>
                <w:sz w:val="18"/>
              </w:rPr>
              <w:t>“SÍ SE REGISTRA. @SheffieldGto se registra como candidato de MORENA a la alcaldía de León en un escenario de tensión...”.</w:t>
            </w:r>
            <w:r w:rsidRPr="002606E8">
              <w:rPr>
                <w:rFonts w:eastAsia="Arial"/>
                <w:i/>
                <w:sz w:val="18"/>
              </w:rPr>
              <w:t xml:space="preserve"> </w:t>
            </w:r>
            <w:r w:rsidRPr="002606E8">
              <w:rPr>
                <w:rFonts w:eastAsia="Arial"/>
                <w:sz w:val="18"/>
              </w:rPr>
              <w:t>Debajo de éste se aprecia un video 0:35 treinta y cinco segundos, en el que aparece una persona del sexo masculino que se encuentra sentado en una silla frente a una mesa y que recibe unos papeles de otro hombre que se encuentra de frente al primero, en el video también se aprecia una persona del sexo femenino que ésta a un lado de la persona que entregó los papeles, así como un número indeterminado de personas.</w:t>
            </w:r>
          </w:p>
          <w:p w14:paraId="192DF4BB" w14:textId="77777777" w:rsidR="00585A63" w:rsidRPr="002606E8" w:rsidRDefault="00585A63" w:rsidP="00E81BF7">
            <w:pPr>
              <w:spacing w:after="0" w:line="240" w:lineRule="auto"/>
              <w:ind w:right="11"/>
              <w:jc w:val="center"/>
              <w:rPr>
                <w:b/>
                <w:bCs/>
              </w:rPr>
            </w:pPr>
          </w:p>
        </w:tc>
      </w:tr>
      <w:tr w:rsidR="00585A63" w:rsidRPr="002606E8" w14:paraId="6EECA8B0" w14:textId="77777777" w:rsidTr="00E81BF7">
        <w:trPr>
          <w:jc w:val="center"/>
        </w:trPr>
        <w:tc>
          <w:tcPr>
            <w:tcW w:w="8263" w:type="dxa"/>
            <w:gridSpan w:val="2"/>
            <w:shd w:val="clear" w:color="auto" w:fill="D9D9D9" w:themeFill="background1" w:themeFillShade="D9"/>
            <w:vAlign w:val="center"/>
          </w:tcPr>
          <w:p w14:paraId="449A4F9A" w14:textId="77777777" w:rsidR="00585A63" w:rsidRPr="002606E8" w:rsidRDefault="00585A63" w:rsidP="00E81BF7">
            <w:pPr>
              <w:spacing w:after="0" w:line="240" w:lineRule="auto"/>
              <w:ind w:right="11"/>
              <w:jc w:val="center"/>
              <w:rPr>
                <w:b/>
                <w:bCs/>
              </w:rPr>
            </w:pPr>
            <w:r w:rsidRPr="002606E8">
              <w:rPr>
                <w:b/>
                <w:bCs/>
              </w:rPr>
              <w:t>Imágenes representativas</w:t>
            </w:r>
          </w:p>
        </w:tc>
      </w:tr>
      <w:tr w:rsidR="00585A63" w:rsidRPr="002606E8" w14:paraId="13502F43" w14:textId="77777777" w:rsidTr="00E81BF7">
        <w:trPr>
          <w:jc w:val="center"/>
        </w:trPr>
        <w:tc>
          <w:tcPr>
            <w:tcW w:w="8263" w:type="dxa"/>
            <w:gridSpan w:val="2"/>
            <w:shd w:val="clear" w:color="auto" w:fill="FFFFFF" w:themeFill="background1"/>
            <w:vAlign w:val="center"/>
          </w:tcPr>
          <w:p w14:paraId="08105317" w14:textId="77777777" w:rsidR="00585A63" w:rsidRPr="002606E8" w:rsidRDefault="00585A63" w:rsidP="00E81BF7">
            <w:pPr>
              <w:spacing w:after="0" w:line="240" w:lineRule="auto"/>
              <w:ind w:right="11"/>
              <w:jc w:val="center"/>
              <w:rPr>
                <w:b/>
                <w:bCs/>
              </w:rPr>
            </w:pPr>
          </w:p>
          <w:p w14:paraId="7550433D" w14:textId="77777777" w:rsidR="00585A63" w:rsidRPr="002606E8" w:rsidRDefault="00585A63" w:rsidP="00E81BF7">
            <w:pPr>
              <w:spacing w:after="0" w:line="240" w:lineRule="auto"/>
              <w:ind w:right="11"/>
              <w:jc w:val="center"/>
              <w:rPr>
                <w:b/>
                <w:bCs/>
              </w:rPr>
            </w:pPr>
            <w:r w:rsidRPr="002606E8">
              <w:rPr>
                <w:rFonts w:ascii="Calibri" w:eastAsia="Calibri" w:hAnsi="Calibri" w:cs="Calibri"/>
                <w:noProof/>
                <w:sz w:val="22"/>
              </w:rPr>
              <mc:AlternateContent>
                <mc:Choice Requires="wpg">
                  <w:drawing>
                    <wp:inline distT="0" distB="0" distL="0" distR="0" wp14:anchorId="2E728A20" wp14:editId="7B29B182">
                      <wp:extent cx="4695825" cy="3746499"/>
                      <wp:effectExtent l="0" t="0" r="0" b="0"/>
                      <wp:docPr id="66094" name="Group 66094"/>
                      <wp:cNvGraphicFramePr/>
                      <a:graphic xmlns:a="http://schemas.openxmlformats.org/drawingml/2006/main">
                        <a:graphicData uri="http://schemas.microsoft.com/office/word/2010/wordprocessingGroup">
                          <wpg:wgp>
                            <wpg:cNvGrpSpPr/>
                            <wpg:grpSpPr>
                              <a:xfrm>
                                <a:off x="0" y="0"/>
                                <a:ext cx="4695825" cy="3746499"/>
                                <a:chOff x="0" y="0"/>
                                <a:chExt cx="4695825" cy="3746499"/>
                              </a:xfrm>
                            </wpg:grpSpPr>
                            <pic:pic xmlns:pic="http://schemas.openxmlformats.org/drawingml/2006/picture">
                              <pic:nvPicPr>
                                <pic:cNvPr id="3881" name="Picture 3881"/>
                                <pic:cNvPicPr/>
                              </pic:nvPicPr>
                              <pic:blipFill>
                                <a:blip r:embed="rId23"/>
                                <a:stretch>
                                  <a:fillRect/>
                                </a:stretch>
                              </pic:blipFill>
                              <pic:spPr>
                                <a:xfrm>
                                  <a:off x="0" y="149859"/>
                                  <a:ext cx="2273173" cy="1583690"/>
                                </a:xfrm>
                                <a:prstGeom prst="rect">
                                  <a:avLst/>
                                </a:prstGeom>
                              </pic:spPr>
                            </pic:pic>
                            <pic:pic xmlns:pic="http://schemas.openxmlformats.org/drawingml/2006/picture">
                              <pic:nvPicPr>
                                <pic:cNvPr id="3883" name="Picture 3883"/>
                                <pic:cNvPicPr/>
                              </pic:nvPicPr>
                              <pic:blipFill>
                                <a:blip r:embed="rId24"/>
                                <a:stretch>
                                  <a:fillRect/>
                                </a:stretch>
                              </pic:blipFill>
                              <pic:spPr>
                                <a:xfrm>
                                  <a:off x="2273300" y="0"/>
                                  <a:ext cx="2422525" cy="1727073"/>
                                </a:xfrm>
                                <a:prstGeom prst="rect">
                                  <a:avLst/>
                                </a:prstGeom>
                              </pic:spPr>
                            </pic:pic>
                            <pic:pic xmlns:pic="http://schemas.openxmlformats.org/drawingml/2006/picture">
                              <pic:nvPicPr>
                                <pic:cNvPr id="3885" name="Picture 3885"/>
                                <pic:cNvPicPr/>
                              </pic:nvPicPr>
                              <pic:blipFill>
                                <a:blip r:embed="rId25"/>
                                <a:stretch>
                                  <a:fillRect/>
                                </a:stretch>
                              </pic:blipFill>
                              <pic:spPr>
                                <a:xfrm>
                                  <a:off x="1001776" y="1733549"/>
                                  <a:ext cx="2692400" cy="2012950"/>
                                </a:xfrm>
                                <a:prstGeom prst="rect">
                                  <a:avLst/>
                                </a:prstGeom>
                              </pic:spPr>
                            </pic:pic>
                          </wpg:wgp>
                        </a:graphicData>
                      </a:graphic>
                    </wp:inline>
                  </w:drawing>
                </mc:Choice>
                <mc:Fallback>
                  <w:pict>
                    <v:group w14:anchorId="31C00132" id="Group 66094" o:spid="_x0000_s1026" style="width:369.75pt;height:295pt;mso-position-horizontal-relative:char;mso-position-vertical-relative:line" coordsize="46958,374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AoAAAAAAAAAIQBClzySKzoAACs6AAAUAAAAZHJzL21lZGlhL2ltYWdlMi5qcGf/2P/g&#10;ABBKRklGAAEBAQBgAGAAAP/bAEMAAwICAwICAwMDAwQDAwQFCAUFBAQFCgcHBggMCgwMCwoLCw0O&#10;EhANDhEOCwsQFhARExQVFRUMDxcYFhQYEhQVFP/bAEMBAwQEBQQFCQUFCRQNCw0UFBQUFBQUFBQU&#10;FBQUFBQUFBQUFBQUFBQUFBQUFBQUFBQUFBQUFBQUFBQUFBQUFBQUFP/AABEIALUA/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n8aeNIPCd&#10;nJtj+0XvlvJHEPavkP4kft0eL/h/fxvd+DEisv8AV/aZD+7krb+LHhHxv4s+OwurvXfsHhPT5JJP&#10;sMUnlyXH/POvKfiR4c0nxl4H8R2El3f+Z5f7uxkkkk+zyR/8tK8ypi/Z+4evh8J7Snzn2n8C/jpo&#10;fxy8Jwatph8qcj97bP1Q1a+Knxe0r4WXXh2DURvbWLz7MAG/1cYxvk/Den518m/sdfCrXfhf430V&#10;D9r/ALNuLeSWSO6/56SR19oeJbXw5dXRTWobSWWSzkT/AElM/wCj/wDLQfStcJU9pTOGvT9lOx5r&#10;H+1x4Atbq8tb68ntb2zt/tNxELZ32R+Z5f8A8R+dO8aftKaV4J8bad4cu9OuWW40+31DzvM/eCOT&#10;7RkiLO9/L+z/AD+ma6qLwz8OL6SV0sdFlP7y3f5Y/wCA/vKt6noPgm+jjgvrCwu4/s/l75YxJ+7j&#10;8yPGf+2kv5yV3HMcVZ/tbfD3ULK3urOfUrq2ljkkMsWnyP5fl+bnf/4Dy/8AfFQL+1l4Pht2nvLe&#10;/sooRJJcGSA/u4/MMccg/viT2rtbfwd4AsY5LaDTNKiixskQAY/eeZx+Pmyf99mobzwL8PrKeSzm&#10;0LTI3uJPMceQOX9auMecynP2fxlbwX8fvCHxEn1CDw9cTajc2dhFqjxrCU3xSJ5kfJ7kVxnwN/bD&#10;8LftBeOtd0HwvpupzWOj2kdxc6rcxbIkkP8AyyP+3Xpfhvw54O0W4eTRtNsdNuZLeOA+VH5cnl/8&#10;sxVnwt4V8J+Cbe5g8P6bpukRXsr3Fx9ljSP7RJ3kfH3/AK0+Rh7SmVI/i7oyi4eaO6tooo/M8ySP&#10;G8UsnxY0K08z7RLJH5ZkL4Tfj58dqm/sLwlYv5H2e0U3Hb1qTyfC01xLb7LR5I/3bx8f9dKvk8jP&#10;2nmJcfErRbNozN9oiMpkRP3B/wCWfmZ/9FSVBJ8UtJjuY4/Lnx5cskn7v/V7JI4z/wCjK0ZNI8Oy&#10;tE729ofL/wBX0/z/AMtP/H6EsfDmpzn/AEe0lkjfy6jkfY09oijb/FDQpJIw8kkVyRGPL2f89M4/&#10;9ANb2m69a6rYW11bnJu4vPgjk/dyOn0rLbTfCtvNIrx2MUhk2ON+D5npWta6np0Mv9nQTRxyR/u0&#10;t6zNTn7bx0JtQS0uLGS3Hm7HuOHjH+T8lTSfEfSLa4uIZBcBo5PLP7g/9NP/AI1JSabL4Ta1t5rS&#10;ezdI5P3bCTp8/wDjVm6/4Rm68zz5LGTZ+8k+ccf58z9aALPh3xLY+JYXurF2kj+RfM2ccoJB+j1u&#10;Guc+06D4ZmtLZXtbKS4OLePp/B/hH+lXbzxLYWVvBLJcoY5v9WyfPn6Yq+Xn+Ay5+T4zW3Ubqxo/&#10;FmmSPtF1Hnf5e7PepL/xPp+mf8fN1HH9TR7Kp2F7an3NSismPxJZyQo/mBA5438fx7P503/hLNN3&#10;mMXcblfv7Dnb9afs59g9tT7m3RWdb6xY3VuLiC7gli8vzPMD/wAHrT5tYsrbZ5l1Cm99gzIOtZmx&#10;eoqhc6xY2q757qGJN/l5d8fP6VTj8VaTLb+f/aNv5flpJnzB3oA26q3t5HYWkl1cP5cUKF3rJj8X&#10;aPJdyxfa445Y/MD+YdmNmM/+h1p3OqWtrB5k86RRb9m8v3oAoWPivStSvktILlZJ38whP+ufl5/9&#10;GR/nWw33RUVnfQahaxXNvIJIpBlHqVvuigDyj4rfDnU9Tu/7b0Iqb4R+XJbkf6yvz+8JRfE21+JG&#10;o+E7TwDd20kmsfaLjVo7eSPzI45PMr9Wqz/Mf+1tn/LPyc/rXBUwtOo5zZ3U8VUp7HDfCnwvqtra&#10;/wBo+ILaO1vj8sVuP+WaeldD4k0HS9VvtPv9RlCC2JijEh+R/MKf4Cun4rivHXw7j8cNbh72S08s&#10;pyI954kjk+TJ+Q/u+tbUKEMPT5IHLXqTxFTnmYw+DvhyaSOA6hcSeXFJH5fm/wDLOTzP/jklW9S+&#10;FOg6pdXs32uSOS4k8zMcmPL/ANXJ/wCjIzJ/20k9azY/gn5Udt/xO5PMjdCf3A2PiWSTp/20P5Vj&#10;6D8B9Vht4/7S8QxxyRvkfYrf/W/u/L/eV0mZvN8H/C+r2NrDa3sgjgkf/j3uPvk+Z5g/8iSV0Goe&#10;DdM1DUTdTXOUkOZI88SbE8v9KyfD/wAKY/D18Lo34lPmzzFUtwm3zDIfLT0j/ef6v2rHk+Bs8UGI&#10;NcLyd/NgHz/XmrhUnT+AznThU/iHW3HgfTbwRvNePJJHHGnmeZ/AlVZvCmkX0kc8+oP/AKO/2f8A&#10;gTn95Hjp/wBNDWHa/BVba8uJ/wC2fNMvSJ7YmJOn7sJ5n+r+Qfu6tR/CGSLxFBqP9tS+XFJ5n2fy&#10;B/z8eb/rOta/WJ/znN9VofyGsvg/R01C8QajJ58ifPH5n3Bv6/nUH/CB6HF9nge9k823/eb/ADP+&#10;mfl1la18GE1jVL29/teSBp5N+EgGM75D+85/ef6wdf7grM8QfBHUbrS5YNO1qN5JLjzPLurf935e&#10;zHl1f1mt/wA/A+q0P5DsJPAGkXMkjm5fzJJDnEn/AC0/jot/B2jXV+fIvZPNt7jzJI45P+Wn7uT/&#10;AON1gX/wW+0fY/s+syaaYvLkk+zQD95LHJ5nmVZ0P4RjR9Y+3jUvN/fxyyRxweWP3cfljy/3n7vP&#10;/LTH+so+s1v5w+q0P5Cwvwn0Aahql1NcySzXjSE75P8AV+Z5mf8A0ZJVnUPA+jxeKrHxHNqE8clv&#10;P5qRGX928nlyR/8AtQ/lWTH8IWlubiefVTG8sj/JHbjHMvmeZ/10/wCmlbN54BkXRdLsLK7OLG38&#10;geaPv8D5/rXPDkqT986ZzqU4fuzP1b4R6NrOny2n224iMj582OX95s/ecf8AkSSlvPhH4fmtjax3&#10;VxaySJjzI5P+uf8A8bjrQ/4VvDHBsjvXjk/56BB/00/+OGpLX4epawbDeySSeZ5nmFBn/ln/APGx&#10;+ddHJQ/nOX2lf+Qyta+E+j39vp0d1qFxFHbxxW6DzPv+XHJHH/6Mq+fBOnLp+n2MF4Y1s0P+3v3+&#10;tSX3gl9Qs4LSa5McdvHGkcuN8hKf8tAf4DVG8+HN3/o/2W9jHln5/Mj6/vPMrSjGEP8Al4YV51Kn&#10;/Lsut4P0lXiDzGJPnjSPzOP48/zP5VPH4H0q1jmHnSHzhIn7x/8Anpn/AOLrPj+GZ8vZJqckg/64&#10;D/pp/wDHD+VO1n4btqculD7ZHFBamdpf3XP7yWOT93/c5joqVv5KgqFH/n5THf8ACK6BqVxIPthP&#10;2tPP8vzO2/Ofz4p914a0jR5syalJbXF5JH/y12eZ+8/+2VzM/wABVmiijOuODH1k8g+ZJ/rPvnzO&#10;f9ZW1r3wrj17XpNQ/tF4jImOIB5n/LP/AJaf9sz/AN9msPrNbbnOn6rQ/kNWx8KafYqfLmWfEPl+&#10;XJJ+7/1Yj/8AadY9x8NdHm0XRtKu9Qn8yDzB5scnNxJJ+8k/9Fmsuz+Csq3H7/Wd8cZSSIJZgE48&#10;z92/rH+8/wBXU3/Clf8ASJZP7blxIM+X5A/55+Xjr/q/+mfSspTnU+M6YU4U/gLOoeB9K1Czg0yf&#10;WOftkm+SXy/Mkkkt/wDVx/8AbOSpLH4N6FHqltfJc3FwbePy44jJ+7/1Yj/9kqO++DS6hHLG2qeW&#10;H/5525Hl/wCr/wBX+8/d/wCrFdf4b8Ojw0lxDBNH9jkfzI7cR7BHUGhyl18EtFubGWy+1XkbSeZ8&#10;4k/56Y/+Iq9qHwzsNR0C10m9ubh7eC4+0RvH+7JOCmH9fvmu8ooAztF0uLQ9Lt7G33+Vbp5aeZV1&#10;vuipKjb7ooAkrN/5jn/bv/7PWlWb/wAxz/t3/wDZ6ALw+bBrzv4y/GDT/hDoCXlyn2i7uG2QW4/i&#10;NeijC8V8k/txeX9u8Mbx5n7i5/d/jHXl5lXnh8LOpT3O7A0FiMRCnM5m+/bP8beYPslpossb9Pkk&#10;q037XnjWMRC403Th5iZ4U188faoP+WEflf8AbStKO6+1XEccnmf8s5P+mf8Aq6/NsXm+Mp4eb9of&#10;o2EyjBuvBVKZ75J+2J4rtfnktNN8v/ckqr/w2J45kj8yPTdO8v8A3TXhtzayfvP3n/LOoo4oPs/l&#10;wSSRXNcOW51j6lD2lSoejmuS5fh6/s6dM9n/AOG0PiCJONM0WT/v5UkX7bvjH/Vvp+meZ/1zkrwO&#10;TRpLXy/Mnj8v/nnVn7LJF/yz/d/9c69P+1sX/wA/Dyf7Mwn/AD7Pb5f21fHUch/0DSOfufu5KfZf&#10;tueMd+LvTNN/ef6vy0krwj7LH9okjkg8z/yHRHp8EtvH88kX7ysv7Uxn/PwP7MwcP+XZ9Gf8Nm65&#10;IfJ22MVz/wA85LeSpZP2rvHv/LvY6Vdf9cya+bvsslhcfuP3ta2m3VxLqH7yP/V/6uuGpmGZ/wDL&#10;uuelTw2A/wCXmHge3j9s7xXD/wAfVhYwj/rhJWhH+1x4nu4t6QaXj/nntP8AjXi0nmSxyf8APTy6&#10;zrnyJJI/PtI/+3b93XDTzrNv+fh6VTJcolyXp8h7tD+194tEeH0/TxJ/1zkqz/w114n2Zexsf++T&#10;Xz/J/q/3F3cRf9M7mPzKj82/i/1kEcv/AE0tpK6qfEGM/wCXlQ5v9XsGv4cOc93uv2v/ABlbyfJa&#10;aTLH/uS15l42/wCCiHxF0HxLcaNpvh3SLqWP/rpXGfao/wB55kkkUn/POSt+P9m23+IMkeuyeIY4&#10;vtH+r8u38ySOvoMqzPF4mv7N1D5/Nssw+Doe0VMuWf8AwUB+Mt518K6JH/2yk/8AjlaUf7dXxfP+&#10;s0Xwzbf9dJP/ALZXD6J+x5JLrlzHfz6tcx+Z+7ktreT95HXqVj+xb4e8uPzNN8RXP/XT93X1/tK5&#10;8j7PDmXH+3Z8S/8AluPCUP8AumR6m/4b48ZRf6+68M/9s7e4rsLL9kHwtD/rPCdxL/18apHH/wC1&#10;K1rb9njwfpfl7/C/h22/6+dUrS9c5/3B57F/wUG1+H766fc/9crKT/45Vgf8FDPEEn+r0G3uf+3e&#10;Su/j8G+DLD93B/wg9t5f/LOOTzJKktotCij/AHepaLF/rP8Aj20eST/V0va1ybUzz3/hvT4hXX/H&#10;p4Qgl/7d5Kux/tlfFu60+SSPwfaW1zvxHHJbyfvK9Gkv9C0//maLuX/V/wDHjofl/wCsrB8W+I/C&#10;dhp8d3d6lr2p/Z7jzP3nlxxxxx/8tP8Av3T9pP8A5+D9z/n2Urb9pD463Ue+DwRYf9+5K0bf45fH&#10;y6/5lbRbb/rr5laVt438EfY4/Lk1qX/R/M8uTUI/9Z/zzqKTxv4Fijk8vTZLmT935f2nVJP+2lae&#10;0/6eC9n/AHD134O/EXxL4mt/svi/SrTTNU/gexuPMikr1JvuivnX4e+NvCmqePrO00nRrS3uZJz9&#10;nuBeSSSf6v8AeV9Ffwiu/D1PaQOGpD2bJKzf+Y5/27/+z1pVm/8AMc/7d/8A2eukzND0r5D/AG5o&#10;riXVvCnkPGD5Fz/rPrHX156V8ift1yGG+8JuUcp5dz0/7Z14ecf7nM9fKf8Ae4Hynff2lL5f7u3l&#10;kraton/tD54/9XH/AMs6yrbVJLq8j8+Pyrb/AJafu64Pw3oPjP4jXEmuweIP7NsriST7PbR1+aTw&#10;/wBYpzR+mU8R7PEUz1q5lkit5P8ArnWdHMlrHH/q/wB3/wBM6kl0vVvBtnHBrN3HqUVxH/o97bf8&#10;tP8ArpWTY6p5tx+7g8393Xk4HCfV6fsz1syrwxFT2kDSjini8vzPM/66SVJHLP8A8s/L/wC2lR/b&#10;4Lq38uO7ktpI/wDWR+XRHdRyx/PJ5v8A20roPNNG2v5LqT/S/wDWR1J+4l/1ccdUrbyJY45PMj/7&#10;Z1JJ/q/I/wCef7z91QGpL9lSKP8A651ZtpZIv3fmebH/AM9Kittn/wC8qzHFH5fmVnqBY8393/rJ&#10;P9XWVJFJLV2T/RbeST/Vfu6xf7Z0mWOTy9St5fLk/eSRyVzYSn/EPRxb/hmjJ5n7uOSOTy/+elEk&#10;sEsnmSfuqr6bdQX8fmQXcd9H/wBM60fsvmx/6iu2aPOu/wCImH2qOX93J5csf/TSuc1b9ozXbCST&#10;TfD3jeSxjt/9Hj0228uPy66P7L5X7zy/3lfJ0fwv1nxb4w16e0u7T7FHeSf63zP3lexktOn7eocO&#10;bVPaYSnzntlz8VfGd1JFO/jfVrmSP95+7uKLn4yeKJf3b+Ib+X/t4krxvVvC/iX4S6fHd3ccctlc&#10;XHl+Z9o8z/yHWtfReIdZ1TSY4NJtPMk/d/ZvM/eXH/fuvs/aHxfsz0H/AIWNrUv+s1a4l/7aVWk8&#10;Wzy/fnrj/iR/xb7Q/wDibeF7vTL24/d28n2j935lfOupeMtav7jy/Pkij/6Z1pThUqGU/c2PrrSf&#10;HkdheeZaX/8ApP8A0ykrp4/iNd3X+s1q4/8AAivh7TfGWtaNqH2+Ce7sbn/V+ZbSeXJXafDPxlBq&#10;lxex67H9ujj/AHkf7zy/3dOphTPnPrq217+0P3f9tSeZ/wBfFYvxE1TzdLjtJPMlk8vy/Mjj8ytH&#10;4Z/DTTbCTRfFEfh6O5tpP3kfmXH+srW/aG8ZWl94s06dNCg02Ozjt/Msrb/lp5cnmV5FQ9KmVvNt&#10;LCSP7RdxxW0cf+s8yujlsNJ/suO/ku7eK2k/1ckkn+srzHVviNrvjzT9au7+wtLHSdQ8uOOSO3j/&#10;AHfl/u68t/aCj8WeN/Emg6Zdz/YdB0/S7e3s7aKT935fl/6yinCHtP3hn7OdT+GfXX7PPxQ8Jxft&#10;H+EPC9hf/btSuJLj/j2/eRx/6NJJX6NNjaK/En9hrwv/AGD+2h8OkTzJf3lx+8/7criv23b7or6n&#10;A01Cn7h4WLvz++SVm/8AMc/7d/8A2etKs3/mOf8Abv8A+z16ZxGhXyB+3hD5l94T/d+Z+7uP4M/8&#10;86+v6+Sf23tPn1PW/B9vb/6ySO4/9p14mba4SaR6+U/73A+W/sEH2eOOSSP95H+8rzbVvihoXwvt&#10;7Lw3d3d/bS2/7yOS2j/1kdfRUfwv+y+ZPdyRy3P/ADzj/wCWdeSfHX4BWnxB/wBLkgkiubePy45L&#10;aP8AeV87gMpnb/aD6vF5lCn/AACPTfir4e+I1vJHpt/f33/LTy7mPy/Lj/1dWY4oIrfy/wB55f8A&#10;10rp/hD+y1aeDY9JsLTWpNT/ALUs5JLySP8A5d6i1vwRP4c1S9027kj8y3/5aSf8tK8TH4T6vU/d&#10;/AejhMX9Yp/vPjMGTy/9Z/qqkk/56f6qrselx2sf+vjqvdRWkX7uNJJZK8epM9SnTK3m+VHJVaT9&#10;7J5kfmf9c6uxyf6P5eyP/Wf8taj/ANV5f7v93QGpZsbqeWPy/MjqxbXVxFHWdH/1zjro/CWgwapc&#10;eZfyeVZUezqVP3dMOQ4f44TatdfDu4tNNn+zXFx+7k/6514/4N+H2iy6XHJrV3JbS+X/AMs5P9ZX&#10;1B8bPBGm/wDCN+ZYfaJZP9ZHJ/zzk/6aVL8HPhpov/CD20fiHSbe61aSPzJJJI/+mlfTZbQ+r4f2&#10;dQ83MpupOnNHjfw30GTwb44jjjn+06deW/8Ao8n/AD0jr6P8QeHJ9B0/7fJPHc28cnl/u60dJ+De&#10;k+LfEklhYPHY22n28f2f7NH+7/7aV6N4t+C134j0u2ge/jij8yPzPLj/AHleZi6ftKhywrww/uM8&#10;B+3x3Ufl+X5cklfOnhu/1K61zUYNNjkijjk/0iSP/npX1L4/+Gk/w51CO0+1x30dxH5kflx18teC&#10;fFs9rof9m2EdvFqP2jzJLm5/5aV05TQ/f1DTMql8JT9mS/FaS/v9L02C/wDM+zfaP+Wle4f2DpsW&#10;j2V3BYW9zq3l/wCs8v8AeV4v8RNUk1STSbTzP9HjuPMrW034qWmveOLbRrS7u7aLT45JJJI/9XJJ&#10;/wA86+h+3yHzc/4BH8aNGn8UeMPDFhqUckdt9nkuJLby/wDppUlj8NNCik8z+zbfzP8ArnVL4keM&#10;ru/8SWUlpP8A6bp9v/rPs/mf6yjUvEfjCXT7KSCOO2+0R/vP9H/eVlX9p0PWwNSn7PWmcx8VvCWk&#10;2Hh+SeC0j8yOvn22uvKvP+eXmfu6+k/Del67r1xJHPHcS23/AC0+2x1wfiD4aQaN4skkkg8228z/&#10;AEe2/wCeldOFxHs/3dQ5sVh/rFT2lM/QT9jn4fT6p+y/4cn13UriKSSSSSz/AHfmfu/M/d1gfEL4&#10;QWHij9oC98ISXcn2eSOO3kufL/eR+Zb16d+x74jj174P6Dos/wC9udPuJLeP7N5f7uOOSuQsdeu9&#10;Z/aQ8YalYQebc28lx5ccn/TOPy656/we0PMp+0pzqQPNP2nP2XI/hOPCdrousm9spP8ARo7WXy/N&#10;k/6aVlfGT9nPx9qniSO/020jlso4447fzJI/M8uOOvSvG3hLxLrPijwP/aUklzc+ZHJcSSSf9NI6&#10;9x8SazaWuuXNp9rgubm3jjkkto5P+PelT/f/AMQzw9SpTPnj9mP4X6t4d+P/AIQvta02OwkjuLjy&#10;/wDpp/o0lfpI33RXyX4T+IOmf8Le8GaF58ct7eXknlx/88/LtpK+s/4BX0uA/hnBj6ntKnOS1m/8&#10;xz/t3/8AZ60qzf8AmOf9u/8A7PXpnmmj2r5x/ae0+O58T+GZ32ebHBceXn6Cvo3+GvkT9rrVJLX4&#10;3/DGDzHjtpdP1HzIx/2zrKdP2iOihP2c7nEX11P9ojnjk/dyR+XJW14J1S01nT7afy45ZP8AVyeZ&#10;XF3N/HLeSR2k/lfvP3cn/POSuH8L6zqejaxex2Ecctt9ok/5aUVKftP4Z106h9OWMUdhqnmRx/u7&#10;iPy5P+2dedfFryJdY8+Owkvr2T93HH5nlxyVveEvFE91bxxzxyRXP/LPzKzvi9f/ANjaPHq0cknl&#10;28kcnmR18jj6fs6Z6WHqP2n7s858G+EbTxHb6t/a0cmh3Mckkccf/LOsq++H2rWtx5cHl30f/TOS&#10;pLn4q+HrCO2u/t/2nUbj95cW1EfxBguv9Ljnjlkkk8zy5P3dfIVKZ9LQxFemR22g2Gjf8f8A/pNz&#10;/rJP3n7uOtG58LwSx/u5Le2uZI/M/wBZXmP7TnxQn+HPw3tpLSOOLWtck8uOT/lnHH/y0r5++FPh&#10;PxZ8ULyPWbvxXd2PmSf8fMtxJXfSy/2lD29Q5/rdepU5KZ9a2PhK/i8ueeSOK2/56eZWd4g17yvL&#10;sLSTzbn/AJZ1Wub/AFLRtD/s2S7/ALTks5Ps/wBpij/1kdYsktpdW9zP5cfmW8ckdxXo4GhTp/vD&#10;01Xqf8vDG8bftU3+l6XJoug2NvJ5f7uS+l/ef+Q6k+F+qa74o8N2Wralq1xLcSeZ/wAtP9X+8ryP&#10;x/4Xg0G4svIkklkuP9Zbf886s+CfiXrXgi3ktLT7PLZSSeZ5dzH/AKuuqvT9pD92ffzwFPE4RVMI&#10;fSer+NtS+GHg+51XSbuSO9+0R+X5v/PSu/8AgB+09N8RvFttpmuDytUnj/dyRf6uTy6+Ptb8ea18&#10;QZLaO/kjitrf/Vxx/wCrr0X9nDwY958QNG1U6l9iFneR5ijri+q06dP9+dGIyTCU8sqVcVufd+t+&#10;F7S/uJJI7SO5uY4/Mj+0ySf89K/K34b+I5LrxpH4ejtPtN7qFx5fmf8ALOOv1O1KWeLR73zL+SW5&#10;t4/Mkkjjr8m/hvda18PvHFtrV3pMkslvJ5n7z/lpHXRgPZ8lQ/DqlSp/Dpn05beHLC6t/wCzZ7uT&#10;TP3n+j3P/TT/AKaV4vY+F5NP8eeI3ju7eWTT7fzPtMf+ruI/3f8Aq66e51mTx5JHd+Z9h8v/AFcd&#10;R3Pwv1bQdD1bXf7Wt5baOzkkkj/7Z1nOpr7MU/aVDa/ZC0bTfHnxc8T2mux+bJ9njuI4/wDnp+8r&#10;73vvAfh66s44JNNtJY44/Lj/AHdfkN8N/jJf/Dn4kad4sjjk8u3k8u4jj/5aW/8Ay0r9Vv8AhI7S&#10;60u2v47uP7FcR+ZH/wBc69edD2Zl7c53xl8G/D11b/8AEt/0GT/pnJXyB4sv/wCxrPXtdu0jGq6f&#10;+7t4/wDnp5f/ACzr6L+Jnxp0nwRodzdyT/vI/wDVx+Z/rJK+JviJr2pReH/7S1qSSK91T95p9t/z&#10;0/6af9c6zWHqVKn7s7oYz2dP94fUH7OfxysPDfgvSZINJk0y5k/eXnlyf6yST/lpXT/s++KPt/jD&#10;xHq0n72TULe48v8A7aSR18efDf4lyeHdLvbCSTyvtkfl/afL8ySvV/CV14oi1DRY/C9pJc21x5f2&#10;i+kj/d1li6FSnM4oVKfIe4/tTfH3Uvhp8VPCkek2FpfWWn6f9ovI5JP3nmf8s465P4S/EHQrr+2r&#10;u/sJJNa8Qf6bqlzJJ+8k8yT/AFdeSeKJbvWfjp4jj1KOSWOSOOy/1kn7uSSOOOOSq/gW6v7Xwvp1&#10;3PP5slxefu/+ufmeXWnsPaUzShU9mfX37OF1aeKPjnZyQaLHYx6P/q7n/lpJ5kclfeH8Ir5L+Afh&#10;+PQ/EWhReX5dwf3lx/108uvrT+EV7mA/hnj47+ISVm/8xz/t3/8AZ60qzf8AmOf9u/8A7PXpnmmh&#10;/DXx/wDtoazPYfE74c2n2eOS2uLe88y4CZkj/wBXX2B/DXxj+3JqFtbfEf4XQkyfbZfthiEf3Hiw&#10;PMB/8h1nUNafxni3jaWfwl9m1qCTzbaSTy7iP/np/wBNKj8G+I7Sw0+OTzP3kn7ySO5jo+LWjT3X&#10;w/uZ9J8u2uftEf7z/ln/AN+68+0218YaXo8c72GmeIf+vb93JXD9bp0/3dQ9L2E6n8M950TxbBdX&#10;H7vy/Lrp7nQf+Fq6HJ4aku5LbzJPLkkj/wCWdfJ198ULvRreN7/wvqdjJ5nl/u69A+G/xGgit5L/&#10;AFa0u7Gyk/0iOSSSSP7RH5n7yvGxzp1IHVQVT2h518Y9BtPgt40k0W7v49c8uOOT/Ro6s+BbDUvF&#10;En2+Pw9fy6TH/wA868+sr+PxJ488uf8Ae3N5ef6uSvpzw/8AEH+wdQ8iSO3tbK3j/wBZ/wA86+br&#10;4f8Ad/uz6nC+/wDxDyD41+E7XxZ4D+0eI5Eht9Pk+0W8kn7vy6ufCX4Bx3XhPSftGpeVbR/vI/Lr&#10;yX9rTxdaeItHsruw123vrKS4/wCPayuP/Rkdcf8ADP8AaM8Q+ErOO0ju5Lny/wDl2k/eR17uEw9T&#10;6paoeRUr+zxH7s+6tf8ADnhrwHoccdpP5UmoSeZJ5kn+skr5j1bXoPDmjyQQXH/IQ1CST95J5n7u&#10;vBfih8WvEvxK1iO/1Kfyvs/7uOOP/Vx1g/8ACWyap9ijnk/0m3/d+Z/z0jrSnltSmvaGdPH/ALz9&#10;4fRdt4t0XS9U+36tJH9puP3cclcn4/17RZdQtp9Jkt5Y5I/Mk8v/AJ6VwerXV3qkdl9r/wCPaP8A&#10;496I5Y/L8uOOiGE9n+8P1LJq0/Z8/tDuPDcWu6pHHJYaTcXMf/TKOvaPhD4c8UeF9c/tK/8ALto5&#10;JI5I7aT/AFlea/DvxHPpelx+XJJdXsd59nt7a2/9GV7b4k1SwsLzSbuPVrj7bHJ/xMI4/wDlnJ/y&#10;08uvMxftKn7seZ51OrQhSr/AfWPiS/u5fD8nnyW9tcyR/vI4/wDrnX53/HTx5pnh3zNN0qCC+vf+&#10;Wkkn+rjr6x+HfgiPWdH1bz9du5Y7y3k/1n7zy5P+elfJvgX4NyeI/jBc6NrsnlW1n5nmeZ/y0rmw&#10;dG1T94fnWLVOj/DmU/gn4og1jUNOsL+P/j8/1ckf/PSvSf2h/Bt/o3gO2u57v7Dp1xJ5flySfvLj&#10;/tnWjonw0sYvHH9mwQWFtHocn22S+sf/ACHHXn37TPjK/wDEWoaDaXc/m/Y7eTzI/wDtp/8Aa6+m&#10;wOWfWKn1s8evi/YfuKZ4nfeXLp8lpBH5Uddp4A+LXjDXri20W78QyRWVnb+XHHc//HK4/wAr/lpW&#10;dpss+l65HdwSeVH5n7yvpKmHp1DyPaezPSvFvkWtxLd3d3Jc3sf/ACzuZPM8uvNdb1TUvEesSatr&#10;U8lzJ/00/wCWcdXfFvjyPWdYku7uTzZP9XHbW3/LOOuPvtUvtZ/cWlpJbW0n/LSStKdOnh/cpmdS&#10;p7T35m/4X1rzLz7XJ+9/efu469j0340+KLWOOCDUrj/pnHH+8ryTw/YR6NZ+X/y0r6h+BXwqg0vR&#10;7LxZqV3b/bbj95Z20n/LOOuL6p7Sp+8F7f2dM6/4d/AzxD8ULe91LUr+30jXv9ZHHJH/AMtJI/L8&#10;ySuj+F3wRn0bxhZabfx+bb+F4/Mk/wCeckn/ACzr1LwbLq0Wn29/58f7u4/0i5/56V6DHf6bdRyR&#10;2knm3P8ArPM/56V5mLw/s6ns6Z3YfEfzm98L/wDkeNK/66f+06+kW+6K+d/hvF5XjTSv+un/ALTr&#10;6Ib7or0sPT9nTOXF/wAQkrN/5jn/AG7/APs9aVZv/Mc/7d//AGeuo4jQWvgr/gpJrEvhvxd8NtSt&#10;v9Zbrc5/3Mx5r71Wvgb/AIKZaX/ampeA/wDrjc/zjrkxX8M6MP8AxEcVJ4j0nXtDvbCO4837RHHJ&#10;HXMeH7+Swk8iSCOWOvPrH/hJbW3067ggkl06T935kUf+rrq45f8AiYSRyR/6yvja9SpUnzzPsFCn&#10;Tp/uzq7rxHYeXF5/l/u5P9XJWD46lk8WapoMkcccXl29xceX/wBM/M/d159Jr0+vXHmSfvbn/V+Z&#10;/wC1K7C+itNL0eyv7uT/AE23j/0fy5PLkk/6Z151eHs6Z04efvnnMel+HrXxJHrU/mWOvWdxJHHF&#10;H+88ySuM/aM+LWtX+sf2N5/2bSfs8f8Ax7f8vFdNrfmX+uf2lBB5Xl3H2jy69TsfBOi/FDT45L/T&#10;Y7n/AJ6eZHXRQxdPD+znUO6phK+Ip+zpnwzJFd6xo9xBBBcX3lyRyfu4/wDV1tfBzwbY+Nvih4c8&#10;N61d3GkW2oXkdlJcxx/vI/M/1dfZmr+CdJ8B65HaaTYW+mxyW/8Ayzjrxz46aPJpdvp3ja0gji1H&#10;R7yOSSSP/lp+8/d114fPVicR9X5DyMRktTD0/ae0O3/a0/Yy0L4L/C+PxLoV/f6lc/bI47j7T/q/&#10;Lkr4r8L+F9S8W6//AGbpsHm3NfSfxo/b6134yeC9R8Jz+HrDTNO1Dy/Ml8ySST93XCfs+6P9h8L+&#10;M/FEn7o6fHH9nlj/APIkf/ouvoac6lCh+8PD/d1Kg+PS7/wlcR2OtR+b5f8Ay0j/ANXXYWNhpt1c&#10;RySQW/8A37oste0nx5Z75JI5I5P9ZHWTq3meHNUsoI5PNjk/1defDEe0/d1D2J0XT9/Ds9x8N+HP&#10;7G0uy1qCw8qyuJPLjufL/wCWlZPiS10W68SSQRz3H9o/aPtHl+ZXot94c/sb4P2WpRyebZRx29x5&#10;n2j/AJaSf9M/+2ledeEvhp4o8UfEC58Q2Gk3Gpx3nl/Z/LjrmZzXdTc+nPDcsHhLwPHJPJ5Ukkf2&#10;f95/z0rmPFvgjTdU1yTUpJPsPmR/aPMj/wBZJJW/Y3939n/s3xDptv5lv/z0/eVxXi3xHYWGqW0f&#10;nxy/u/3cnmf6uurAZTUxGtQwxGO9n8BS1aw03wlZ+ZosfmaL5f8Aplz/AM9K+bPj9dWmqeNI7uwk&#10;kkspLOPy/Mr1/wCInxLg8OR+Rq0n2mT/AJ9raP8AdyV4F4oiv9Zs5PFEFhcRaDHcfZ/Mkj/dx/8A&#10;TOvtv3eGp+zPBp/vKntDotJ+F+k6p4Xju4L+S+uZI/M8yP8A5d68g8UeF9atdY+wTyfZrL/n5j/5&#10;aV7j4N8ZaFrMcs8EEmh6jJ/yzj/49rirGt6Daa9ZyQXcf7v/AKZ18bUx9fD1/wB4fZfUKGIw/wC7&#10;PCrbRtM0aPy4IPNuf+mtWY4vKqPW9Bn8G6xJBPJ5ttcf6u5o8yvqsPUp1Ye0pnytSn7Ofs6hYlr7&#10;D8ZS6To3hfwhBaalHLJ9jj8y2/7Z18T6lf8AlR17h8Ctev8A4jXFtJ/o8X9hxxxySeX/ANs469Kh&#10;8Z5tf+GfUPhe61rWdD1G0/49rKP/AJ6fu4467zw3qmm6NJosEl/JfXNx+78yP/Vx1w+ky6ba6HqM&#10;fnyavqMlxJ5kkf8Aq462o7+OHS9FnsLS3i8v/npJXmYynOdQ1w9SFOB9DfDiXzvF+jf9M5P/AGnX&#10;0Q33RXyp8K/EXm/FLSrTZj7ZJ5n/AJD8yvqtvuiuOh8B2Yr4ySs3/mOf9u//ALPWlWb/AMxz/t3/&#10;APZ66DiNA1+dv/BVLWrvTPEnw2gtC5kuUuI/LH8f7yKv0S/hNfmF/wAFjbr7Lr3wx/64Xv8AOOsa&#10;i54GlPcv+APC/iH/AIQPTvM0K/i8yP8A1ckdYEfw+8UxXmoyR+Hr+X/R5Ps/l29fKXwz+NMfhLw/&#10;JYX6faba3k8yOPzP9ZXYR/tD61LHJJYTx6R5n/Plb+X/AORK+bxGEPoaeLO4k+F/jvw5pdzff8If&#10;q0n2f/ln9n/1ldh4J+GniHWZI7/WfC939pk/5ZyR/wCrr5j8SePH8USeXqWpX+pySf8APzcSSV6D&#10;4b8R/ZbePy5K4a9P92elgcR+8PVvEnwl8Q6Nrnl2nh6/lsrj/V/u/wDV1reCdB8WeErj/kW7/wAv&#10;/r3rwr4q+LE/svSZ/M/0mO8/d1SsfFEd1J/rP3cn7yvn6+EPoaeLnzn0f8RNG8Q694ssru08NX/l&#10;x2f/AD71wfxe+GnjDWPhfr0Fp4av5JJLf/Vx2/8A00jrk/D/AIHu/Ft59rgk+zW3+r+0yVW+KMsf&#10;g23vdNt5JLmOSzjk/ef8tK1w+E9lUp1KZliMd7Sn7PnPmiT4D/Eb+PwRq3/gPXc/Dz4c/ELQfC/i&#10;/SZ/CmtRx6hZx+XH9n/1knmR1yet+HdF8ReX+7k0y9k/7916n8Nf2V/DbSx3HiLxL5cv/PtHH5df&#10;cTxdD2f7w+I9hOnU9wrfAX9njxhqnxA06013w1r2m6TJJ/pEsdv/AKuvY/En7Pvjvw54ovY7Twvq&#10;ep6LHcf6HJJH+88uun0T4feBPhVcW2taT+6vfLkj+0yXHmeZVbxJ8eNNl/d+Z9pj/wCedeFi6/t/&#10;3lOmenhfaU9zudJ8L+Pv+Ebi0WPwn5sf7uT/AEm3/dySR/8APSu81bxv4z8D+H7aw/sz+yPM/wBZ&#10;9mj/AHf/AGzr5J8UfGC/1m3to9Nv5NDjj/ef6N/y0rkLn43eJf7Qk027k+1f6PJJHJH/APG66sBQ&#10;hUqe0xBljqlSnT/dn0V4k+LV/FZyQQeZbf6yOT/lp5leOR6z4o8W3H9mx2FxfSXH7v8Adx1i/wDC&#10;B614j0eO/njt7GSS3/dxf89K3vhv8RrT4S6f5c/hqTSNW/5aalJH5lfQVMfTpU/Z0zyKGEqYg9B+&#10;F3wW0mw1yT/hL7u3lkt/9Zpsf/tSvUvH/gPwn4o+Heo+F7Swv7G2+zySafF5n7uO4/5Z14FfeI/C&#10;/je4k1KSe3ubmT/tnc/9/KpeJPFE/wAPvD9zq2m67dy23+rjtrmPzPMkk/6aV8//ALRiKnPOoe39&#10;Xp06Z5jpt/rXhe3j0aTSZL6yt/8AnpH/AKuu4sdUu9Yt45P7Nki/65186XN/9quJJJJP9ZVe21m7&#10;0u8kkgnkir26+AhUgcVDMp4c998SeEtS8UW/2T7BJ9mkj/1nl/vKu+F/gF/wmWj6dYeXcaRqNvJJ&#10;HJffZ/Mjk8uvE/DfjK7/ALYk+0atHpkdx/y08uvpz4Z69B4S8L/b4447mOOPzLe5k/5aSSf8tK9P&#10;AUPq55mOxf1ioea+KP2VfFFhpf2uCe3vpPM8vy4/3ddP+y74R1bQf+E00nUtNksb3/R5P9Jjr0HV&#10;vG9prPhe2jv/APQf3nmeZWd4tlsIrzQb/TYI5ZPs/wC8k/5aeXXr0zyKh7j8N9G0mw+2/wBpR3d9&#10;JcfvPL/5Z12fhK//ANDvbSDw1JFHH/q5PLr5ok0u4sNQju9Nu5NM+2f887j93V2Pxv4h0vxBHBHq&#10;1xbXP/PPzPMjkrmxf+0fbNKH7s9O0W+1ax/b/wDhJmS4sdN1SzuPMsfM/d+ZHbXH/wBrr9J/4RX5&#10;c/DnXrvxJ+2H8D576DyZbe81GP8Adf6uT/QpK/UdvuivNp0/ZnTUnfUkrN/5jn/bv/7PWlWb/wAx&#10;z/t3/wDZ60MzSr8q/wDgtdJJDq/wteP/AJ4Xv846/VSvln9vD9j0/tYfD2wg0m7j07xToskk2nyT&#10;n91J5mBJG/scUAfBfwZ8O/AnVP2Hn1b4n30ekeIf7UvI7C507/kIyf6v92I/+WkdfHMfiOC11CPz&#10;PMlsvM/5afu/Mjr34/8ABLf9o+2m2f8ACJ2ckaf8tP7Yt/8A45ViP/gl3+0P9oj8/wAGWcsf/YUt&#10;/wD45WVSmac5z2m6T8L9Y8ceK/tGu/ZdNt9cuI9LjtryPy/sfmfu5K9E1b/hAbXVNJgsNat5bKPR&#10;/MuLm2k/1lxVaP8A4Jq/tAWtnIkHgyzik/55x6pb/wDxyrFj/wAE5P2h4vv+ELf/AMGlv/8AHK4a&#10;lP2n/Ls7sPU9mX/G3gP4ZXUekz3fjOOLTv7Qkt5LmO8j/d/vI/8A2nJ/2zrJ8A6N8K5bjRbu78UW&#10;/lySW8kljc6hHH+7k+z+Z5kn/LPy/Mk/66eXWbqf/BNH9o29u5JD4Qt5Prqtv/8AHKLH/gmD+0P9&#10;o+fwnZxx/wDYUt//AI5Wf1RcnwGv1t/8/D1vwBdeAdLt720g8YW8skknmRxx3kf7u3/56f8Aov8A&#10;d1L468L+BPG9nHHHrtv9tjkkt5JI7yOTy7f93+88z/2nXL+HP+Cb/wAatAuPtB8Lx3Nx/q/M/tS3&#10;/wDjldPF+w38eI49kfhS3j/7iFv/APHKy+r/ANwy+sf8vDG0n9nj4V+ZJJf+MPNt45JI/s32iP8A&#10;eR+ZJ+8/9F1F4t0vw9oOof2boV3HLZRxx+XJHJ5kf+rrf/4Yd+PP/Qr2/wD4MLf/AOOVF/wwz8ef&#10;+hTt/wDwaW//AMcrT6vMiGIPHPFEUl19mjefyo45PM/d1xd9qljpeuR2k8El9HJ/008uvpL/AIYR&#10;+Okv+s8MR/8Agwt//jlcpff8E1fjjIPNg0LzJP8AnnLqFv8A/HKz+rhUxFSdPkhUPKfEGs+Hvs8s&#10;dpYSWMlv/q5PMre+G91pul28l289vLe3H/LT/nnXR33/AATZ/aH/AHn/ABS9vcxSf8s/7Ut//jlU&#10;rH/gnF+0tYXHmQeE7eL/ALjFv/8AHK6aeEF9bqfAXfFHxG1K10OT+xY47mSP/lnJ+88yqVj4tkut&#10;Lto7uCP+0ZP9ZHH/AKuOuv0f9gv9o6OORJ/CFnH/ANxS3/8Ajlbem/sF/HGw/wCZTt/M/wCwhb//&#10;AByuapgwp4uovgPKNW0Hw9dSee9p9huf+elt+7rxv4kXX9l3EekwalcX1t/rP3n/ACzr7M/4Ye+O&#10;sv8ArPCdv/4MLf8A+OV5P4p/4JtftFazrFzdp4Ns/Lkk/d/8TS3/APjlaYTDzp1P3hrUxftKZ5vJ&#10;pfgS68D2Ukd3af2j9ns5P+PyOO5kk8uSS5jk8z/V/vPL8v8A9qVq+INL+HMWl6tHH/YMVzHpcn7y&#10;x1TzP9M/1kfl/vP+2db3/DsH9on/AKE23/8ABrb/APxyo4/+CYP7RQ/5k23/APBpb/8AxyvdPMPP&#10;7HTPCmn6hp2m3xsRe2/h/wC0ebe3Hl29xqEn7yOOST/pnHJ/38jr0rwv4h+FmlX+tWOp6yg0i3gu&#10;Rpcf2jzIv9ZJ5cn7v/rnF5fmf89aqf8ADsD9or/oTLf/AMGlv/8AHKWT/gl3+0Ueng2zP/cUt/8A&#10;45QBZ+L3xB0K68QaLB4XntLnSZP3kltbSeZ9n/0iT935nmf88/Lr07+3tFv7Pz7SOw/4Rz+0LeOS&#10;58zzJP8Alp/rP+ef/XOvJLL/AIJi/tLafJ5kHhO3i/656xb/APxyt63/AOCdv7TvlyRz+E7SSOT/&#10;AFn/ABNLf/45WntDIyvFHi2CW8vYNJ1LzbKzvJI7f95/yz/5Z10+ua9rXwM8QW1/qV3HL4jj8zy4&#10;/M/494/+en/TSktf+Cb37Qced/hS3/edf+Jpb/8AxyrN9/wTy/aO1T/j/wDD/wBu8v8Adx/adYt5&#10;P/alZc5qXf2S/G8/ij9tD4YyXcn/AB8ahqFxHHH/AKuP/QrjzK/Zlvuivz3/AGE/2A/FHwl+IUfx&#10;E+I8tvb6lYQSQaTpFrL5og8zPmSSSdzyfzr9CG+6KzAkrN/5jn/bv/7PWlWb/wAxz/t3/wDZ6ANK&#10;sXVNUktL21tra3FxeXCyOgL7E2pjqf8AgYrarI1rQYNctfJmkkidOUuLd9kifjQAmjagdQ+1K8P2&#10;e4t5dkkec9g//s9T2OsWupXFzBA+ZLd/LkG2nabpsOlwiKBevzO78u59TSWOlw2M1zPHv8y4fzJN&#10;5oAv0UtFABRRRQBh+IvEEWg2cc8lvPcpJcRW+LePzD+8kCf1p9hrH27UrmyktZLea3jjkPmFCXSQ&#10;uB0/65mpdX0mDVrU20xaNDJHJ8n/AEzkDj9RVey8MWmnavLqoeV7yS3jt5JJH/gSgBdQ8TabpNxJ&#10;DPNiRI/M8sJ2/ef/ABuStnhxWTqXh3T9WkL3MAkcjZ9/2cf+1HrW4QUALS0UUAFFFFAHNzeIrpb6&#10;e0tdKmvfIk8p5PNRBv8AL8z/AAq9a69a3Ggx6s/7m0aD7QfM/gTGah1LwvaalO87STWzSJ5c/wBn&#10;k2ecmOj/AK1fuNPt7qwksZIx9ndPLMf+x0oAXS9Ut9YsY7u0fzYJBlGq5VTT9Pg0y1EECYjq3QAU&#10;UUUAFYvijXP+Ed0O6vxaSXht49/2eLrW1WHqmh/2ncJILq4t18vy3jj2bJEoA0bK4+3WkU/lvD5i&#10;Z8uQYdat1laboo08z5uJrmSeTzHkkPOQgT+latABRRRQAVG33RUlRt90UASVS8of2t5nfy9v60UU&#10;AXaKKKACiiigAooooAKKKKACiiigAooooAKKKKACiiigAooooAKKKKACiiigAooooAKKKKACiiig&#10;AqNvuiiigD//2VBLAwQUAAYACAAAACEAR5Eh1o4CAAAkCQAADgAAAGRycy9lMm9Eb2MueG1s5Fbb&#10;jtowEH2v1H+w/L7kTkgE7AtdVKlq0bb9AOM4xGocW7a57N937ATKQqutVjxs1QeMx5fxmTPH40zv&#10;D6JFO6YNl90MR6MQI9ZRWfFuM8Pfvz3cTTAylnQVaWXHZviJGXw/f/9uulcli2Uj24ppBE46U+7V&#10;DDfWqjIIDG2YIGYkFetgspZaEAum3gSVJnvwLtogDsNxsJe6UlpSZgyMLvpJPPf+65pR+6WuDbOo&#10;nWHAZn2rfbt2bTCfknKjiWo4HWCQV6AQhHdw6MnVgliCtppfuRKcamlkbUdUikDWNafMxwDRROFF&#10;NEstt8rHsin3G3WiCai94OnVbunn3VKrr2qlgYm92gAX3nKxHGot3D+gRAdP2dOJMnawiMJgOi6y&#10;SZxhRGEuydNxWhQ9qbQB5q/20ebDCzuD48HBMziK0xJ+AwfQu+LgZa3ALrvVDA9OxF/5EET/2Ko7&#10;SJcilq95y+2Tlx4kxoHqditOV7o3gM6VRrwCLiaTCKOOCBA9LHDnIj8GPLttbqXbB2bg7Gdu1i1X&#10;D7xtHfuuPwAG3V7k/Tcx95paSLoVrLP9JdGsBeyyMw1XBiNdMrFmAFJ/rKI+W8ZqZmnjDqzh4Ee4&#10;OA4ZKU8THuUvYA6zAdn8UShRWkyyQQtHtcRxnkR50qslyibJuPBX8JRzUipt7JJJgVwHEAIQIJqU&#10;ZPfJDJCOSwbmehQeHoDq2YXOv6QUYORKKYlLjGP5rSglvr1SnB6SEOrydWGJ0zjOjoUlyuM8BN30&#10;kjzWpaMO/iupQKm9kkr21qTiM3VWO25QVKIwjPJ87KUCJSTJ0svaMi7i1GnJvUTwmMZFdvva4t8k&#10;eIp9aRw+G9xbf25D//zjZv4TAAD//wMAUEsDBBQABgAIAAAAIQDb5U/g4QAAAAoBAAAPAAAAZHJz&#10;L2Rvd25yZXYueG1sTI/NasMwEITvhb6D2EJvjeQGt41jOYT05xQCTQoht429sU0syViK7bx9t720&#10;l4FlmNn50sVoGtFT52tnNUQTBYJs7oralhq+du8PLyB8QFtg4yxpuJKHRXZ7k2JSuMF+Ur8NpeAS&#10;6xPUUIXQJlL6vCKDfuJasuydXGcw8NmVsuhw4HLTyEelnqTB2vKHCltaVZSftxej4WPAYTmN3vr1&#10;+bS6HnbxZr+OSOv7u/F1zrKcgwg0hr8E/DDwfsh42NFdbOFFo4Fpwq+y9zydxSCOGuKZUiCzVP5H&#10;yL4BAAD//wMAUEsDBAoAAAAAAAAAIQDUC1IgyjEAAMoxAAAUAAAAZHJzL21lZGlhL2ltYWdlMS5q&#10;cGf/2P/gABBKRklGAAEBAQBgAGAAAP/bAEMAAwICAwICAwMDAwQDAwQFCAUFBAQFCgcHBggMCgwM&#10;CwoLCw0OEhANDhEOCwsQFhARExQVFRUMDxcYFhQYEhQVFP/bAEMBAwQEBQQFCQUFCRQNCw0UFBQU&#10;FBQUFBQUFBQUFBQUFBQUFBQUFBQUFBQUFBQUFBQUFBQUFBQUFBQUFBQUFBQUFP/AABEIAKYA7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b&#10;+Inj6PwjZvDCUOoumYhJ0r41+KP7ZfxU+GmoW19d6LYf2LJJ5fmf6zzP/jdejfGH4S/8JF8eh4h1&#10;XWria20//SLPSfL/AHf+rj/9qV4f4o0bRfih4T1rSbDTY5L2S4jt/wDRv3cfmeZ+78vzK8jEYv2f&#10;uHt4fCe0p859w/Av41aT8bPBllrVhiKeWPfLb946574h/Hw+BfGF3oy6NNd29vpktyb3955f2zy5&#10;JI7fhO8cUh/GOvPv2Tfg3P8ACvxLqMcBjGnSWgj8uN8969517x9oei3t7a30Mhkt/wB5II4PM3/6&#10;v/45HXbhantKZ5len7OpY4bwf+05o3jbxJZaPaaFrVjLd3lxZxy3sUccf7uPzDJ/rK5DRf2w447y&#10;ODxB4U1C0FxfxWNvJYh5MeZJLH5snmCP93+7j/eR+Z/rK9btvid4Skkfy5Nkkf7yT/RJPk/dySZ6&#10;ekclQt8TvCH26KCbyjcHAgi+yl5H/uEcf79dRznnepfteWGn2dleP4Q1e2t7j95J9pkt45DH9mku&#10;Mp+85/5Z/wDfyq95+2RoWl3Go2l54d1prjT0eWT7DFHIkmLoQYzn7/7xJMe9etWPjrwvrP22O0Md&#10;zJZokkkfkcj07Ukfi/SL1J3OlviKPzJ/MgT5EreNGc/gOedaFP4zyj48ftWXvwo8aeGfCei+B9R8&#10;Tat4kjt5NPkjk8q2y8uySOSTH7spH+8r1jxH8Qo/Dut22nSWvmSSJl/nx/3xWhF4m0SaT7eg8yZI&#10;/wDX+T8+z64qvd+MNAEMV+8fnybPMjfyMvjy/M/lT9jP+Qn29P8AnMq3+LtndOfK0y+dPk52+tPj&#10;+LNlJZx3g069+zybMcJ38z3/AOmZq/eeNdEsWkQ2vEQkkkxB9zy6sXPjHQY/+Ph4xxv/AHkP/wBa&#10;tPYz/kI+tU/5zDuPivbw/ZpP7Ku4o5P3h8zYP3f2fzfX3T86mj+LNifLjksboyGNJD5Y+TmPzOta&#10;UfjXRbppN6jZG6R+ZJHxntVW9+Inhe11S4tZJTLc20nl3ASB38v92ZOcD0j/AErnlCdP4zWnUhU+&#10;A3rPW/tmjw3sUDRPPb+ekc/AHH8b1h6L44mv9SS3nsI4raVMxyRyeZvP7w/+gR1fbxzpC6z/AGIz&#10;Ot9udI4in3/Lj8w/pWNa/FLwtb6fZXcpksI7iOMR+ZZvH/rI45AnTriSOszoHf8AC27CK3R59Ov4&#10;vudou/8A20rrtF1SPWNMt7tY3i81N/ly/wCsSuYi+JXhq5mggklkjlkuEt445LSSM+Z5vlgdP+el&#10;Nm+K/h6x1yTSpJWtpC8caSeSdjySSSRgZ+sZoA7nj0o49K5Wb4gWFvePa+RPJIryJ+7TP3OtMHxE&#10;0kLI8rvCEP8Ad3bh8np/10Fb/Vq2/Ic31qh/OdZz6Uc+lcl/wsSw87Ekc9vH/wA9JI8f89P/AI3T&#10;ZPiFpf7sIJZfMkEaeXGf+efmJ+lP6tW/kM/rVD+c68Yp1cuvjqw8ySObdA8f3/kLf3/T/rmakvPH&#10;Gi2P9oNNcSA6f/x8Yjf5Ont/tispQnT+M6KdSFT4DpaK5VfHWi3FnJdJO80UflcJE5f95KY0/N0I&#10;qhH8YPDcn2YC4uPMuf8AUJ9nfL/pUGp3NUdSvP7PsZ7oRSXAjTf5dum+R/oO9ch/wuDQ1muN5n+z&#10;xQx3H2jy+NknStbUfiHoWl6dYX1xeiK2v5PLt5Nh/eGgC9Za4t7cSQi1uoPL/wCWk8OxD8+zA9a1&#10;m+9VLS9Qi1TTbS9jTZHcRRzpu6jeM/1/WrrfeoA4j4ifC+28dW6SLcSWWpwpsiuo+or428E/sb/G&#10;LTfiRL/aPijTU8KWd5JqNnGH8yTzP+WfmH/WV+gPWs9f+Qzcf9cYv5yVzPD06hqsROmtDH8D+EP+&#10;EQ0WKze6kvrgf6y4k6uaxvFHizwno+ryw6pCpnx++kNv5kZP7v8Ad5/v/wCrr0CsHUPCujalePc3&#10;VlHLcv1kLfT/AOIFaU4ezXJAmUnPVnFW/jrwBawyHd8vlv8AuvLkk/d/6v8Az/10p03jHwLp8u6K&#10;HL28sdvKsdtJ+7HmJHvf/YHmDrXQa18OfDOuWL29xBGkch8w+W+P+Wnmfzqa0+H3hW1jjRLG3lEf&#10;TzH31pdE2Zk/8JB4O0G1ilkZbGG/k+z+TJHJ1442fwfwdvSqcfjjwJY2sMocxW7LvjHkSYbzM/ux&#10;7/J/q/YcV2P/AAjOifZ7eHyIfKgfzIxu6GsuPwP4at5Hm+yQg9M+acIfX/f+f9RWntOzM/ZQ6oxZ&#10;fF3hGOEXmBJY7PMNx5cnI/8AZ8f+OU688UeDrHSdPvmt1NtNL9mg8uPP7vzPs+//AK59K6OXwd4d&#10;uo5N9lbyRyfvD8x/xp0nhLQXtbS3e1tfs9ocwR44j+ffx+Ipe2n3F7Cn/Icr/wAJx4HvIJ5Idk8b&#10;x+bPut3/ANX5h9v+elSt448GNby3EiyRRW5kMkklpIO/lydv+mlbV74L8K6hayQTw25ikt/sx/ff&#10;8s/zos/AXhi10e3077Lb3FtF9wSvmq9pPuP6vD/n2YsPjDwhqGqyWpi8x8Ryef8AZ5PLf948f/tM&#10;1PeeIfCEN1ex3SfNukMwe3fy+skcr9MdPMD/AK1sQ+EfDFjceYlnaRSf7/8A9enp4Q8OzPK/2WC4&#10;eR/MfzHzzz/8X+tJz7mipOnrYyrjVPDcV5Z65HYrJcXcfmR3Ij/eeXz8/wD5Eeq8n/CEXUMXmWkc&#10;sUH3P3cnH+r/APjcf/fuuovvDml30duk0CGO1+SPPaibRNIuP9bFAa2jKhy++cU1X5/3Zz//ABSl&#10;9qEVyLWMyW7+Yk5jfr5j/wDtTNF3deEtJ1p5p7byrwv5j3Hlyf6yPH/xz9a3xo2kKioiQIE+589R&#10;tpeiSTB5ngluP+ekjjfTvQC2LMb+2PCklxJPPDsuJP8AWSeXJU1lqXhy8ufLjgWNkfCyeX/z0Mf/&#10;AKHlKtf8Iz4d+2STBYJJJP4DJV+30fSoW3w29vn7+Q/69a2qVqFtOcwhRr9oHIal4+8MQ+YjxvKY&#10;45JBFHbyeZ+7zyn/AJE+f2qePxZ4OvrG4voE+1i3k8uSOO3eSQSfvOP/AEZWxH4B8ORQPGbCCQ/P&#10;mSRsv781N/YXh37HLabLT7PI/mSR+fxn864vaT6M7/ZQ7HL2XjrwffQxSPC5mkHmeWbeSQ/8tPb/&#10;AK6U268aeEVk1NvMa6nvog8p2SDzI4x+7O/H+r+/8/1rdm8E+ErqS3cwWkZt/wDV+XPjFWZfCnhW&#10;T79nY/3/AL/69afPzhTp+zORutW8GWNhJDFZSfZ59kixW8bx+Z5Egkyn+wOX4rf8Pab4S1y5E+m2&#10;MW+08vZ8kkZHXyz/AOh1oyeGPDEsex7e0x/rP9ZWhZ2mj2Nx59ubeKTZ5f7t+1ZmhVk8C6FNGEfT&#10;Lcj932/uHirMfhXS4bO2s0tR9nt38yOPccIa0o7qCT/VzI//AAOlkuI4/wDWSIKAG29rHZ28cMCe&#10;XFGmxI6mb71PpjfeoAfWcv8AyGrn/rhF/OStGs5f+Q1c/wDXCL+clAGga+Rv2jPjNq2n/Fa48GwX&#10;YttPg0qK4McP+skkkk/j9v8AV19cmvyt/bK8ZSeHP2wNe/eeXH9js/8A0XWlH4wNbx14y8S/25Jp&#10;v9rXcUdvJ+7jk/551Y0nxH4l+0W0cF/cXNzJ/wA8/Mkr2jwlYwfEvwHp0Eek2/iG9s7fzPMuZJI5&#10;P3n/AGzry3W9Zj8L6pJBPYW/hq9jk8uO2ufM/wDalfC4+i6eIPqaeNp08P8AvDo4/FGpS/vLuSSL&#10;7P8Au/M8z/WV8X+NviB43+N3xw1bwvYeIbvTNJs7iSPy47iSOP8Ad/8ALSvq3RPF39qXH2C/j8q9&#10;t5PLktv+ekcn/LSuL8QfC/wfo37QltYR6laWOvapp8lxeR20n+f3lLLcQ6lepT5A/dVPZ1Of3DR+&#10;HdhrXw+0fTrGTxnJrkdxJJ5kdzJ+8j/65/vKpXPxL12/kvbC7u5JbfzJLf8Adyf8s69k0n4X+DPC&#10;/h+4nn/eyWdvJJHcySeX5deFab/whEt5JJpviGOKSSOS4ksbn/np/wA846eLhVw/7yZ10KlCdT9w&#10;cP4y8G6toOn3OpQeJb+W2jk/1ckknmUeEvj7rvhfR49Nk/06OP8A1cklxJ+7rr/H/wDpXhvVrSP/&#10;AFkln9ojr5j0jxZHqEfz/u69bCVPrFP3z9oyWrhs0w/s8WvfPU9W+I2u+N9cku7vUriLzI/L8uOS&#10;SOOOvrr4Exx6D4fso9N1K7l8z95Jc3MnmV8HaNey6lrFlYWv7o3FxHHHJJX1Z8M7rXfBHh+902O/&#10;j/tH7ZJZxySW/mf6uTy/MrmzJ+5yUw4oo4b6pTwlNch7z8aPG2k6N4Pvbu/1L7N9nj/eXPmf9NK+&#10;bPAPxu8PfEvUPsmm6tdxSSSeXH5n7vzK4L9qu68b+ZZaL4l8yW2/4+I/+edxWT4X+BkHwrk8OXd/&#10;d3dje6pcW9xb/wDPPzP9ZXMqDqU+eZ+I+zVOfIe4+JIZ9G8YabJJqVxFJcW8n+suP9ZXBeOtGgit&#10;5PLku4vM/wCWkdxJXrfgCw8PfHPxJ4n0W/u/tMmlx29xp8lt/wAs/wDnp/7TrnfGX7KviiW3kkg8&#10;Q3FzbRySSeX/AKv93XTQoYinA6aeKw/8M+CNS1nXZfFn2Sw1bU4rb7R/y0vJK/Sv4OS2nhz4T6LP&#10;qWpX9t5f7uOSS4/dySSf9dP+mlfK3jrQbDwH9t1KeP8A03R7f959pj8z95/yzjr3D9l34l+HvGWn&#10;6Douuz3Eetafb+XZ/wDLS2/1f+sk/wCmlel+8xBw/usJ7S3xnp3iD4l6TLqFzYQfEL7DJ5flyRx2&#10;8kkcf/XOvh7X/hz4wurfWta/trVpfL1Dy4/Lkk8uSPzJK/Ti++C3gTXv3k/h6wuf+mnl1S8f/CGw&#10;i+Ferab4e020tpI4/Mjj/wBXH+7/AHla+xeH+A82nW+sVLVD8sfN8S6DHJHPf6nFJ/18SVzt94y1&#10;q1kk8zWr/wD8CJK+trGwtNeuJLDVtJjiuY4/3n/POvLJPgtpuvfGyOD/AFWg29v9ok8v/np/zzpU&#10;8X/OexXyn/n2eYyf8J3Fof8AbUkmtRad5fmeZ5klZ1j431r93/xNr/8A8CJK+v7nQfsv9tWkckct&#10;lcSeXbx/9s68o8bfAfzfMu9Njji/56R1nDF/zmmKyn2dPnpnp37FfxG1aXxhJaT3Fxcx3FvJ/rLj&#10;/V+XX33okVh4o0/7BqUHmxRyeZHL/wA85K/H688J67oHhiT+xvED6brUckcckUcnlyeX/wBM5K+5&#10;f2J/Hmtap4XvbDWtWuNcvbPy/Lubn/WeXXr4WpTqQ9meRXwFSnT9ufX3gfWJLHX5fD08/m+XH5kd&#10;egfxV5R4f0f7V8TtK13OJE0+4tpD/wA9P9X/APG69XP3qPZ+z9w8MfWcv/Iauf8ArhF/OStGs5f+&#10;Q1c/9cIv5yUAaNfi7/wUw1STQf2r9Vu0OfMt7OPP/PP93X7RV+Pf/BRnw3aav+09rrTp5uLayfy/&#10;+2daU9wNf9kv9q+fwlp8mhXc9vFFcR/6Pc3McknlyV6t8Z/G8fxkt7jTNS0K0l/4l8kn2m5j8uSO&#10;T/pnXwBJdf2XJ+4/dR/+i6+zPgnqn/CefDu21PWpP9Js5JLfzPM/1kdfN51h/Z/vzpp06+I/dwPm&#10;fxB8c9a8G6X5FpPJ/bX2f7F9pk/eeXHXz7/wlGrReJI9a+13Euo+Z5n2mST95XvX7SnheDXvi5ZW&#10;nheS3vvtlvHH9msZP9XJXReCfgFovg23+3615er6t/rPLk/49o//AI5V08VQwdCFTqd+Ey2pU9yB&#10;w+sfGTx34s+H8lhPcXdtosn7uTzJJP3n/TOsX4UxQaD4gtp7iSSLzJP+Pa5j/dyf9dK9O+Mesx69&#10;caLpMfl/Zo/LuPL8yrEngi0ls7a/kk/ef8s4653i1Vp/vD0q2HtU/dnoOt+MtC/sOyngtI7HUY7j&#10;y5I45PMjkjrxzx14JTT9Q/tbRYPtOnXn7zyo/wDlnJXV6t4N1K68D3MkE/lXP+sj8yT/AFnl/wDL&#10;OsHwL4oktY47TUo/9Z+7kjkow8Fyc9M9zAZliMvqEvw98FX95rtleX8cltbW8nmSSV9N+H7r7Brm&#10;ix2kkckcnmeX/wBdKwfBvheOXwvqN3J9ol8vy5LeWP8A1fl/8tKpeANZ8rx5bWEek3Esel/884/M&#10;8ylX/eT5zTH5zi8w/wB6Pefih4N034jafb2mpRxy3NnHHJH/ANM6+ef2orCTw54b0GCe7kvtRkuJ&#10;JI5PM/1cfl/6uOvpfSft+s6pqV/YWF3bS29v5kn9pSeXHXx5+09dSXXiy2j8z93+8k8uvoclwn1h&#10;VK9T7B8Rj8R7PkgYv7N/xLk+GnxUt7+e7+w2V5HJZXEkn/TT/wC2V7j42/a+j1TT9Rj8PXf9px2c&#10;f7y5/wBXbR18cX0UcsclZtt/otnJBBHJLH/rJPL/ANXXuTw/tDzPaGl468b678RpLmS/kkispLz7&#10;bJ/00/551o/De/1bT5I57DzIvMk/d+X/AKySuUjsLu/k/wBL8uK2/wCecf8Ay0r2j9n2w/tT4geX&#10;5Edz9js5LiOOs1h/aaA6ns/3h9qfsw3/AIo0vS5I/FGpSSxyR+ZHbSfvPL/7aV6D+1N4cv8AXvgX&#10;q0mmT3EVzbxx3sdtbSf6yPzP3n/kOvKPAGvWlrb3MkcEn22Py5I7bzK9k1LxlJo3w7udSv8A979n&#10;8yPy6xx2E+rz5B5bi/3tOufmXffEHWoo/I/tK4/7+VrfDf4lz2H/ABLZILi5lk/eR/8AXT/43XT+&#10;MvgjqWs6PbeJdFtPtP2ySSSSxto/9X/zzrgv+Ec1b4aW/wDbWtaLcW1tJ5kdv5n7vzJK+b9mft1b&#10;HYTEYTnpn0F4Slj8uSe7k829k/1kn/xusH4kfFrTdBj+yWEkdzqP/kOOvCtW+L+pXVnHBaSfZvM/&#10;551g2MTy/v5/3tzJ/wCQ6KGB9p+8qHkU6lzor7VJ7+4knnk82SSvYPgV4y1LwReSXdpJ5Xmf8s5P&#10;+WleJRx+bJ5n/LSvQfDd1J5cclelP91/DOqFOnVXs6h+mXwL+KGn/EG8g8k+TeW8cnmW9e5/davg&#10;n9iO6eX4uXUZ/wCgXJ/6Mjr73PDUQm6i55n5pm2Fhg8Q6dMkrOX/AJDVz/1wi/nJWjWcv/Iauf8A&#10;rhF/OStTyDRr8Wf+CmGvR2P7W2uwb5BJ9isv9X/1zr9pq/FT/gpVayXX7X3iHZJHH/oVl0/1n+rr&#10;SnuB5l8F/hLqXxk1C5jtLuO2js/+PjzP9Z/37r6h8UfC+Pwb8F9e8PaNHJ5n2OTy/wDnpJJXyt8K&#10;fFt94D1jz7C7uLGO4j+z3HlyeX5kdet/8JvqVro9z5mtXd9bXH7zy7mTzPLrxMyhiKn+A9jLfZ/A&#10;c54J8OQfDmzj8/y5deuI/wDSLn/nn/0zrq/EmvSRXHl/89I68k1LxHJdXn7ySSvaPDel2HiKzjkn&#10;j82L/lnXz1enOfvzPs8PU9nD2dM8+/4QiDxHqkcl3B5sclbHxA8aWnwP0G2msLH+0rnzPs/+kyf6&#10;v93/APbK9I/4RKDQfLngk/0aSTy/3lcpF8A7T47+ILmwfU/sunaP5n2j935kn2iSs8PP2lT2dQvE&#10;U/Z0/aHlvxI+OVpYSeEJ9J8u5k1DT/tGoW3meZHbySf8s4/+edbNtp9/4j0fTtau/D1/bWV5+8s9&#10;S+z/ALuSvW/hn/wTZgupJLTVvFlh9ijk/wCXaPzLmT/43X1l4J+F9h4N8P2XgS0kt762s/Mt7f7d&#10;XfiKlCnT/wBn+OB83Trzv/tB4V8E/Ecf/CN3ukz2klzZXHmW8fmR+Z+8kjr6T+G+l2ngny54NNgi&#10;ufs/lyeVWdceCf8AhDY/tH9hfaZPM/dx23l11f2WSLy4/Mj8zy/3kfmV4ft8RUh7h0TqUHWnYrfE&#10;z4gWFr4Xkgkgj+03H7uPzK/Or9pS1j0bxhp0knmRR3Fn5nlyf8s/3lfWXxR8zVNYvYJJ4/Mjk8u3&#10;j8vzPLr4Q/aC0vxDr2oajdyfaL6PR4/LuJP+ecdfsuWUIYPLP3n2z4TEVJ4jFnMRX8d/5kn/ACz/&#10;ANX+8q7fX/2/y4/LjtraP/lnHXMeG9Lkis457v8A1n/LOOtb7V5UfmJ/y0rWmaElxL5VWfh58S5/&#10;BHjS2kgk8r7ZH9i/7+VzmpX/AJX7v/lpWNpMvm+LNF8z/n8j/wDRlar+IP8A5dn6X+G/I8L/AGiO&#10;eTypI4/L/d/vJP8AWVd+KuqXcvw7udNtLS48y8uPMj8uP/npWjolhaWHiS5+1wfZvtEflxySfvK8&#10;b/bC8XSaXp/hjVtNu7vzLOSSOSST93/n/V0s2p6e0OHA1PZs9b8L3SRyR2lpH5UdvH5cdfMf7SHi&#10;PUvG/wASP7Jjn/d2fmR+X5n/ACzj/wBZXYfDf9oLTb/w3HrUfl/2t5f7zTa8g8QSyazrlzfzyebe&#10;3kkklfLUP3cD9Oyyh7T3zA0mKPS49R8ywt9TkuLf7PHJc/8ALv8A9NI6I7D7LHWt5SRR+XVK5lrQ&#10;+m9h7MjsYv3ldFpN/wDZZPLrBj/dVZjl8qj2Yz7E/YJvnu/jJdZfI/su4/8ARsdfoj/FX5o/8E65&#10;ZJvjle75PMj/ALIuP/Rsdfpd/EaOT2eh+dZ9P2mLbJKzl/5DVz/1wi/nJWjWcv8AyGrn/rhF/OSg&#10;8E0a/FH/AIKfRP8A8NYa9PbyeXcR2dn/AOi6/a6vxV/4Kbf8nYeIt/8Az52f/ougD5s0TxRHf2+y&#10;T91cx/6yOta+167sI7by5JPs3+rrx+91iOOTfb16DY389rZ20GtWkn2a8jjkjk8v/lnJXdTnT/5e&#10;B+8/5dm/4SupPGXiiOxkj8q2j/eXEn/POOvoq28Zab4X0uS7u5I7ayt468C+GfgjUrXUNWktLS4u&#10;f3cfl+XH/rI637LRdZ8UapF/bvgHxFqek2//AC4xf6Pvr5nHUaft+T7B9dga8/q/P/y8O38P/EHx&#10;n8ZNc8jw14euL6yjk/0eOP8A9GSV9s/Ar4Va14X8L+R4hntItRk/eSR237z/AL+SVzH7LOvalr1v&#10;c6LafDKPwFoNnb/u5PM/1kn/AH7r6g03w55X+sritTp/wzmqYiv/AMvzlNW+F+japH58c8lrc/8A&#10;PSvJPiZdXfw+0/8AtKO/8rUbfzLfT76T/lpX0x/Y0cv+s/1dXZLDTbW3/fwW8VvH/wA9KUKczir/&#10;AO0Q9nM+JtN/alv9L0+2knjtJdSuI7j7RJ+8/eeX/wAs45K6fwb+194P1ST7Jfx/2ZqP/TzJX0FL&#10;8OfAPje3uf8AiW6TfR3H+skjjjrzHW/+Cffwn1m4kng0270yST/nxvJK6sPTp04fvDzHhKmH9yhU&#10;OU8SXUeqeIL2PSb+O5k1Dy7jzI//AEXXgvxjik8G/DPxhYR3emXWo6xbxyXHlSeZ+7jk8zy6+svi&#10;18G/DXw9+E+k2mk/a4r3T5PsVncx/vJJPM/56V8Z/Ei60XwHpdzBd2kcXmW/7uKSP/WSV9NWzaFe&#10;hTw6pmmBymp/vFSofM+k69Hf2/nx1HHdebbx+X5f7ysHxldaTFqkcnhqOS2tpI/MktpP+WclepfB&#10;fxR4M/tDSbC/sPKvbj/R5Lm+8uS2/wDtddP1q1PnNaeE9pU9n7Q821aWOKPzK0fhn8L9W+LXiyys&#10;NNtJPs3mR/aL7y/3dvHXvPj74BaLf6h58Hl2Mn+s+w21x+7uP/jde/fCHxRoWl+H9O03yLCKykt/&#10;s0ccf/LOT/ppWuExlDEVDHH4SvgDsPDeg2H7u0jku/8AiXx/vPM/1n7uvl/9ubxvd2HhPSdC+3eb&#10;bXl59p8v/pnHH+7r3m517WvFt5bWlhJJL9j/AOX6OTy7by/+ulfnP+0N8RdT8efE7WjfXf2q20+4&#10;ksrT/rnHJXZjscsR+7PFwmHcP3kzQ+B+vXcuty2Mn723jt5P+2f7yOvY/GV1Ha3lzd6LBcS2Ucn7&#10;uO5/1nl1w/wD8Gzw+GbnVhA8slx+8/65xx16DHXzcz9dymnOnhP3hSsb9NUs4545PNjrJ82OK48u&#10;T/rpWtc+Xa28kcEccXmVi/ZfNvJJP+Wfl+XQevMuxyyXX/XOrFR29SSRVqB9R/8ABOOX/i/V6n/U&#10;HuP/AEbHX6b/AMRr8xP+CcP/ACX69/7A9x/6Njr9O/4jRPc/N87/AN7ZJWcv/Iauf+uEX85K0azl&#10;/wCQ1c/9cIv5yVkeKaH8Nfht/wAFUpJJP2uPEMfmZj+xWX7v/tlX7lV+Z/7Wn7HJ+NH7U2s+KdZ1&#10;KSPRvs1nEllZD97J5cX/AD0pe09nqaQ3Pyt0nw5f+KNQjsNJtLi+uZP+WdtH5lfbvw0+F+pf8I54&#10;dtPG/l/ZtHjj8vTbaLzJP+2klfUngD9mnRvCdn9k0LQrfTLb/wAiSf8AbSvStN+A9pLJHJPJJF/1&#10;yrnqVKdQ6qdP2ZyHgXwb4a0vVPt1hH5tz5fl+ZJJ5kcf/bOvUvD8cEVnJcXclv8Au/8AnnW9onwv&#10;0bS/+WH2n/rp+8ravvBum3/+sg8qT/npH+7rzPYQqVDp9ocfbX9/dXH+gQeVHH/z0jo1/wCMnh7w&#10;Tb23/CQ6taaZJcSeXHHcyeX5lR+OtUtPhV4fk1bUtajsdOj/AHf+k/8APSvCvFHjz4X/ABaj07Vt&#10;d0mSW8t5P9D+02/lxyf9dJP/AGnXNXw9SnU9pTn7h1UKFTEfBA9s+L3x40X4S+C4/EN3aT6nb3En&#10;l2/2aP8Ad+Z/10r511r9pG7+KEccc93HbWX+s+zabJ/mSrHxI1mTxH4fjku9SsJdJ8z935knl20c&#10;f/TOvJLbRvht4ouJII5I4tR8v93c2Nx5cn/ovy66acD0qFOh/DqHsHg2W7lvPP03XY/+ufmeXJHX&#10;qVl8ctZ8O/6Jdx/av+Wfmf6zzK8Pvv2X/Ethocd3ovii3vv+WkdtqUflyf8AXPzI66/wl/YvgjVI&#10;9Jkkk1PxHHH5lxcySeZ9nkrWnTqVDmxFPCYf3+c9K8ZfH3VpLey0K00m3/4Su8j+0eVJ+8js4/8A&#10;npJX50/tPeHLvQfiB5d/qcmp3N5b/bZLmT/npJX1/pv2u/1jUZP3kVzeXnl3F9/0z/5Zx/8AkSvC&#10;v2vfBEEuoaL9kTypLez8uP8A65162Bp+zr+zPIxVSHsND448QRRxW8j/APLTy6zbny/L/dx1v32i&#10;3d1cSR+X+7/5afu6pXNhd+XJ/wDG6+i9meQqh1fg39ofxJ4Xs5LC/kk1fTvL8uPzJP3kdd7+z748&#10;k8UfEiOw/sKOL+0JJLi4kjk/6Z14DJayf89I/wDv3X1b+wH8Ko/GXjjWtSnu5LGTT7P93/20rw8X&#10;7PB06lc9KniKmJ/d1D6p026sPC/h+5nkg+w20cckkn7uvyM1BpfFfjS5+zp+81C9kMf/AG0kr9c/&#10;jZ8Idai+F/jD7Jrskv8AxK7j91/q/wDln/20r8o/hTff2X8RNFvB5eY7mORPMTzI9/FePltT6x7S&#10;oazoWqU6Z9PWUaeF9HsrS0kkjjjt47eTy/8AlpVaS/jiqOSWS6kknk8vzJJPM/d1Skl/6Z16Z+nr&#10;axW1K6+1f8tPKqt4f/4+JIJJKluYo/8Anh5tRW0scV5H5dpJF/00rUzOgqrfS1H51Urm6oEfVX/B&#10;NubzP2hL5P8AqCXH/o2Kv1G/i/Cvys/4JozeZ+0bqSf9QS4/9GxV+qf8X4Vmfnmbf7yx9Zy/8hq5&#10;/wCuEX85K0azl/5DVz/1wi/nJSPFL59a8t8X6XbzeKry4dMyfu//AEXXqX8NeQeMNet7HxtqME88&#10;cQ/d/wCs/wCudctdc8DSG5ZtrWOrscXlVyn/AAlsH/LOeOpIvGUEX/LeOub2B1e0Owj/AHtSfu65&#10;D/hPIIv+W8dUpPiDB/z3jrT2YiT4rfDTRfir4f8A7J1qD7TZf6zy/M/5aV8CftD/AAqtPgFcadJo&#10;viWSKS4/dx2Mn/PP/ppX3DqXxLgsLO5nku44o44/Mkr8uviRr1/8VfGGo+Jb/Wo5ftFx5kccnmeX&#10;5f8AzzrWmdVDF18P/DmYsf2/xRqH/Ey1OOXzP9XHH+7jro49Gk8Oahp0cE8cX/PSuYuZYNG8zy9S&#10;t5Y/+2n7usm+8UR/Y/3mtW8kcf8A10rOvTM/ae0/eVD7U+F3xku7XQ7mwjn837P5cdvc+Z/q46yv&#10;CU3/ABOLmSTzPMkk8yT/AKaV84fDf4l2GlyW1pHqVvLHcSRxx/6yvo+21SD+0JJPt9vWuE/dhUqU&#10;6h6L4fv47WPVv3f2mT7ZH5cf/TTy468t/aC8OfZbPSdWnnkuftHmR3Ekn/PSvSdNurCwt5J/Pj+0&#10;3Fc78epYNZ+B+tf6XbxSW/l3Ecn/AG0ruoVPZ1/aHBX/AHlP2Z8M3PjK/wDCWoXN3pN3HHJ/q/8A&#10;rpXaaJ8aNa+IGh/ZLiS0i+0f6yS2t4/MrxvxR9kl8x/7Wt/+/cleg/CHS7DS/BcmtXF3afZ49U+z&#10;+Z5cn7zzI6+l+vezPE9ga2raNaf2P5kEEkUnmf6yT/WSV7j+xP4csPM8T6ld+ZFcx+Xbx+XcSR/9&#10;NJP9X/2zryjUtZsLr5I7u3/79yV3H7Nd1YSx6/BJPb3Mn2yPy/8AWeZ/q6+az395QnCmevlv8c+y&#10;PFGgyXXgfWo7TWr+KW4s5P3dzJ5kcn7v/ppX4t+DbH7V4w06OSTyv9Ijr9a49U0nS5PIk1a4ikk/&#10;d/ZvtEkn/oyvmnxb+xd4PutQl1Xw94ofw/J/rI7aWPzI6+Vymv8AV+enUPsK+AqVHTqHntzdQfbL&#10;n7J5n2bzP9H8z/WeXVaTzJa3vFvw5v8AwRcfv7uCW2/5+Y45PLrKjltP+glb/wDkSvqadRVP4Z9Q&#10;qhS8p/8Anp5tUr7y/wDnvW1J9gl/5iVv/wB+5Kzb7RoJfLkju4/L/wCuclbamc65Zjl82s6+uo4p&#10;K3pNB+y28fmX9vFH/wA9P3lUpPCcEX7yfXbf/v3JWQTxFM+jf+CYcm79pLUh/wBQO4/9Gx1+r/8A&#10;F+Fflr/wTZ0a00v9o7Ufs8/2r/iSXH7z/trHX6lfxfhWZ8Bmf+8MfWcv/Iauf+uEX85K0azl/wCQ&#10;1c/9cIv5yUjyjRr4n/aQuo7H4yX9xbzy2t7HFF9yXKSfuv8AnnX2xX5rftz61d+GfjteG4jeK3vL&#10;O3kgkH8f/LOspmkNzpL7xvq3hy4jtNdtJLG5kj8y3kk/1dxH/wBM6rf8LLkljkkjk83y/wDWV5j8&#10;eP2wh8RfA+g+F7DSbe1srCO3j+23MfmXMkkfl/6v/nnXnWifF+TRtP1a0/1seoW/2f8A1n+r/eRy&#10;f+06z5zY+i/+E8u7+Ty4PMl/651m/wDCeSS/8tK8+tv2oLeLy/8AinrT935fl/vP9X+8k/6Z/wDT&#10;T/yHUfgn9oyw0H+zoL/Rbe+t7fy/Mk/5aeX5knmf+jP/ACHWXsxe0Lvxs+IM9h8M9W8uTyvM8uOS&#10;vn3w3qmmy6HbSTxyW1zJH+7/AHf+sr2TxJ+0jpt/ZyWE/hqwubb7P5flSf8ALT/rp+7rxG8/a5sl&#10;v7aGbwBaSyafHLbx+Zdp/HcfaT/yy9PkjrWnTD2hyPiiWe6uL2SCDzY7f/WSeX/008uvOdS1TzY/&#10;Ljjr1iP9qOxht/Ll8HwXMv2eO38yW4j/AOWdx5vmf8e/+s/5Z1HH+1RYfcbwDpssUcccceXj8yPy&#10;5JJPM/1f/LTzI/M/651oHtDivhLpfm+ILK7n/wBXZ/6R5dfR8evSf2pH+8rxuT4jQeMtQ06/tNFt&#10;9Ijt7OOykjjk/wBZ/wBNK0b7xbBpckt3PJ+7jrOmaz+A+j4/Fvm+XH5lZ3j/AOI0Gs+D9W8PWknm&#10;/bLfy5JP+WcdfL8fxQ1LxRH5kckljZf88461Y/FHlR+XHJWVep9imKnA8X1u6jm8z95X0F8M5bS6&#10;/Zz1qCeOPzLe4kvI5P8AppHHHXzRrY8rV71P+mklewfC/wARQSeC9R0a4/1X/LT/ALaR13Yqp+7p&#10;nNR+Mf8A2z+7jn8yvU/hD480Xw5pf2S0nj/t688y48uT/npXzXHr0ctv5cf7qu08G2tpdafHd+ZJ&#10;Fe29x/o9zHWmO/eUx4Gp9XqH0P4f+KE8WuajHJBJfarefu4/L/5Z1q/b7/VJJJJ57j/R/wDWfu/9&#10;XXz14X1W/wDBPi+48QRzvqcklvcW8kfmeX+7kjkj/wDalevW37SMl1Hc3dxov2a5kkkk/d3H/LTy&#10;7iP95+7/AHn7u4rxPZ0z67+0/aHaR69fxfaYJ45LmOOP/SI5I/8AVx1ymt/C+wutQjkg8zTJLj/l&#10;xkj/ANZVK5+N0eqf21P5EkWo6pcW8kknmeZ+7jj/ANX/AN/PL/791vSftGSf25Hq0ek28VzHcSXs&#10;f2mTzP3kknmSf/a6OT2f8M1+ue0OQ1bw5/wi8n+l6bJbeZ/q5JP+WlZP9g6tqlncatotvJc21n+8&#10;uI5P9XJUvx++PkHjfR7aP+zY7G9+2SSRyeZ5nlx/vP3cf7v/AKaVyHh/49adHo/kalHfR3tnZx29&#10;n9mk/dyf6RHJ/wBs69enP2kOc82pizZvvFEdrJ9knguLG58zy5I5P+WclHhvRtd8eeKLbw9oslv9&#10;pkj8z/SZI44/+/leS+PPiU/jvxvqOtPB9mjuHj2Rx/8ALOOOPy61/iV400Syuo9P8DXt+NK8vzJ7&#10;m58yO4lk8zzPLk/6510mM8YfYn/BKvXpNQ/af1G0eTzPL8P3H/o2Ov18P3q/F/8A4I6aTqF9+0pr&#10;mpxQSPZWugTpPcfwI7yx7Pzwa/Z8daynueJiKntJ3JKzl/5DVz/1wi/nJWjWcv8AyGrn/rhF/OSs&#10;zI0a88+LfwP8F/G7SYrHxXpC33kcwXEb+XLFn+4/avQ643XLO4OrbpNOm1W3nTyovLk8vyH/AHnb&#10;t1/1lAHhEn/BNv4OySbzb61n/sID/wCIo/4dv/B7/n31r/wYf/a6+jVt7+18MpAsklxqMcGzemPn&#10;fHX5/wCtXdL+0rpVp9tx9r8tBJ/v45oA+af+Hcfwf/599a/8D/8A7Cj/AIdy/CH/AJ4a1/4MP/sK&#10;+paKAPlKT/gmr8Gpvv22tf8AgeP/AIisa+/4JUfAfU7jz7jT9bMntqA/+N19jVBNH5kLpu2e9AHx&#10;uP8Agkx8BI/+XHXf/Bn/APa6k/4dP/AP/nx13/wYD/43X0XpNjq1ifDiGHUbme3k8vULm5uP+Wfl&#10;Sf8Afz955ddH4lj1WRLX+y3A/e/v8/3KAPmKx/4Je/A/S4/Lgs9aCe+oD/4io73/AIJb/A7UJN89&#10;rrpPtqH/ANrr6x0n7T/Zdv8Abcfadn7z61doA+QLL/gln8C9Pj2QWWtge+oD/wCIqaP/AIJg/BKP&#10;pZ61/wCDD/7XX1vuo3VPKgPjK4/4JN/AO6uJJ5LHXjJJ1/4mH/2urunf8EsvgXpccqW9pr0Yk+//&#10;AMTD/wC119hVwVhod1Hd2UYW7jvYJIxcXklw+ySOP/45VAfNsf8AwSa+AUfSx17/AMGH/wBrrVsf&#10;+CXvwPsIPLgs9aEf/YQH/wARX01r8erSalpX9nFfsvm/6Znr5fH/ANn+ldBQB8m/8Oz/AIL/APPp&#10;rX/gf/8AYVHcf8ExvgndR+XJZ615f/X/AP8A2FfWmaKz9mPmPky3/wCCZfwWtf8AV2mtD63/AP8A&#10;a6ST/gmP8Fpfv22tH/uID/43X1px6Vl6zcvY2LssVxNkrH/o/LoP79Xyov2kz5Rvv+CV/wAC9T8v&#10;7Raa9J5fTOoD/wCIqn/w6Y+Av/Pjr3/gz/8AtdfT/guF9Mt/sOL+eP8AeT/aL3zMj958kf7z2rr9&#10;1MjnPjH/AIdJ/AH/AJ8Nd/8ABn/9hTP+HSfwA/58Ne/8Gf8A9rr7TooEeafBX4A+Bv2e/DT6H4F0&#10;WPSraV/Mnk+/LO+P+Wj969Ib71PpjfeoAh841RjnP9t3A/6YRn9ZKKK1Mi955o880UVkah55o880&#10;UUAHnmjzzRRQAeeaPPNFFAB55o880UUAHnmjzzRRQAeeaPPNFFAB55o880UUAHnmjzzRRQAeeaPP&#10;NFFAB55o840UUAHnmjzzRRQAeeaPPNFFAB55pGuDuPFFFAH/2VBLAwQUAAYACAAAACEA15tjzs0A&#10;AAApAgAAGQAAAGRycy9fcmVscy9lMm9Eb2MueG1sLnJlbHO8kctqwzAQRfeF/IOYfSw/IIQSOZtQ&#10;yLakHzBIY1mJ9UBSS/P3FZRCDSbZeTkz3HMPzOH4bSf2RTEZ7wQ0VQ2MnPTKOC3g4/K23QNLGZ3C&#10;yTsScKcEx37zcninCXMJpdGExArFJQFjzuGV8yRHspgqH8iVy+CjxVzGqHlAeUNNvK3rHY//GdDP&#10;mOysBMSz6oBd7qE0P2f7YTCSTl5+WnJ5oYIbW7oLEKOmLMCSMvi77Kpr0MCXHdp1HNpHDs06Ds2f&#10;A589uP8BAAD//wMAUEsDBAoAAAAAAAAAIQCyqDXurEMAAKxDAAAUAAAAZHJzL21lZGlhL2ltYWdl&#10;My5qcGf/2P/gABBKRklGAAEBAQBgAGAAAP/bAEMAAwICAwICAwMDAwQDAwQFCAUFBAQFCgcHBggM&#10;CgwMCwoLCw0OEhANDhEOCwsQFhARExQVFRUMDxcYFhQYEhQVFP/bAEMBAwQEBQQFCQUFCRQNCw0U&#10;FBQUFBQUFBQUFBQUFBQUFBQUFBQUFBQUFBQUFBQUFBQUFBQUFBQUFBQUFBQUFBQUFP/AABEIANMB&#10;G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y8UeLLXwzbgyHzLiT/Vx+tfIPxQ/bV8beBxv/AOETj+zR/wDL9n/R6sfHew+KHjf41Q2Glzya&#10;R4Ts7v8A0i5ik8uSSPy4/wD7ZXPeINGsPEcmrabJq1/Fp37y3uLG5/5af9c68ypi/Z/Gevh8J7Q9&#10;t/Zk/a10n4+WctpdQJpmvW/+st/Myj/SvcvEXiCz8LaDqGs37+TZWMElxPJ6IgJNflP8Cvhfr3g3&#10;ULbXdJ1OSWO4vPs8n2b/AFflxyf89K/U7VLLTNd8JtH4ghgk06aBHuo7rHlkYB+f2/wrXC1L+4cu&#10;Ip+zZ5FY/teeEY/C2na5rwk0exnguJJvn8028kdzFb+WdnfNxH+ddLa/tC+F9W8NeJNW0WWfUhoW&#10;l/2xPH5EkWYvK82P55Bj54x/Op7jwJ8NdWbUbiPTbFjIn22e4tXeKNP9X+88xD+7/wCPeP8A791P&#10;pfhf4befd2tlFpck2rWn2OWOO5+e8t8eX5f3/n+5iu44jhvC/wC2H4L1VdOTWpP7JuNQ1D+z7OW3&#10;k+221xL5UUn7ueMY/wCW4T61pXP7WXg6bT4rqxg1W9Z5LcRxf2dcJ5oke3/1f7v5/wB3cpJ9K1tS&#10;8B/CmbVHuruHR1vrS48yX/S9nlyZjj/eJ5n9+KPqP+WY/GxP4A+F9zbR6dLaaSYo4I5I4/tH3I44&#10;4xG/3+gjt4ufSOgDBH7WfgO1vrdL+9uLO1vbyOzs7ia3fDySdfM4/d7JMx89634/2ivCF98NfEXj&#10;rTpbrUtD0F5Y7z7NbuZAY/8AWYj74rOvvh/8HbYxpdQaLa/YJfs3N55flP8A883+fr+77+lbOkeG&#10;/h5F4f13RtPaxOnXW+fU0t9QfcfUySCTeKAOP/Z//a08NftH6h4ufw3puoJoGgSRL/bVyvlx3O+P&#10;P7uP7/r2r0G3+LGlSmfzLe6txGnmfvY/vjzPL/nVvwN8PPCnw78MjRvCWi2OkaO/737NZRjy3L/x&#10;/wC3mn2fw60SzMubbzBIMgyclP8AgdXoBnr8WvD5+/O2ZB5kflx7/MjJ+SSrEnxO0KGxfUJJZ/sW&#10;PM+0/Z5PL2c89P8AYNaK+B9DitzAlgscRj8vy45Hw0fp1pLjwPoFzafY5NORrf8A5573x39/9s/n&#10;TMzMvvihpNr5uxbySSPpGLd/n/1nt/0zk/79mpf+FoaMrv5pkijFx9m8wpx5latx4R0e6Xy5NPjk&#10;H0/66f8Ax2T/AL7NV5Ph/oEnl50xDs6fO/8AjQBNoPjbTPEVx5NjI8h8vzM7MVFq3iz+zrazu4bf&#10;7ZaTtH88cg5DlADH/wA9Pv1oaV4d07RZZJLK2EbyffcNzTr/AEOy1We3nuIneS3OY28x02/kazND&#10;C0vx9DdaZJdXNvJbFHjHkLHIX/ef6vjZ3qOL4paJIlvJ5k8cVw8UcfmW8gJMnl7O3/TQVuW/hnTr&#10;dHWO2AR3jc/P3j+5VSTwLocslu76ehMH+r/ePx/q/wD43H+VAGrpOqQaxp8F7b7/ALPOnmJ5ibTi&#10;r9UrHTYNNi8u3Ty0/ubuKu0AFFFFABRRRQAUUUUAFFFFABRRRQBmatrlnodr9qvZo7e38xIxJJ0+&#10;c4qtpfivStXvPsllexXNxslk8uP0jk8t/wDx/ityigBn9yn0z+5T6APFvi94Q1G21aHX9JtftKY/&#10;0uL1HrX57+JPjlYeDfih4ntLvTdTl8R3H7vT7H7R9ojjkk/1dfrcG3DmvPta+EfgXUPFVrqt14O0&#10;K41Z38z7dJp0ZlGzvvxXBUwNOrU55ndTx1SlC0DyT4HB/Gem6danTZ4rO3t4/PuPs/lxmX/loK+g&#10;PEehnXvDd7psYRftEfljzchPx21q21nBawrDAixRp0jToKnp4XCww+xNfEPEO7PMdP8AhnfR6Zrc&#10;N3eRXEmqWiQeXIZJBFh5ZMGQeW8n+s/1h+eneFfh7qmh+J21S4uFvvPjjiIW7lj+z+W8np/x8f6z&#10;/lpXp1LXccZ5BqHwbvZtQN3HqJvv9IkuEtrmeS38rzLz7R+7kj/eR0/WPhZqupW81ouow2lvPJJc&#10;yZH2iTfJbfZ/L/ef+h9a9cooA8ts/hrfLNORdxRWctxHcJCm+TcReR3HmfvP9X0x5YyKguPhFc3l&#10;xcMdZl+y3ZuA4xiSCKS5+0SRxe0n+rk8yvWaKAMHwlo8vh/QLPTZbv7abTMccr9fLBwn/jmK3qKK&#10;ACiiigAooooAKKKKACiiigAooooAKKKKACiiigAooooAKKKKACiiigAooooAZ/cp9M/uU+gArKvv&#10;+Qvp31k/9ArVrKvv+Qvp31k/9AoA0xzWbr91PY6RcT2qeZLGnArSWsjxZrT+HfD97qSR+abePf5d&#10;ENxS2OCsfEmt3Vr5v2qT7P5n+s2fP/q8+Xjy/Wr6+LNetrXL2BkeR5BHJInliMb5f9Z/3xH/AN/K&#10;frXxSsNF1650qOwvb25gMaGSIJ5fmSY8uPOf9sVJ4b+KMGuXEVq2mXUEu57eSdhH5QuI498kf3+w&#10;rvniYf8APs8+GFqf8/Cu2peIrfN07SXUQkdxaRwBCR9o2BM/9c6jufF2sfZ5JDahCE/dSmP92JNj&#10;n+YCUmmfGiw1iS28jSNSjS4PyzzRxCNU8yJN/wDrP+m8daOqfEm00vUI7BNNu767keSMRwmMH5JI&#10;4z9+Qf8APQUliYdaYvqtT/n4ZkviLW44Y23SC8klkMkbwb44I/M/+N1o3XirUoNL1e7jsFMtrGZE&#10;Gzr87jYfwAf8ah1D4v6bYrp4FjeXQvLCPUB9nizsjk+5mof+F0aYNPkuxpt+LeP93IcRfJL/AM8/&#10;9Z1qJ1oT+wa06E6c/jIPDHj7XPEGoXkFxoot447Tz4/MJAkfZGR/wB/Mk5/6ZnG/NYms/FrxPorX&#10;UcmhsZI47fyzHB5n7yTyv+WfmeY/+sk/7910TfGmwW3+0S6NqVvHnyxJMIk3yeX5nlj951xVKT4q&#10;aR4m01HbR7m806WRIxb3FvFJ58h8sx/8tPWSOuQ7TFPxL8UyaP8A6Lbxi4uLOS4jufIMkXmeXJJ/&#10;37/d/wDkSt//AIWDq9pq2i2bafHcxX95JH5kSf8ALMXHl+Z/7Uq1rnxNtNH0KwubTSriUOkhMXyR&#10;+RHHJHHJ3/6aD7malsfisNU0GPVrDR76WGS/t7MRy7Izsk8v9516fvKAM/VfiBrdnJebLK3Jjnli&#10;8sxyfuPL8zZ5n/XXy4/L/wCulQSfELxdCbm5fQo9iCQR2/lyeZx9p/8AkeP/AL+Vcsvjhp1+sckW&#10;i6t9mceYLmSOPy/L/d/vP9Z0/eCqy/GpL63Eljp9wbmSP5LKQR+ZHJjzMSfvOP3fNAGjJ481T+y9&#10;PnENvGZp7iIzyJJ5c/l/6ry/+un+NYWm/FHxHqn2149F/d2ZeWT93J+8jHlfu4/+mnzyf9+/9XXY&#10;eE/iFa+LpvLgtLq2jMfmwy3Gz9/H5mzI/GuwEm8fKaAPErP4j+JpdWuJ7iHZZi2jxL9nk+z2ckkk&#10;Yk8z/np5eT+dRaZ8UPFt9FZ2b2f2acwWktzcS2chCZlt/N/55/8ALOST/v3XutFAHmlv481e50XU&#10;LqSxjhlgkt/3nluI4DJJ+8jk94sfvMVnfDvx54l8SXktjqWnyQmOB5PtTRbPMGR5bj67/wDnn/yz&#10;r1yigD580rxr47uo9HW+Sa3gt7SNNUufsf8Ay1kliMknt5cD/wDoz/nnV5/FHjH+1CYJb6TR0uI4&#10;4L77PH5ckfmf6yRPL/7Z/u/+ule60UAeDWfi7xjb+F9O1dL7+15Y9LuLjULa38u4k8wJbn/lnHH+&#10;8j8yT93XV+F/FGv3XiHUJNRsZxpM1vusJNqAeZB/rOPvnzMjr/zzr06igDyTTfiNreqeF01c6W8c&#10;sF46SRxx/wDHxGLPzP8A0Z+7/wC2dR3nxS1e28E2GsJorTXb3E8ctuI+ZEjkk+5+848zyxjHmdf+&#10;Wlev0lAHjn/CytfsbG/+0WyfaYPLjSOS3k8z/ll/pH/PPy/nk/55/wCrrOvfiV4uk0m3ubewksbm&#10;5ks7iO1kt/MeSOTy/Njj/wCuef8AyJXutFAHk+i/EbWLmPxDE+nO8ulpH5cksf8Arf3ksf7z/v15&#10;n/LP79M8D+PvEeqeIrPTL+xD20klwTfeX5Ykj8y48uSP8I4/+/let0UAFFFFADP7lPpn9yn0AFZV&#10;9/yF9O+sn/oFatZV9/yF9O+sn/oFAGrVS+soNStJLW7hjuLeQbJIpU3ow9xVuuM+LXxFtPhN8NfE&#10;vi+8j8220awlvGjzjfsGdn5/zoA1f+EP0NP+YLp33PK/49I/9X/c6dP0qzbaVp9msfkWkMHlHEfl&#10;xgbONn8q/HL4P/t5/FP4kftF6SNc1yQadqmoW8aaTbfu7eCPzP8AV17l/wAFKfHnjDwRZ+B7/wAP&#10;eJda0OO4+0R3H9m3klv5n+r/AOedc3tOSp7M6adD2h+jFr4f0fT/APUadZW/8X7q3RKP7B0r7e9+&#10;NNtPtjj57n7Onmv/AMDr8H9J/aH+JPl+ZJ4+8Uy/9xi4/wDjldh42/a5+IWs+D9F0mPxLrVtqMcn&#10;mSX1jqkkckkfl11HTUwLpo/a+48O6TP5Pn6bZS+QmyPzYEPlp6DPQVF/wiOheXs/sXTdmzysfZI/&#10;uf3On/1q/In9lT9ojxvr2qat4a1bxnrVzcyR/aLeS51CSST/ANGV7j+0F8QfEtr8G7LUtJ8WatbX&#10;sd5b+ZJbXkkfmeZ/1zrs+qv2ftDxfaH6FSeGdGls/s0mk2L2v/PM26bPyxSx+HdGjtfsqaVYi1/5&#10;5iBNn5Yr8t/AH7RnxcivJIP7akvtNj/5eZPMuJK86/aL/aQ8bap8WNKsPD3ijxFF9jt/+JhbabqE&#10;lv8AvP8AtnXle2Pep4H2lPn9ofsXceH9IuVtkn02zljtT/o8cluhEf8AuelOt/Duk29q9tFptpHb&#10;SP5jxpCgjL+uMda/If8AZ4+PHxU1Txhc2/iHxDr0tl5f7z7TcSeXXF/HX40+N9G+KHl2nxN8RRad&#10;J5ckcdtrFxH+7/7+Vp7QzrYF4fqftZb+G9HtvMMGlWUfmff8uBBv/So/+ER0P7J9m/sbTvs3/PP7&#10;Imz8sV+PWiftLeJfDml3M8HizxFqXmSRyeXfapcSeX/20r6L8N/tDwap4X0nUpPibYaZqPlx3Elt&#10;c6p/y0/5aR1lUr+zMvq/98/QNtD02T7+n2sv1gT/AAqWx0+002NltoIbZG7RJsr5a+DvxGn+L2oe&#10;fYX0kllp8f2iS5i1D/RriT/Vxx/5/wCeddH4T8L+KNP1jUpLvxDeanbahH+78q8/d2//AG08yuX6&#10;8jP2B9H7hSNivkHxt4yj8B6Xe3eu3etanc28kdvb22m3lxHJJ/00k/eV8g/8NQeJde/aAvYNN13X&#10;tM0G4j+z29jc6hJ+7kjjrqp1PaGfJ7/Ifr4rClJr8x9S+IPjC/0fUYI/FGtRSSW8nlyR6hJ+7r5n&#10;0T9q/wCI1rZyR3/izWrmSP8A5aSahJXSvf8AgCpT9mfucKVhmvyH+G/xz8d+PNDvb+DxLrUVzZye&#10;XJbf2hJJXlF7+0N8RpfHGo+Z438RW0f2j/j2/tS48uP/AMiUU/fqcgpU7H7nbhSZX1r8xvhv8ZNa&#10;utLsp5PEurS/bP8AlpJqEkn7z/v5XOfGP4++LP8ASbSw8S6tbR2cf+strySPzJKzqVPZ6HbTwLqd&#10;T9Xt1Jx61/O3c/tLfF+b7nxJ8TR/9xi4/wDjldx4A/bS+KPhfy4NS8S6tq9t5n+sk1CTzP8A0ZXR&#10;KnZGEKDqH72cetGRX47+KPih8UPG9vJ4h0bxDrWmf6PH9j02TWLiP7R/37krj9N1T41RfYr64+IX&#10;iL7NJ+8uI/7cuPMj/wDIlcvtII7f7NqH7c5GKNwr8t774g67pfwjufGfiHxnr1t5cn2ezto9Ukjk&#10;vJP+/leC+F/2oPiFr2qSeZrWvS20knlxxW2sXEf/ALUrOFZTXMH9m1T9wdw9aXrX5ofDvxvrtrJJ&#10;psnjDXvMuI5P3l9qkkkkclfRH7I/xo8S67dX3g3xlI1xrVmZJYZpn/eSRZ+T9Kzo4qFUK+W1MPT9&#10;oz6m/uU+mf3KfXceQFZV9/yF9O+sn/oFatZV9/yF9O+sn/oFAGpXg/7dC7/2Sfid/wBgeX+le8V4&#10;j+2na/a/2WfiLC/8elyD+VEAPw+/Z40uT/heHgefzPKjj1S3/wBZ/wBdK/RH/gptpceqfAvw5q3+&#10;tuLPVP8Aln/yz8yOSvhHwBpei6N4gspPMk+0xyeZ5nmV+gn7XugyfEv9kfUtSsL+OWO3t7fVfL/5&#10;6Rx/6yvNx3tMPXpndhantP4Z+Wuk6zHFJH/rIpKs+INZkivLaSCPyv3f+rkrnLa6ew/eJ+9oudUk&#10;1m48+Svbqbfuw+t1Kn7s9B+B/iKPw58TNFv5/wDV/aPL/wBZ/wA9K/RHW7Cfx58P73w9JBbxfaLe&#10;OS3/AOukf7yP/wAiV+YegeZLrFtHHH/y0r6u8AfHjUvDej2Ud/osd9JZyfvL77R/rK6aGLp06fs6&#10;hw18PUqfvKZY+CfjL+wfEEkcnl23mRyRySSf8s/+Wn/tOvlqTxlJdeMNR1bz/Nubi8kk+0/89K+j&#10;47Cw17xZca1aQeVouqXnmXFj5n+rjk/1lfPvj/4GeIfhz5mpTweZp0dx5cnlyeZJZ/8APPzK5aE6&#10;dSoa8lWkfSnwT+I1p8QZNOju5I9MvdH+0SSXMf8Ay8R+X+8j/wCuleA+MtFk17xZqN3HH+78yTy6&#10;7T9kvwlJr3izXv8AnneW8dvHJ/10r3nUv2RtdurO5/sm/tJZJP8AlnJ/rK87Ef7PU/dnp/7xT/eH&#10;m37LvwbtPiNpfiuPVrv7NZf2f5f/AFz/AOWnmf8Afzy65jxb+yDq3hLVJPterRxad+8kjuZP+XiP&#10;/ln5dfSfgD4ff8Iv4X1bQpPM0PWriSO3jk8v/V+X/wAs/wDrnW9Y3WpRRx6F4h0WS+tvM8v95H5k&#10;cleZ9a/5eHr08B7SmWf2Ofhr43h+H+mv4Xu7Ty9P1T/iYR30nlxyR/8APP8Ad/6yvsfTfA89rp8k&#10;H9haZbRyfvJI4ryT/wCN14V4F+Plj8KvD8WhWHhdNM063/1cXmeXVm5/a41bUPs1pBb2Eclx+7k8&#10;vzK4qlehU+M5KmW1+ck+L0UHhKPUfEkcn9kSaHZyf6NHJ/o1x5ccnl+ZX5oeF9B8S69rknjeC0kl&#10;srO8+0Xl9/q/9ZJ+8r6t/ae+Jc/9nx+G54JLHTtQkjjk/wCmcccn+rrzHx/4Nu/GXhfUdC0GC4vr&#10;mO3+2/YbaSOOOO3j/wBZ+7/65162Hr/uzn+qnR2PjfTZbyO0ju45ZJLf7RHJ/wA9I6+TdWtZJdU1&#10;aSCPzY45JPM8v/ln+8resZbC11zRbS002SxvY/L/AHnmf6yuU0mWSLQ9en/dyyeZ5f8Ax8eXJ/37&#10;r3KH7s8ie52nwu8ean4c1yOPSf3XmSR/aP8AppH5lb/xI0u08W+PLnVrDy7GOSOPzI4/+Wkn/PSt&#10;rw/r3g/wR8P7mOO/sLnUbiz8uTy5PM8ySs3wT4Dv/FFnHf8AmR22m3H7yP8A5aVlCf7w6K9D2Zd8&#10;Cy3flyWHn+bHHJ/o/mf8s/8AnpXslt+z7qXxBs7nWp5/7D8HxxySSXMn+skjjqPwb8FvC9/qF7pu&#10;rSXd9cyW/mWem20nlx/9M5JJP+en/wAbkr2j9ozxHH4S/ZP177P/AKDH/Zcdlb/9tPLj/wDaleLj&#10;q/7yn7M78L+7pn5Y6lYQf25cyWn/AB5SSSSW/wD1z8z93Va5l8qP/ppRYw/ZY5I/Mjl/651Hcy+b&#10;X0lPYz/h0D1v4XfFWT+x49Fu5/Kubf8A49/+mkdepW3je71iOO0/dyyeZ/y0r44uf3V55ifuq9K8&#10;AfEu7i1C2gnk82PzK8jGYH2n7ymdOEzL2f7uoe6/FbS5/FGjxwT6t9m/s+PzI7b/AFltHXiWieLZ&#10;/C95ZT2nl+ZZ/vKu+MvGV34t8y0gjntrL/V3H/PSSuU02w8qzjpYfDzp0/3h208X7Sp+7PTv+F3a&#10;nf8Aiiy1Kfy4o45PM8uP/V1+jn7Mv9n+J/jFoPiFHc6jHYTxeZ/z8R+XX5MyWEkv+rr9F/8AgnLr&#10;F9N4w0Wx1OOSO4itJ0j8z/lpHsrOpQVOpDkOrEVPaYeofpZ/cp9M/uU+u4+HCsq+/wCQvp31k/8A&#10;QK1ayr7/AJC+nfWT/wBAoA0/4a8a/bEj879mf4gp/wBQuSvZf4a8R/bSBk/Zc+Iuzn/iVSf0q6fx&#10;oznsfiHJFJpeoRzxx/8ALSv0A/ZzuoPiN8D72wu5/N8vzLL7NJ/zzkjr4Ej1T+1NPk8z91cx/u5K&#10;+tv2DPFEn9oa1or+Z5clv9oj/wC2f/7yqzynz4X2hpls+SufDvj7wbf/AA+8UajoWpQfZr2zk8uS&#10;OpfFng3/AIRfVNOtJPMitrzS7fUY/wDtpH/8cr1v9u6w/sb9ojVpPLk/0y3t7j95/wBc/L/9p1Z/&#10;aUtdN1n4V/BfxTYR+VJJo/8AZVx/10t/8yVy4Sv7SnT5zWvT9nUqchm+Bfg39l8F2XjOS7/0a4vJ&#10;Lfy5P/RlXbHWbD+1I9NgguL69uJPLjj8v93Xp3wPjj179lfxHHfx+bc6HcSXFnJ/10ri7b4g6LrN&#10;noGpSabHY+J7OTy7i5/5Z+XHXm/vKleoe3h+T6ufVPw7l0LwlZ20Elp/pPl/vJPs/mfvK4Lx/fwS&#10;3Hiewn0nzdBvJP3ckkf7uTzP9ZHXF2Pxa8q3ju5JPMuZP+Wnl1neIPiNH4o0vVrTUvEv7uSz/wBD&#10;82Py5PM8z/lpJ/5DrOnTqU6ntDWtXp16fsyv+yroP/CE+KPEdpv+020dx/o9z/0z/eV9UWPjL+y7&#10;yPzJK+Tv2b/t/wDwllzcR/8AIO+z+XJ/00r6KvvL8v8AeRyf9s469X1OI9G8beF5PiXb2WpaLdx2&#10;Oo2/+sjk/wCWlZsfwr8Q+Mv3cdhfy/Z4/wDj5ubj7P5n/XOOuY+Hdr4s17xJ9k0WOO20mP8AeXFz&#10;fSV9KaToN3f6fHYR3/lSRx/vLny68WfsPfpnb9Yr0zzHSf2X4PtlzBqV/wCbJJ/q5I5PM8ut6T4X&#10;+D/hfb/2lPJ9uubP/WeXH5kkn/bOt7UtG1rRri5jg1L7d+7/AHn7vy//AGpXD+IPgPf6Ncfa7/xh&#10;by+ZJJJ5kln/AKv/AMiVw16FOnTNaeIqYif7w0fHXhfRf2gtDjsNa027i07/AFlvJJ+7kjk/56Vw&#10;f7Pvwv8A+Fc+OPidoukwRy22n2dvH9u1KPzJLjzI5JK9W8N3UGg28nn6lJq8fl+XH/o/l+XWLpOs&#10;xxXHxO8iPyrm8jj+z/8AgPWlP/n2cWp8I6l4XtLW8k1a78uK5s7j/ln/ANdK+Y7eVLq4knk/1ckn&#10;mV9S/ESX7V4bvbT/AJ+I5I6+VtN0uT7PH5c8fmf885K+vwn8M8vEGjHFHFcR/wDPOSvoL9n3Wf8A&#10;iT3Np+8/4l9xH+8/66f/ALuvnCOLzZIpP9V5de0fArXoNBj1aCe7+zR3kkfl+Z/0zrtqUzi9ofVu&#10;m6zaaN/xMp9Nt9Tuf3cdvH5f/bP/ANqVL+2f5/i39m+98uD+yP7PuLeT7NH/ANdPL/8AalaPwctY&#10;LqO21a//AHsdvJH5ccn/AJDkrR/aw8uL9nvxh/yz+0Rx+X/5Dr42vP8A2ynTge3T/hn5bR/u49n/&#10;AC0qtJL+7kk8yiSXypKjk/e+Z5dfdzoezR5v1v2kPZmdJL/y0q7HdTxW8ckf7ry/3klRR2EnmbPL&#10;r9Bf2d/2N/Cfxa/Zfvftcklj4j1i48yPUvL/AOPeSP8A1f8A2zrzsVX+rw56hlTh7Q+FI9U1LWI/&#10;sEcn+s/1nl10cdrJaxxxxyfu67nUvgjrXwb8Sa1pOu+X9tt5Ps/2m2k8yP8A56VJH/ZN1p8ccmm/&#10;6b5knmXPmf8ALOu32H1in7SmdWHx1PBu1QPhT4X/ALZ8QeZdp/oVn+8kr7W/Yn1B779o2zz/AM+d&#10;x/6Lr5h021n8OeH7aOwgjto7z95JJJJ/rK+iv2CrqSb9obT9/l/8edx/q/8ArnXmzp+zPtqnvZfU&#10;mfp3/cp9M/uU+sj8/Csq+/5C+nfWT/0CtWsq+/5C+nfWT/0CgDVrxr9sKPzf2aPiD/2C5K9lry/9&#10;pix/tT4EeNLT/n40+SOmB+Fmk2vl6fcyf89JK+v/ANivQY9G0fVtdk/5eJPs8dfHltL5OnyR/wDT&#10;xJX2p+z75ejfCfTvMk/4+JJJKvPKn+yGmVU/355J+2VpehfFDx5pN/pmpxyS2dvJZ6h5X7z/AJaf&#10;/vK8kuZZNG8P22m+X/aeg2/7yOxuf3nl/wDPSSOpfH8X/Cv/AIma9oscn/EuuLj7Rb/9c5P3lZNj&#10;dT6pJ5EH+kyf6vy/+elebh4ezoU2d9dfvD1v4H6zBL8M/EehWkkn2a81C3k8z/pn/wA8/wD0XXiX&#10;jLWY7XxxqNhHHHF5cnl19MfDfwvpsWj+X5kdjp1n/wAfEkf/AC0uP+WlfHHiS6n8UfEDUZLCCS5k&#10;uLyT7PHH+8k/1lZYSftK9SoduKhChQp00dpZeZLJI8d3JLLJXV6b8FvFHi2OOS0jkijk/wCWklcF&#10;pMU9rqkdhf2kkV7/AKvy5I/Lkr7I8JX/APwiXg+2jv8AzIpI4/8AV104up7P+GZ4HCe3qfvDhvD+&#10;lx/s3aXHf+Ib+T/TI5I5Ps0fmRx/vK1v+Gm/Cd/5cdhfyX1zJ+7jto7OSOSsX44eKH1nQ9Ojk0m4&#10;ubaST/j2tv3klfLd94D8SaNrEklppN/Lb2/lyRyfZ60wP+0U/wB4Z47/AGep+7P2X8AaXaeDfA8f&#10;7y3l1r/WXFl9o/5aVox+KJIv+Xe3/wDAivmz9jXXvH3x4s72TUrSTw/pOl+XHJfSSSSfaJP+eccd&#10;fX1t8NLC1t/Lku7iWT/npJJXgQoTw9X94dM6kKlM8+k1608RxyQQX8ljc29x5cnlyeXXa3NrpPjK&#10;zvYI47fU7KOTy5I/9ZHXnPjrxR4P8G6pc6bHfx3OreXJcfYbaTzJP3f7z95XKeAP2kfDVrJ/ZNpp&#10;t39pvJPtElzJJHH5kla16cMQfP18yhl9SEJz+M6e+l8Q2ulx2EHwuuLHTtP8z7P9muLf/wCOV5rJ&#10;pfiG/wDEkl3B4P1O28y3/wCXnUI44/Mj/wC2n/TSu91b9qCwtdHvbv8AsW4ljt5PL8v7RH5leSal&#10;+2H4Xi1iOTUtJv8ATPLjkj8u5jrpp4c6YZlCofM/x1v9WsPEmteD59Fksde8z/V20kckf7z95XgP&#10;leb+/j/1clfqd4Auvh78aby98SWGk6Zc6j5nl3Fz5f7z/V1o337Jfw51TT/I/wCETsIov+nb93Xu&#10;YSv7MyxH+0fwz8pbbVPstxH+483y67jwL4cv9e8u78v/AEbzP9bJ/q66f4vfs8R/DT4yatpt3JJF&#10;4ct/LuLfzP8AWXEcn/LOsm+1TVtU8uCw8yx06P8A1dtH/q4469Kpiv8An2cNOh/z8Prbwv8AtD2F&#10;rqEfl2lvc+XZx28kf/XOpfjZ43j+LXgPXrS0k+w3NvZyeXpsn+sk/d18z+EvDn2WSO7u5/s1t/z0&#10;kqzr/wARpLXWI7uwnkikj/1fmV839U/ee0Pb9p+79mfOF9FVKPTLu2t4tS8iSOyuJJLeOX/pp/mS&#10;tXxBa/ZbiSOvbbbwT/an7F8mu+X+80/xR5n/AGzkjjj/APjdfW16/s6dM8CnA8b0S1824jj8uv2K&#10;+C+gvoPwr8Kab5ckXl6Xb+Z/108uvyc+G9hBdeKNJ8/97H9oj8z/AL+V+zltax2tvHHH+6jjjr5b&#10;iSp7lOB62U0/fqVD87v2kLCO1+KHiOCCSSX/AEjzP3n7yTzPLryTwva/2pqH2T955f8ArJK9j/aL&#10;i8r4qeK4/wDlp9s/9p1zuiaNaeHND8+/n8qOT95J/wBNK+pw9SFPAUx4DA/2hj5+0+AJLr7Lbx2k&#10;cfm20f7uOOveP2CV8v8AaO04R/6v7Hcf+i6+fv7Zv7rzJLSwt7a2/wCWf2mvdv2Cdav779pzSobu&#10;CAYsLz97E+f+WdeSz9Ax/s6WDqU6Z+p/9yn0z+5T65T81Csq+/5C+nfWT/0CtWsq+/5C+nfWT/0C&#10;gDU/hrhPjfj/AIVb4i3dPsxruv4a88+P0D3Pwi8Sxxv5cj2x5/KsqnwGlP40fiJ8TNLj0Hxxr1pB&#10;BJFbfbJJI/L/AOWdev8AgXxvPoPgey0nUvtFt5cf+s/6Z10fij4I6l4j1SSf93L5n/LSSSpI/gjq&#10;2l6f5cmtW9r5fmSeZHH5lc9fF0MZQp06h3U8PUw851D5j+M/l+PPihp1j4ek+0yfZ/Kkk/1ccf8A&#10;20r1Lwvr3hP4S6PHaeHri31zxPcR+XqGtyR/u7eP/lpHbx/+1K8ctrC00u8uY/P825kk/eSf89Kr&#10;alFJYXHyV0ew/d8ge0/eHaeKJdS1nR7LTdN1KOxsrOPy44/M/wBZXn3he1u/hf480nVtajk+xRyf&#10;vJI/3laOm+I5LWus0SX/AISi4j0278uWO4k8uOOsuf2dP2Y/+XntD2i+sPB/jLT7aeP7PfSf8fEd&#10;zH/rI/8AtpXBfGP4ta14D+zWNhJaSx3Ef/HzJb/vK8o1uw1r4V+JNW0K0n+zSW8n/HtJ/q/+ukde&#10;ZeINU1bWdQ36ld3Fzcx/8s5KinhP+Xh6VfMuen/fPX/hT4y1K/8AFlzqV3P9pikj/wBI8yT/AJZ+&#10;ZHXcfGzxZYeN44/Ig/eeZ5ckf/PSvCvBt9/Y3iCSCf8A1ckf7uu0+F3hz/hLfjh4Ug1LXbe20WTU&#10;I/tFzJJ9n8uPzKuphff9ojyYV77n6+/s3fDu0+BH7O/hnTPskkV79j+2Xkcn+s+0SfvJK6z/AIS2&#10;S/k8uO0k/wA//u6xfGXiTTfCVvHPqV/qXlyR/u5I7j/WVzmieI7Tx5ZySaLaanff9NJNUkjjr5x+&#10;0v7Q9JezLt98PtCl8UR67/YVp/aMnmRyX3l/vP8AV1Svv2afAPiO8+3z6T+8/wCna4kj/wDRddHp&#10;Pw502/s45NSsPKvf+ef2yS4rtNJ0a00az+yWkflR1uvae0OWpTw9TU8b1L9l/wCHv2fyJNC+3eZ/&#10;z83kn7uOuU1L9mT4G6NeSQXehWn2mP8A1n2mSST/ANqV7r4o1SPS7iT/AFf/AB715r8XvCV3qkl7&#10;q1pHHLHHbxySR+Z+8kr0/wB5h6ZjZYipZEngXwR8PfBEdzH4XtNM0z7R/rPs0n+srvY9e0K1t/Mn&#10;1K0i/wCuklfJseqatpckkcei3Ev/AG0/+2VZubrxZdRx+X4ajik/6a3kf/xysvrB308DMu/te/Dm&#10;0+LUmk6loWpW9zJp8cn2iOOT/WR184X3w5/4Q3w39r8v7T9n/wCWf/POvrbwb4D8Q2Gl/a/Eum29&#10;jp0nmRxyfaI5P/Rdefala2EtvJaeX5vmf6yOStadeoa/VIe+fHGrS61rN5JJWdH4cnsLiOS7n/e+&#10;Z/y0r6pj8EaLDcSSQWkdt+7/AHf/AC0qTUvhzoXi3T9R1rxRB5Wi6HH5lxc237uST/pnXfTqfWJ+&#10;zpmVTLZ06ftKh8o6l8L/APhMvL1K0v47aS4kjt/Lkj/d+ZX0fong2TRv2H/HGhataeVc6fJJcfu/&#10;3nmf6uTzK8x8G2s+qahJ9gjjtrbzPM8v/nnXslj/AG1a6PqOmz3cf2LULOSyuI/+ekcldOLc/wB3&#10;TNaGWw9n7SmfE/hfxElhqllJHJ/y0jkkr9pPBOvJr3hPRdS/5Z3lnHJ/5Dr8X/FHw5v/AIc+LI7S&#10;f97ZSSf6Pc/89K/YH4UxeV8M/Ckb/wDQLt//AEXXmcSe/Qp1Dyctp1KdSpTqHyt+2V4Nn0b4mW2r&#10;Rx/6NrEcf/fyP93/APG68ptov7e1C5v7+T/iXaf+7jjr7D/a00aDWfhvHdz+XF/Z95HceZJ/37r5&#10;J0m1jlt5P+fa3k/7+Sf8tK6cBX+sYSmfW5LQ9nXqFa+uvNt/M8uT7N/108uOvoT9hnwimmftEaPf&#10;DZETp9wPLH/XOvn/AFK1kutcj8yP/Ro/+WdfSX7EU3mfH7T/APrzuP8A0XXUevmkP9jqM/SL+5T6&#10;Z/cp9ZH5YFZV9/yF9O+sn/oFatZV9/yF9O+sn/oFAGn/AA1xXxmj874a68n/AE7mu2/hrjPi9dQW&#10;nw616a43+RHbkv5fXFY1PgNKfxo+O5NBv/sfn+X+7r59+P3xu0nwb4f1HTbS7+3a1cRyW/l20n/H&#10;v/10rmP2sPjdJrNv9gtP9XH+7j/6Z/8AXOvAfhLrOhaDceJ7vxZBHfeZo8n2P7TH5n+kV4uEwOvt&#10;Kh69TF/8uzzbRNUnv9Yjkkkr0HX/APj3jri/C0dhFHbXcn+srr7m/j1mOONJP3lfWdDyjmJK9O+B&#10;/gjUvFHii2+yRySyRyeZ5n/POrv/AAzJ4zi0O21aeO3i8yP7RHY/8vPl17R8CvAfiW18P3sek61p&#10;mhySSf6R9pt/9Jjrxa9SnUh+7PWw+HqU5/vDyn9r3wvf2PxEk1aCCS5tpLe38ySP/lnJ/q6+eJJP&#10;tV55cn7q5j/eRyV9F/H7xbPLrF7oX9uyaxHH+7uJI44/L8z/AK6V8+6tYT/u7+D979n/ANZXp4T+&#10;B+8PMxX8eoFzL5WoW0//AC0rJttZksLz/rn/AKurPm/6ZHBHJ5vmf6uvedS/YK+I11odlrVhHBLJ&#10;cW/2iSx/1ckddPtEcxg+Cfjn4z/0KC7127ubKz8yS3trmTzI46+qfgV+2lpsUkmmeLJ/sP2ePzI7&#10;628yTzP+mdfD2t/CDx34Nk/4mWhX8Xl/8tPL8yOsW2urvS7jzP3ltJ/1zrKpQpYimHtKlM/aDwv+&#10;1z8K9Us45JPFlvY/9f0clv8A+jK9ssdUtL+OOSC7jl8yPzI/Lk/5Z1+MfwB8Ef8ACy/tN/qVh9us&#10;reT939p/1dfW3hLVNS8L+ILa+SeSW5t5I/Ljjr5qv7PD1PZ0z6XCYSeIp+0qH1d8SNG+1SSX/meV&#10;9nt/9X5dcF8eviXH8OfB+natJaSX1teR29vJ5cfmeX+7/wDtddx42v7v/hE9Rknj82Py6u+EbqO6&#10;0vwxPJHHLHJb+X+8rp/iU/3hxU/3dTnPlvwl8WrT4lyeZaaL/o1n/wAtLmPy66eTXpPtnlyWFxbW&#10;X/LSS28uTzKk/aetZ/8AhKPP0XU47aP/AJ5xx/6uvNfC/hfxRrNvHBBBcXMn/PT/AFcdcXs506nu&#10;H0tP2FSn7Q6z9oaL+wfh3ZeKPC/iW/1fQdP/AOPjTbmT/V/89P8AV15Jc/EH+y/7F1L/AI+dB1SP&#10;/j5/5517rpP7Puu6z4X1bQtS1KO2stU/4+PL/wCWcdavgn4D+HvBGh/8I1aRyS/2PJ+7+0/vJP3l&#10;etyU/Znh+39nUPKfAulp8S/FEthaXflW1v8AvLyT/nnHWT+1x4ttNB0fSfAmi+XbWX/HxceX/wAt&#10;P+edSeG9Zk0H9rTVdNjTyo5NPk+0f9+/M/8AadfOvxE8b/8ACxviJquu/wCtso5JI7evocDTp4fC&#10;e0+2ZVKlTEYv/p2b3gnWYNL/AHcn7qvQbbxRYX/7uO7rwqPXrSw/d+Z+8ok8R3f+sgj8qP8A56f6&#10;ys/qsKmtQ9enX9mepePvC9p4ts44P3cUnmRyRyV+gHheKCLw3p0dpPHLbR28cdvJH/y0j8uvzL03&#10;xlJdW/keZJL/ANNJI6+/PgX48j8ZfDvSp/8Al5t4/s8n/bOvkc6p1PZwD937T2hd/aQ0v+2fgf4n&#10;8v8AeyR2/wBo/wC/cnmV8VWNrJYaXbR/9tP+/lfdXxEi/tnwH4nsJJPKjuNPuI//ACHXwrpN/wD2&#10;po9lJs/5d460yWp+4nTO7Lans65pf6395Xvf7E8ePjrpx/6c7j/0XXgle9/sTf8AJdNO/wCvO4/9&#10;F19B0PXzT/c6h+jX9yn0z+5T65j8nCsq+/5C+nfWT/0CtWsq+/5C+nfWT/0CgDVryT9qy+Ol/s8e&#10;ObtP+WWnSPXrdeI/tpy+T+y38RX/AOoXJQB+HPjbxRJrOofv5K8+ub++urj7J5n7upPEkUl1ceZH&#10;J+7qtYxeVZ/6v95JXTT+A2Na2tY7WPy/Mrq/hva/ZfFmkz/63/SI64eS1ntfLkk/5aV7Z8HPC8d/&#10;cfa55PKk/wCXessRXp06Z6WAy2vjMR7OB9u3OqebHba1/Zsl9cxxxxyeX/rPLrxP9rD4taLa6Pp2&#10;k6F5ct7qH7yS5j/dyW8ddhH4tu9L0O5kkj82Szt/M/d/8tK8XufBHh7x5rFz4o12/uLmS8k/eW3+&#10;rjjr42hUhh6ntKh+izyjH4yn7OgfOmpap5VnJJJ/yzrJ8P8AiOeKT7nm19JfED9n/SfF2kxWvhSK&#10;3068t5P3glkk/eV8ya94Q1zwnJIl7p89vHvePzDH+7kMdfU4TH4fEHw+bZDjMsqfvD0v4Y2Phq1+&#10;InhXXdWjk/sHT7yO4vLaP95JJHX3dq3/AAUT8EWt5JaaLoWp6nHH/wAtJPLt45P+udfl9bapPF9m&#10;/eSVrW2s+VJJ/wBNK6p4WniD5+E/Z7n3d4y/b/8A7Qt/L0nwfYW0cn/LzfSeZ/5DrwHxb8ZNW8ZS&#10;SR38Gmf9s7OOvD5LqS6uP3f72vQfCXwv8Z+N/wB3ouhancx/89I7eSumnhadP4DL2h7z8CviNJf2&#10;9zosnlxR2/8Ax7+XH5dfVPwX8B3/AIj8QR3c9pJFZW/7zzJI/wDWVwX7E/7LfiHwHqmtal4z0m3j&#10;juI4/s8cknmSRyV9w2NrBYR/u4/KryMRhaftD3KeOqfV/ZnM/Ey18nwfcx/89JI4/wDyJWTon+ge&#10;E/DEEn/PST/0ZW18TJfN0OOP/npcR1ymt+XdeF9JtP8Aln5cnmf9/K6YU6fszzfaF3W/Dlh/bFtq&#10;U9pH/wBNP+udea/ET4v/APCG+ILnRdFsI4pLf93Jc10cfw+g0aPzNN1rWpY/+WdtfahJJHXzh8bN&#10;Uu9B8YSa1/ZMl9qP7u3+zfvLi2/7+f8APTy6+fqTqVP3Z6+EdOn/ABD2zwl8ZLvy4/tcn26TzP8A&#10;V/8ALSuj8bfFXwvpeuW0f9tWlt4jt4/Mk02STy5JLf8A55/9dK+cPBvij+xry51bUrSSL7HbyXEc&#10;fl/6ySOP/V18m6t4j1bVPEF7qerSSfbby48y48yu3CYGpD+IdNSph8R/DPpP9saWf4fax/wsbQpP&#10;Nj1zR5NK8yP/AJ6Sf6uT/v3JXx5qWsyaXZ2VhB+6/d/6yvRvG3jLXfG/hO28PX+rSXOnWdxHcW8d&#10;z+88uvMZNGv4tYtvtf8Ay0k/1lfRYf8Adw5JnL7OftDp/D9hPa/P/wCjK6P7BHNb+Z5flSf9M6i0&#10;m1+yx+XJ/wB/Kkubryo67af7w6v4ZXk8y1jj8yeOX/tnX1J+xz4j/wCQ1pMkn/PO4jr5Jjl82SSS&#10;vRvg54yu/BHiiO7sII7m5uI5LeOOSTy/Mk/5Z15GZYf6xQNKZ9w/GP4jWngj4b61f3c8fmSW8kdv&#10;H/z0kkr8+/h34yu9LkubST/SdOj/ANXHJW98Z/EnjfxRrltJ4h0mTTI/9XHH9o8yOsrUvBt34X8P&#10;6ddvH/o95Xh5bQ+rnm4q6/eI6Kx8WyTXHlyV9a/sW6XPF8ZtKu/MSS3ks7j/ANF18N6bdfvK+2/2&#10;E2kX4naKZP8AlpaXEn/kOvYO6jjK+Iw9SFT+Q/RX+5T6Z/cp9I+VCsq+/wCQvp31k/8AQK1ayr7/&#10;AJC+nfWT/wBAoA1a8D/bulMX7IvxOkT/AKA8le+V5r+0Rp+kan8GPFdprtp9u0mWzKXNt5mzfHnp&#10;mgD8Jvgn4N8NapHcyeKLvyr24/d2dtJ/q6zvDfwp1a68eSaF5Ekvl3H7ySP/AFccdfcOrfCD4ZeH&#10;dH/tLRfC8kVzJ+7t/t2ofaPL/wCmnl1HptrBa/6vy65qlf2f8M/ReHsgWPh7Sozy3xl+zTaeLdDs&#10;vLu/sNzZx/u/3dcVpHw+8Z+CNPjsJLSO5so5PM+3eZ/q46+oZJf9H/1lUr7y7qOSOOSOvDqYqofq&#10;6yfCxn7em+SZw3h/7fYXH2S/j83/AJ51g3HgOPw5ceX/AK2ykk/d+ZW9fWElrJ5mm39xbSf8tLbz&#10;Kl/su3v9Pju4J5Lm5/6eZK8SvO59Lh40lPcwPEksmgyadPB+6jk/d1XudZg179xfwR31t/q5I5Ki&#10;8fS+b4Ll8uT/AEmzuI5P/adch4b1SO68uNJPNrSnTZzYh0faclQ7S4+GPgXxFHbi+8PwRSQfc+zf&#10;u6wL79l/wJLqEl2l3f21tJ/y7Ryf6uunsZvNjqPxBdXel6PJdxxyf8845JP9X5lexh/rH2D57F4H&#10;K5/vK8IFnwlF8Nvhr4w8MeHtF8NW+r61ql5HbyXOpf6RJH5klfffwpi03xRocl3aWH2G2+0eXHX5&#10;u/sj/DnUvHnxw07XZH+0xafJ9ovLmT/ln/zzr9QPhn4Nj8B+F9K0mO7kvv8ASJJPMkj8v/lnXrfv&#10;P5z8Ox9fB1KlRUqfIdhbeHLSKTzP3n/fytKPS7T/AJ51JHFViOKSq1PC9oUr7RrS6/dyWkcsf/TS&#10;OsW+8L2H9oRyfZLfy/8Ann5ddP8A9tKjufI/56VpZmXtDF/sa0/5Z2kf/fuo5NBsfL8v7Bb+X/1z&#10;rR+1QRf8tI6jkv4P+e8dL6uw9oUo9GtIv9XBHF/1zjr5a/bz/Z9j8b/D/wD4Szw9YW8WtaH5lxee&#10;XH5clxb19W/ao5P9XJRc2sd/Z3NpPH5sdxH5ckda/vKY6dT/AJ9n4NR6x5v/AF0jq7Hqn2qT95/z&#10;zr0H4o/sq+M/Dnxg1bw1pOi3H9k2+oSfZ77y/wDl3k/1dcx47+Evin4VeXPruk3FtZSSeXHfeX+7&#10;kr0adQ9unX9oRxap5Vv5cn+sjqle6pJL+7jrnJNZ/eVZsbrzbiOSu81OisYv9HrSsZJLW48yP/WU&#10;abaxy28clXfsHlVlUpjPbPC/meN9YstSu4Le58uOP7P/AMtJPM/5aV6L4g+H1/deB9W03VtNjltr&#10;i38uO+tv3n2OSP8A1fmV5B8D9Ugi8UWVpd+XLH5n7vzI6+x7HWZLWP8A6Z/885K+RxdT6vU5KZlU&#10;pn5s20UkWqfZJP8AWeZ5dfen7GsiR/G3TreP/Vx2k8f/AJDrxH40fCWCw+Llt4hgjjttF1CP7R5c&#10;f/PxH/yzr2L9i+Td8ftOH/Tncf8AouvSpz9p+8PRwuH9nl+IqH6K/wByn0z+5T61PjQrKvv+Qvp3&#10;1k/9ArVrKvv+Qvp31k/9AoA1a8++O2npqXwj8T2kknlRy2ZTzK9BrB8aeHf+Es8L6lpPmeX9sg8v&#10;zKBo/Gv4tRTy+IPCnhfWtWuLHSftknmSR3Hl/wDbPzK5jTfAehS+IPIk13U/7Okt45JJf7Ujj/s+&#10;Ty45JPMk/wCWnlySeX/yzr6K+PvwR1nUNYi03xD4XuLn7P8A6uSOOTy5P+uckdcZY/syaF9nj8zw&#10;fceZ/wBvFebCZ+k5flNTF0/aU6sKZ4l460u08J3l7HoWtX9zZXGlySf6TeeZJH+8/wBZ+7qXRPBt&#10;hf8AijSfM1LVpfDF5Z2/2i+/tSOOSO4k8vzP+/fmf6uvdbb9nPRbWO58jwhcReZH5cn/AB8Vm337&#10;NOjeX+78H3Hl/wDbxWXtvI9ipkWL5P8AeYHifhf4a6b4j0u21K7+IX2a48yT/RvtH/LP/SP+Wnmf&#10;9O//AJEjqyPhjot94s1KwsfHr6dZR/Z/s/myfaPM8yy+0Sf+RI/L/wC2ldfc/AKwi1C5gj8GXfl+&#10;Z/zzuK0bb9nOwl/1ng+7/wC/dxR7an/z7Ob+wsX/ANBMDiPEf7Olhp94LS7+JMcf2yOOOOT/AJ+P&#10;M+z+XJ/rP9X/AKR/5Dq94R/Zh0LTvDuqyf8ACbW9xq0gD2f7yOOP/VSSfZ5P3n+sr2b4d/s0+HvE&#10;fxA0W01bwndyW32eT/WSXH/LOP8Ad/8ALSvqD/hjz4QaXZx+Z4Ijl/653Fx/8crpoT9p/wAuz5HN&#10;aVXB1+SdXnPzu1b4N/ZdUubSw8fR/wChxySSS20n+s/65/vP9X/z0qbxF8DftGoy2snxTimtpJyL&#10;eKaTzP8AlpH/AMtPM/1f7z95J/0ykr7tuf2S/hBLqHl2HgGP7TJJ+8kkuLjy/wD0ZWDJ+yh8Novt&#10;Ml34Bjl/55xx3Fx/8cr1/ZrkPmqlar3PkC++FUfwv8PyX+hfEL7dc2flyeXY+ZH5knmeX/8AbI6/&#10;XDRP+YTH/wA87OST/wBF182eH/2ZPhXFb21/H4E8qTzPMj8y4uJP/alfUttFB/Z8f7uPzPLrOtT/&#10;AHZywqN1NT87vjR+2v8AE3w58TNa0Xw1pNpc6bb3lxHHJJJJ/wAs5JI//adcn/w2l8cpf+XTRbb/&#10;ALZ3H/xyvSrn4aa1r3iyS7g8PXf2b7ZJ9ok8v/ppJJ/7Urp9S+F93deINRk02wt4tO+0SfZ/9Dkk&#10;/d1pTxXswqQPAbn9qr483/8Aq7vSY/8Arnp8n/xyq/8Awu79oi/j/wCQ1HF/1z0+Ovob/hUuteX/&#10;AKv/AMp//wBsraj8Gyf2XbR/2TJFceX+8/d1p9eMvYHyl/wsv4+3/wDzOd3F/wBcrOP/AON0f8JH&#10;8cr/AP1/jvWov+2ccf8A7Tr6Kk+Gl/5nmeZqcUfmf6uO3j/+N0f8K+u5f+gt/wCQ/wD43T+vB7A8&#10;k+Evi34jeA/Hmnal4h8Wanq9l5nlyW1zceZHX6V20v2q3jkj/wBXJ+8r4E8UeA9dv/tMkGi3fmeZ&#10;5nmf886+zPhDfz3/AMO9B+1xyRXsdvHbyeZ/0zrKvP6x+8NKf7sk8W6DBdXEd35f7z/V15b8Y/hf&#10;afFD4b694akj8qS8t/8AR5P+ecn/ACzkr2jxbYX9/o8n9mz28V7H+8j+0x+ZHXJ6HLJqmn+fJaSW&#10;1z5kkckcn/LOSOvAre0p1D06f7w/CPVrW70HW73TbuOSK5s7iS3kj/55yR1cttUkl8uOOvqH9vz9&#10;nPVtG+Mn/CQ+HtCu77TvEEf2iT7NbySeXcf8tK8B034S+LIpI5JPC+rf+AclfUYep7SmdPtDsPDc&#10;vlafHHW95v2qOSD/AFUlR6J8PfEtrbx/8U1qX/gHJVnUvBviiKS2nj8Pan/rP+fOSu06faBomqSW&#10;t5Hdx/urmzk/eV93WV1/bOn21/BH+7uI45K+Dbnwb4ssPGcaR+G9T+z3lv8AvJPscn+s/wCWdfXX&#10;wz17xLL4LsvP0m4iks4/s8n+hyeZ+7r5fNaf/LxHT7Q5P4vaz9v8UR2Hmfu7OP8A8iV2/wCxPJ/x&#10;kDp//Xncf+i68z1zQfEOs+INWv5NFv8A/SLj/n3kr6e/Yu+Auu+HfEk/jPX7KTS1SCS3s7e4XZI4&#10;cgmQ/wAvxrXD/wAM9rGVadPL/Zn2h/cp9M/uU+tD88Csq+/5C+nfWT/0CtWsq+/5C+nfWT/0CgDV&#10;qOSVIYy7nYvvUlZuuaamsaReWLvsS4geMv6ZoAr2fifSdSmSG1vreaSTmMB/v1seWv8AdH5VyNvY&#10;a5qV5AuqJb20FjP5kcsXP2j3/wBitbxBpP8Ablrbw/I0fnxySB/7goA2PLX+6Pyo8tf7o/KnUUDu&#10;xvlr/dH5UeWv90flTqKAE2gdAB+FV7q6gsYw88qRR/dy9Wa5rxv4fTxVootPIguZY7iOdI7joTG4&#10;OaBGva6pZX08sEF1DPLH/rI43BKflV6uPt9N1Sbxdp2pG1tbPTYrO4gkj3/vPMkkjP8A7Tq34m0O&#10;bWPs8lm6eZH5g8uS4kjjk3pjnZQB0tFZegWMmmaPaWk7+ZLHHhzWpQAUUUUAFFFMkjEkZXtQBjxe&#10;MtDuJ44I9UtZJZH2IgkGSfStuuGtvDt9iz0traFLG38tft4xvkgjP7uP61u+KtJl1rRZLSF8SNJG&#10;4O8p/GDQBuUVn6Tbz2mmWkNzIJZ44ESSRf4mAwf8+9aFABSUtFACUUtUNW+1f2XdGwVHvRG/keZ0&#10;384oAZb61YX1/cWMF3BLeW/+vt43/eR1o4HpXB29jNZ6xcahY+HJbe4unjSSWT7P8kfmfvOkld7Q&#10;AmB6UUtFACbR6D8qMAdqWigBn9yn0z+5T6ACsq+/5C+nfWT/ANAoooA1aKKKACiiigAooooAKKKK&#10;ACiiigAooooAKKKKACiiigAooooAKKKKACiiigAooooAKKKKACiiigAooooAKKKKAGN1Wn0UUAf/&#10;2VBLAQItABQABgAIAAAAIQDa9j37DQEAABQCAAATAAAAAAAAAAAAAAAAAAAAAABbQ29udGVudF9U&#10;eXBlc10ueG1sUEsBAi0AFAAGAAgAAAAhADj9If/WAAAAlAEAAAsAAAAAAAAAAAAAAAAAPgEAAF9y&#10;ZWxzLy5yZWxzUEsBAi0ACgAAAAAAAAAhAEKXPJIrOgAAKzoAABQAAAAAAAAAAAAAAAAAPQIAAGRy&#10;cy9tZWRpYS9pbWFnZTIuanBnUEsBAi0AFAAGAAgAAAAhAEeRIdaOAgAAJAkAAA4AAAAAAAAAAAAA&#10;AAAAmjwAAGRycy9lMm9Eb2MueG1sUEsBAi0AFAAGAAgAAAAhANvlT+DhAAAACgEAAA8AAAAAAAAA&#10;AAAAAAAAVD8AAGRycy9kb3ducmV2LnhtbFBLAQItAAoAAAAAAAAAIQDUC1IgyjEAAMoxAAAUAAAA&#10;AAAAAAAAAAAAAGJAAABkcnMvbWVkaWEvaW1hZ2UxLmpwZ1BLAQItABQABgAIAAAAIQDXm2POzQAA&#10;ACkCAAAZAAAAAAAAAAAAAAAAAF5yAABkcnMvX3JlbHMvZTJvRG9jLnhtbC5yZWxzUEsBAi0ACgAA&#10;AAAAAAAhALKoNe6sQwAArEMAABQAAAAAAAAAAAAAAAAAYnMAAGRycy9tZWRpYS9pbWFnZTMuanBn&#10;UEsFBgAAAAAIAAgAAAIAAEC3AAAAAA==&#10;">
                      <v:shape id="Picture 3881" o:spid="_x0000_s1027" type="#_x0000_t75" style="position:absolute;top:1498;width:22731;height:15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gxgAAAOIAAAAPAAAAZHJzL2Rvd25yZXYueG1sRI/BasMw&#10;EETvhf6D2EBvjZy2FONENmlLIJBTk3zAYq0tEWllLDV2/74KBHoZGIZ5w2ya2TtxpTHawApWywIE&#10;cRu05V7B+bR7LkHEhKzRBSYFvxShqR8fNljpMPE3XY+pFxnCsUIFJqWhkjK2hjzGZRiIc9aF0WPK&#10;duylHnHKcO/kS1G8S4+W84LBgT4NtZfjj1dAfrtP5w85dQft8OB29q0zVqmnxfy1zrJdg0g0p//G&#10;HbHXCl7LcgW3S/kOyPoPAAD//wMAUEsBAi0AFAAGAAgAAAAhANvh9svuAAAAhQEAABMAAAAAAAAA&#10;AAAAAAAAAAAAAFtDb250ZW50X1R5cGVzXS54bWxQSwECLQAUAAYACAAAACEAWvQsW78AAAAVAQAA&#10;CwAAAAAAAAAAAAAAAAAfAQAAX3JlbHMvLnJlbHNQSwECLQAUAAYACAAAACEAbafj4MYAAADiAAAA&#10;DwAAAAAAAAAAAAAAAAAHAgAAZHJzL2Rvd25yZXYueG1sUEsFBgAAAAADAAMAtwAAAPoCAAAAAA==&#10;">
                        <v:imagedata r:id="rId26" o:title=""/>
                      </v:shape>
                      <v:shape id="Picture 3883" o:spid="_x0000_s1028" type="#_x0000_t75" style="position:absolute;left:22733;width:24225;height:17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m2JygAAAOIAAAAPAAAAZHJzL2Rvd25yZXYueG1sRI9Ba8JA&#10;FITvgv9heYIXqRsVS4iuUipi8VAwldLjI/uapGbfht3VpP/eLQi9DAzDfMOst71pxI2cry0rmE0T&#10;EMSF1TWXCs4f+6cUhA/IGhvLpOCXPGw3w8EaM207PtEtD6WIEPYZKqhCaDMpfVGRQT+1LXHMvq0z&#10;GKJ1pdQOuwg3jZwnybM0WHNcqLCl14qKS341Co6fhy/T7a/yZxKW7zvbXk65Oys1HvW7VZSXFYhA&#10;ffhvPBBvWsEiTRfwdyneAbm5AwAA//8DAFBLAQItABQABgAIAAAAIQDb4fbL7gAAAIUBAAATAAAA&#10;AAAAAAAAAAAAAAAAAABbQ29udGVudF9UeXBlc10ueG1sUEsBAi0AFAAGAAgAAAAhAFr0LFu/AAAA&#10;FQEAAAsAAAAAAAAAAAAAAAAAHwEAAF9yZWxzLy5yZWxzUEsBAi0AFAAGAAgAAAAhANfqbYnKAAAA&#10;4gAAAA8AAAAAAAAAAAAAAAAABwIAAGRycy9kb3ducmV2LnhtbFBLBQYAAAAAAwADALcAAAD+AgAA&#10;AAA=&#10;">
                        <v:imagedata r:id="rId27" o:title=""/>
                      </v:shape>
                      <v:shape id="Picture 3885" o:spid="_x0000_s1029" type="#_x0000_t75" style="position:absolute;left:10017;top:17335;width:26924;height:20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SF1yQAAAOIAAAAPAAAAZHJzL2Rvd25yZXYueG1sRI/NasMw&#10;EITvhbyD2EBujZyfFuNECcGmoYde6ib3rbW1TayVsbaJ8/ZVodDLwDDMN8x2P7pOXWkIrWcDi3kC&#10;irjytuXawOnj5TEFFQTZYueZDNwpwH43edhiZv2N3+laSq0ihEOGBhqRPtM6VA05DHPfE8fsyw8O&#10;Jdqh1nbAW4S7Ti+T5Fk7bDkuNNhT3lB1Kb+dgXK94G4V8vztmC/vn+d10YsUxsymY7GJctiAEhrl&#10;v/GHeLUGVmn6BL+X4h3Qux8AAAD//wMAUEsBAi0AFAAGAAgAAAAhANvh9svuAAAAhQEAABMAAAAA&#10;AAAAAAAAAAAAAAAAAFtDb250ZW50X1R5cGVzXS54bWxQSwECLQAUAAYACAAAACEAWvQsW78AAAAV&#10;AQAACwAAAAAAAAAAAAAAAAAfAQAAX3JlbHMvLnJlbHNQSwECLQAUAAYACAAAACEAaWkhdckAAADi&#10;AAAADwAAAAAAAAAAAAAAAAAHAgAAZHJzL2Rvd25yZXYueG1sUEsFBgAAAAADAAMAtwAAAP0CAAAA&#10;AA==&#10;">
                        <v:imagedata r:id="rId28" o:title=""/>
                      </v:shape>
                      <w10:anchorlock/>
                    </v:group>
                  </w:pict>
                </mc:Fallback>
              </mc:AlternateContent>
            </w:r>
          </w:p>
          <w:p w14:paraId="2330699B" w14:textId="77777777" w:rsidR="00585A63" w:rsidRPr="002606E8" w:rsidRDefault="00585A63" w:rsidP="00E81BF7">
            <w:pPr>
              <w:spacing w:after="0" w:line="240" w:lineRule="auto"/>
              <w:ind w:right="11"/>
              <w:jc w:val="center"/>
              <w:rPr>
                <w:b/>
                <w:bCs/>
              </w:rPr>
            </w:pPr>
          </w:p>
        </w:tc>
      </w:tr>
    </w:tbl>
    <w:p w14:paraId="0631C98D" w14:textId="77777777" w:rsidR="00585A63" w:rsidRPr="002606E8" w:rsidRDefault="00585A63" w:rsidP="00585A63">
      <w:pPr>
        <w:pStyle w:val="Ttulo3"/>
        <w:spacing w:before="0"/>
        <w:rPr>
          <w:rFonts w:cs="Arial"/>
          <w:b w:val="0"/>
          <w:color w:val="000000" w:themeColor="text1"/>
        </w:rPr>
      </w:pPr>
    </w:p>
    <w:p w14:paraId="3F0DE025" w14:textId="14EB9F00" w:rsidR="00585A63" w:rsidRPr="002606E8" w:rsidRDefault="00585A63" w:rsidP="00585A63">
      <w:pPr>
        <w:ind w:right="9"/>
      </w:pPr>
      <w:r w:rsidRPr="002606E8">
        <w:t xml:space="preserve">En relación con lo anterior, el </w:t>
      </w:r>
      <w:r w:rsidRPr="002606E8">
        <w:rPr>
          <w:i/>
          <w:iCs/>
        </w:rPr>
        <w:t>Tribunal local</w:t>
      </w:r>
      <w:r w:rsidRPr="002606E8">
        <w:t xml:space="preserve"> estimó veraz el contenido y contexto de los hechos descritos, al considerar que, aún y cuando las inspecciones se trataran sobre notas periodísticas y videos, la información provenía de al menos dos medios de comunicación distintos, eran atribuidas a diferentes autores y coincidentes en lo sustancial, por lo que, atendiendo a las reglas de la lógica, la sana crítica y las máximas de la experiencia adqu</w:t>
      </w:r>
      <w:r w:rsidR="00374870" w:rsidRPr="002606E8">
        <w:t>irían</w:t>
      </w:r>
      <w:r w:rsidRPr="002606E8">
        <w:t xml:space="preserve"> valor probatorio pleno al analizarse en</w:t>
      </w:r>
      <w:r w:rsidR="00A37923" w:rsidRPr="002606E8">
        <w:t xml:space="preserve"> su</w:t>
      </w:r>
      <w:r w:rsidRPr="002606E8">
        <w:t xml:space="preserve"> conjunto; esto en términos de lo establecido por la Sala Superior de este Tribunal Electora</w:t>
      </w:r>
      <w:r w:rsidR="00F42E93" w:rsidRPr="002606E8">
        <w:t>l</w:t>
      </w:r>
      <w:r w:rsidRPr="002606E8">
        <w:t>.</w:t>
      </w:r>
      <w:r w:rsidRPr="002606E8">
        <w:rPr>
          <w:rStyle w:val="Refdenotaalpie"/>
        </w:rPr>
        <w:footnoteReference w:id="6"/>
      </w:r>
      <w:r w:rsidRPr="002606E8">
        <w:t xml:space="preserve">  </w:t>
      </w:r>
    </w:p>
    <w:p w14:paraId="125CAE95" w14:textId="31E2DDC0" w:rsidR="00585A63" w:rsidRPr="002606E8" w:rsidRDefault="00585A63" w:rsidP="00585A63">
      <w:pPr>
        <w:ind w:right="9"/>
      </w:pPr>
      <w:r w:rsidRPr="002606E8">
        <w:t xml:space="preserve">Posteriormente, conforme a las referidas actas, la autoridad responsable tuvo por acreditada únicamente la existencia y contenido de las expresiones </w:t>
      </w:r>
      <w:r w:rsidRPr="002606E8">
        <w:rPr>
          <w:rFonts w:eastAsia="Arial"/>
          <w:i/>
        </w:rPr>
        <w:t xml:space="preserve">“a mí nadie me agarra de los huevos” </w:t>
      </w:r>
      <w:r w:rsidRPr="002606E8">
        <w:t xml:space="preserve">y </w:t>
      </w:r>
      <w:r w:rsidRPr="002606E8">
        <w:rPr>
          <w:rFonts w:eastAsia="Arial"/>
          <w:i/>
        </w:rPr>
        <w:t>“ahorita me contesta, dice que está en Campeche”,</w:t>
      </w:r>
      <w:r w:rsidRPr="002606E8">
        <w:t xml:space="preserve"> denunciadas por María del Carmen Cuervo Fernández</w:t>
      </w:r>
      <w:r w:rsidR="00DE4A57" w:rsidRPr="002606E8">
        <w:t>,</w:t>
      </w:r>
      <w:r w:rsidRPr="002606E8">
        <w:t xml:space="preserve"> al constatarse lo siguiente:</w:t>
      </w:r>
    </w:p>
    <w:tbl>
      <w:tblPr>
        <w:tblStyle w:val="Tablaconcuadrcula"/>
        <w:tblW w:w="0" w:type="auto"/>
        <w:jc w:val="center"/>
        <w:tblLayout w:type="fixed"/>
        <w:tblLook w:val="04A0" w:firstRow="1" w:lastRow="0" w:firstColumn="1" w:lastColumn="0" w:noHBand="0" w:noVBand="1"/>
      </w:tblPr>
      <w:tblGrid>
        <w:gridCol w:w="4131"/>
        <w:gridCol w:w="4132"/>
      </w:tblGrid>
      <w:tr w:rsidR="00585A63" w:rsidRPr="002606E8" w14:paraId="3F226892" w14:textId="77777777" w:rsidTr="00E81BF7">
        <w:trPr>
          <w:trHeight w:val="389"/>
          <w:jc w:val="center"/>
        </w:trPr>
        <w:tc>
          <w:tcPr>
            <w:tcW w:w="4131" w:type="dxa"/>
            <w:shd w:val="clear" w:color="auto" w:fill="D9D9D9" w:themeFill="background1" w:themeFillShade="D9"/>
            <w:vAlign w:val="center"/>
          </w:tcPr>
          <w:p w14:paraId="08A23404" w14:textId="77777777" w:rsidR="00585A63" w:rsidRPr="002606E8" w:rsidRDefault="00585A63" w:rsidP="00E81BF7">
            <w:pPr>
              <w:spacing w:after="0" w:line="240" w:lineRule="auto"/>
              <w:ind w:right="11"/>
              <w:jc w:val="center"/>
              <w:rPr>
                <w:b/>
                <w:bCs/>
              </w:rPr>
            </w:pPr>
            <w:r w:rsidRPr="002606E8">
              <w:rPr>
                <w:b/>
                <w:bCs/>
              </w:rPr>
              <w:t>Elementos inspeccionados:</w:t>
            </w:r>
          </w:p>
        </w:tc>
        <w:tc>
          <w:tcPr>
            <w:tcW w:w="4132" w:type="dxa"/>
            <w:shd w:val="clear" w:color="auto" w:fill="D9D9D9" w:themeFill="background1" w:themeFillShade="D9"/>
            <w:vAlign w:val="center"/>
          </w:tcPr>
          <w:p w14:paraId="51B24589" w14:textId="77777777" w:rsidR="00585A63" w:rsidRPr="002606E8" w:rsidRDefault="00585A63" w:rsidP="00E81BF7">
            <w:pPr>
              <w:spacing w:after="0" w:line="240" w:lineRule="auto"/>
              <w:ind w:right="11"/>
              <w:jc w:val="center"/>
              <w:rPr>
                <w:b/>
                <w:bCs/>
              </w:rPr>
            </w:pPr>
            <w:r w:rsidRPr="002606E8">
              <w:rPr>
                <w:b/>
                <w:bCs/>
              </w:rPr>
              <w:t>Resultado:</w:t>
            </w:r>
          </w:p>
        </w:tc>
      </w:tr>
      <w:tr w:rsidR="00585A63" w:rsidRPr="002606E8" w14:paraId="76E8769C" w14:textId="77777777" w:rsidTr="00E81BF7">
        <w:trPr>
          <w:jc w:val="center"/>
        </w:trPr>
        <w:tc>
          <w:tcPr>
            <w:tcW w:w="4131" w:type="dxa"/>
            <w:vAlign w:val="center"/>
          </w:tcPr>
          <w:p w14:paraId="26126DAD" w14:textId="77777777" w:rsidR="00585A63" w:rsidRPr="002606E8" w:rsidRDefault="00585A63" w:rsidP="00E81BF7">
            <w:pPr>
              <w:spacing w:after="0" w:line="259" w:lineRule="auto"/>
              <w:ind w:right="42"/>
              <w:jc w:val="center"/>
              <w:rPr>
                <w:rFonts w:eastAsia="Arial"/>
                <w:sz w:val="18"/>
              </w:rPr>
            </w:pPr>
          </w:p>
          <w:p w14:paraId="2C064803" w14:textId="77777777" w:rsidR="00585A63" w:rsidRPr="002606E8" w:rsidRDefault="00585A63" w:rsidP="00E81BF7">
            <w:pPr>
              <w:spacing w:after="0" w:line="259" w:lineRule="auto"/>
              <w:ind w:right="42"/>
              <w:jc w:val="center"/>
            </w:pPr>
            <w:r w:rsidRPr="002606E8">
              <w:rPr>
                <w:rFonts w:eastAsia="Arial"/>
                <w:sz w:val="18"/>
              </w:rPr>
              <w:t xml:space="preserve">Liga electrónica: </w:t>
            </w:r>
          </w:p>
          <w:p w14:paraId="08055D7B" w14:textId="77777777" w:rsidR="00585A63" w:rsidRPr="002606E8" w:rsidRDefault="00585A63" w:rsidP="00E81BF7">
            <w:pPr>
              <w:spacing w:after="0" w:line="259" w:lineRule="auto"/>
              <w:jc w:val="left"/>
            </w:pPr>
            <w:r w:rsidRPr="002606E8">
              <w:rPr>
                <w:rFonts w:eastAsia="Arial"/>
                <w:sz w:val="18"/>
              </w:rPr>
              <w:t xml:space="preserve">https://www.youtube.com/watch?v=tAsOpe0RIjkt </w:t>
            </w:r>
          </w:p>
          <w:p w14:paraId="50DFE89C" w14:textId="77777777" w:rsidR="00585A63" w:rsidRPr="002606E8" w:rsidRDefault="00585A63" w:rsidP="00E81BF7">
            <w:pPr>
              <w:spacing w:after="0" w:line="259" w:lineRule="auto"/>
              <w:ind w:right="44"/>
              <w:jc w:val="center"/>
            </w:pPr>
            <w:r w:rsidRPr="002606E8">
              <w:rPr>
                <w:rFonts w:eastAsia="Arial"/>
                <w:sz w:val="18"/>
              </w:rPr>
              <w:t xml:space="preserve">Fecha de publicación: 25 de marzo </w:t>
            </w:r>
          </w:p>
          <w:p w14:paraId="38EB99F7" w14:textId="77777777" w:rsidR="00585A63" w:rsidRPr="002606E8" w:rsidRDefault="00585A63" w:rsidP="00E81BF7">
            <w:pPr>
              <w:spacing w:after="0" w:line="259" w:lineRule="auto"/>
              <w:ind w:right="47"/>
              <w:jc w:val="center"/>
            </w:pPr>
            <w:r w:rsidRPr="002606E8">
              <w:rPr>
                <w:rFonts w:eastAsia="Arial"/>
                <w:sz w:val="18"/>
              </w:rPr>
              <w:t xml:space="preserve">Autor: Grupo Reforma </w:t>
            </w:r>
          </w:p>
          <w:p w14:paraId="417E64C8" w14:textId="77777777" w:rsidR="00585A63" w:rsidRPr="002606E8" w:rsidRDefault="00585A63" w:rsidP="00E81BF7">
            <w:pPr>
              <w:spacing w:after="0" w:line="240" w:lineRule="auto"/>
              <w:ind w:right="11"/>
              <w:jc w:val="center"/>
              <w:rPr>
                <w:b/>
                <w:bCs/>
              </w:rPr>
            </w:pPr>
          </w:p>
        </w:tc>
        <w:tc>
          <w:tcPr>
            <w:tcW w:w="4132" w:type="dxa"/>
            <w:vAlign w:val="center"/>
          </w:tcPr>
          <w:p w14:paraId="28ED3482" w14:textId="77777777" w:rsidR="00585A63" w:rsidRPr="002606E8" w:rsidRDefault="00585A63" w:rsidP="00E81BF7">
            <w:pPr>
              <w:spacing w:after="0" w:line="259" w:lineRule="auto"/>
              <w:ind w:left="1"/>
              <w:jc w:val="left"/>
              <w:rPr>
                <w:rFonts w:eastAsia="Arial"/>
                <w:sz w:val="18"/>
              </w:rPr>
            </w:pPr>
          </w:p>
          <w:p w14:paraId="2F042FA0" w14:textId="77777777" w:rsidR="00585A63" w:rsidRPr="002606E8" w:rsidRDefault="00585A63" w:rsidP="00F42E93">
            <w:pPr>
              <w:spacing w:after="0" w:line="259" w:lineRule="auto"/>
              <w:ind w:left="1"/>
            </w:pPr>
            <w:r w:rsidRPr="002606E8">
              <w:rPr>
                <w:rFonts w:eastAsia="Arial"/>
                <w:sz w:val="18"/>
              </w:rPr>
              <w:t>Hombre: “</w:t>
            </w:r>
            <w:r w:rsidRPr="002606E8">
              <w:rPr>
                <w:rFonts w:eastAsia="Arial"/>
                <w:i/>
                <w:sz w:val="18"/>
              </w:rPr>
              <w:t xml:space="preserve">No te voy a aceptar a la fuerza” </w:t>
            </w:r>
          </w:p>
          <w:p w14:paraId="4EA3E324" w14:textId="77777777" w:rsidR="00585A63" w:rsidRPr="002606E8" w:rsidRDefault="00585A63" w:rsidP="00F42E93">
            <w:pPr>
              <w:spacing w:after="0" w:line="259" w:lineRule="auto"/>
              <w:ind w:left="1"/>
            </w:pPr>
            <w:r w:rsidRPr="002606E8">
              <w:rPr>
                <w:rFonts w:eastAsia="Arial"/>
                <w:sz w:val="18"/>
              </w:rPr>
              <w:t xml:space="preserve">Mujer: </w:t>
            </w:r>
            <w:r w:rsidRPr="002606E8">
              <w:rPr>
                <w:rFonts w:eastAsia="Arial"/>
                <w:i/>
                <w:sz w:val="18"/>
              </w:rPr>
              <w:t>“¿No?”</w:t>
            </w:r>
            <w:r w:rsidRPr="002606E8">
              <w:rPr>
                <w:rFonts w:eastAsia="Arial"/>
                <w:sz w:val="18"/>
              </w:rPr>
              <w:t xml:space="preserve"> </w:t>
            </w:r>
          </w:p>
          <w:p w14:paraId="004DCA01" w14:textId="77777777" w:rsidR="00585A63" w:rsidRPr="002606E8" w:rsidRDefault="00585A63" w:rsidP="00F42E93">
            <w:pPr>
              <w:spacing w:after="0" w:line="259" w:lineRule="auto"/>
              <w:ind w:left="1"/>
            </w:pPr>
            <w:r w:rsidRPr="002606E8">
              <w:rPr>
                <w:rFonts w:eastAsia="Arial"/>
                <w:sz w:val="18"/>
              </w:rPr>
              <w:t>Hombre: “¡</w:t>
            </w:r>
            <w:r w:rsidRPr="002606E8">
              <w:rPr>
                <w:rFonts w:eastAsia="Arial"/>
                <w:i/>
                <w:sz w:val="18"/>
              </w:rPr>
              <w:t xml:space="preserve">No!” </w:t>
            </w:r>
          </w:p>
          <w:p w14:paraId="434B2762" w14:textId="77777777" w:rsidR="00585A63" w:rsidRPr="002606E8" w:rsidRDefault="00585A63" w:rsidP="00F42E93">
            <w:pPr>
              <w:spacing w:after="0" w:line="259" w:lineRule="auto"/>
              <w:ind w:left="1"/>
            </w:pPr>
            <w:r w:rsidRPr="002606E8">
              <w:rPr>
                <w:rFonts w:eastAsia="Arial"/>
                <w:sz w:val="18"/>
              </w:rPr>
              <w:t xml:space="preserve">Mujer: </w:t>
            </w:r>
            <w:r w:rsidRPr="002606E8">
              <w:rPr>
                <w:rFonts w:eastAsia="Arial"/>
                <w:i/>
                <w:sz w:val="18"/>
              </w:rPr>
              <w:t>“Es que estamos en las mismas”</w:t>
            </w:r>
            <w:r w:rsidRPr="002606E8">
              <w:rPr>
                <w:rFonts w:eastAsia="Arial"/>
                <w:sz w:val="18"/>
              </w:rPr>
              <w:t xml:space="preserve">  </w:t>
            </w:r>
          </w:p>
          <w:p w14:paraId="766665EA" w14:textId="435E54E5" w:rsidR="00585A63" w:rsidRPr="002606E8" w:rsidRDefault="00585A63" w:rsidP="00F42E93">
            <w:pPr>
              <w:spacing w:after="0" w:line="259" w:lineRule="auto"/>
              <w:ind w:left="1"/>
            </w:pPr>
            <w:r w:rsidRPr="002606E8">
              <w:rPr>
                <w:rFonts w:eastAsia="Arial"/>
                <w:sz w:val="18"/>
              </w:rPr>
              <w:t xml:space="preserve">Hombre: </w:t>
            </w:r>
            <w:r w:rsidRPr="002606E8">
              <w:rPr>
                <w:rFonts w:eastAsia="Arial"/>
                <w:i/>
                <w:sz w:val="18"/>
              </w:rPr>
              <w:t>“No te voy a aceptar a fuerza</w:t>
            </w:r>
            <w:r w:rsidR="00F42E93" w:rsidRPr="002606E8">
              <w:rPr>
                <w:rFonts w:eastAsia="Arial"/>
                <w:i/>
                <w:sz w:val="18"/>
              </w:rPr>
              <w:t xml:space="preserve">” </w:t>
            </w:r>
            <w:r w:rsidRPr="002606E8">
              <w:rPr>
                <w:rFonts w:eastAsia="Arial"/>
                <w:sz w:val="18"/>
              </w:rPr>
              <w:t xml:space="preserve">(Inaudible) </w:t>
            </w:r>
          </w:p>
          <w:p w14:paraId="5160BE9D" w14:textId="77777777" w:rsidR="00585A63" w:rsidRPr="002606E8" w:rsidRDefault="00585A63" w:rsidP="00F42E93">
            <w:pPr>
              <w:spacing w:after="0" w:line="240" w:lineRule="auto"/>
              <w:ind w:right="11"/>
              <w:rPr>
                <w:rFonts w:eastAsia="Arial"/>
                <w:sz w:val="18"/>
              </w:rPr>
            </w:pPr>
            <w:r w:rsidRPr="002606E8">
              <w:rPr>
                <w:rFonts w:eastAsia="Arial"/>
                <w:sz w:val="18"/>
              </w:rPr>
              <w:t xml:space="preserve">Mujer: </w:t>
            </w:r>
            <w:r w:rsidRPr="002606E8">
              <w:rPr>
                <w:rFonts w:eastAsia="Arial"/>
                <w:i/>
                <w:sz w:val="18"/>
              </w:rPr>
              <w:t>“Y ¿cuáles pueden ser?”</w:t>
            </w:r>
            <w:r w:rsidRPr="002606E8">
              <w:rPr>
                <w:rFonts w:eastAsia="Arial"/>
                <w:sz w:val="18"/>
              </w:rPr>
              <w:t xml:space="preserve">   </w:t>
            </w:r>
          </w:p>
          <w:p w14:paraId="077D6993" w14:textId="77777777" w:rsidR="00585A63" w:rsidRPr="002606E8" w:rsidRDefault="00585A63" w:rsidP="00F42E93">
            <w:pPr>
              <w:spacing w:after="0" w:line="259" w:lineRule="auto"/>
            </w:pPr>
            <w:r w:rsidRPr="002606E8">
              <w:rPr>
                <w:rFonts w:eastAsia="Arial"/>
                <w:sz w:val="18"/>
              </w:rPr>
              <w:t xml:space="preserve">Hombre: </w:t>
            </w:r>
            <w:r w:rsidRPr="002606E8">
              <w:rPr>
                <w:rFonts w:eastAsia="Arial"/>
                <w:i/>
                <w:sz w:val="18"/>
              </w:rPr>
              <w:t>“Pues aquí estas forzándome”</w:t>
            </w:r>
            <w:r w:rsidRPr="002606E8">
              <w:rPr>
                <w:rFonts w:eastAsia="Arial"/>
                <w:sz w:val="18"/>
              </w:rPr>
              <w:t xml:space="preserve"> </w:t>
            </w:r>
          </w:p>
          <w:p w14:paraId="7147EC63" w14:textId="77777777" w:rsidR="00585A63" w:rsidRPr="002606E8" w:rsidRDefault="00585A63" w:rsidP="00F42E93">
            <w:pPr>
              <w:spacing w:after="0" w:line="259" w:lineRule="auto"/>
            </w:pPr>
            <w:r w:rsidRPr="002606E8">
              <w:rPr>
                <w:rFonts w:eastAsia="Arial"/>
                <w:sz w:val="18"/>
              </w:rPr>
              <w:t xml:space="preserve">Mujer: </w:t>
            </w:r>
            <w:r w:rsidRPr="002606E8">
              <w:rPr>
                <w:rFonts w:eastAsia="Arial"/>
                <w:i/>
                <w:sz w:val="18"/>
              </w:rPr>
              <w:t>“¡No cómo cree! no, no ¡cómo cree!”</w:t>
            </w:r>
            <w:r w:rsidRPr="002606E8">
              <w:rPr>
                <w:rFonts w:eastAsia="Arial"/>
                <w:sz w:val="18"/>
              </w:rPr>
              <w:t xml:space="preserve"> </w:t>
            </w:r>
          </w:p>
          <w:p w14:paraId="6F4496CF" w14:textId="77777777" w:rsidR="00585A63" w:rsidRPr="002606E8" w:rsidRDefault="00585A63" w:rsidP="00F42E93">
            <w:pPr>
              <w:spacing w:after="0" w:line="259" w:lineRule="auto"/>
            </w:pPr>
            <w:r w:rsidRPr="002606E8">
              <w:rPr>
                <w:rFonts w:eastAsia="Arial"/>
                <w:sz w:val="18"/>
              </w:rPr>
              <w:t xml:space="preserve">Hombre: </w:t>
            </w:r>
            <w:r w:rsidRPr="002606E8">
              <w:rPr>
                <w:rFonts w:eastAsia="Arial"/>
                <w:i/>
                <w:sz w:val="18"/>
              </w:rPr>
              <w:t xml:space="preserve">“No te voy a aceptar, te lo estoy diciendo así de frente” </w:t>
            </w:r>
          </w:p>
          <w:p w14:paraId="355A855A" w14:textId="77777777" w:rsidR="00585A63" w:rsidRPr="002606E8" w:rsidRDefault="00585A63" w:rsidP="00F42E93">
            <w:pPr>
              <w:spacing w:after="0" w:line="259" w:lineRule="auto"/>
            </w:pPr>
            <w:r w:rsidRPr="002606E8">
              <w:rPr>
                <w:rFonts w:eastAsia="Arial"/>
                <w:sz w:val="18"/>
              </w:rPr>
              <w:t>Mujer</w:t>
            </w:r>
            <w:r w:rsidRPr="002606E8">
              <w:rPr>
                <w:rFonts w:eastAsia="Arial"/>
                <w:i/>
                <w:sz w:val="18"/>
              </w:rPr>
              <w:t>: “Vamos a ver que dicen ¿no?”</w:t>
            </w:r>
            <w:r w:rsidRPr="002606E8">
              <w:rPr>
                <w:rFonts w:eastAsia="Arial"/>
                <w:sz w:val="18"/>
              </w:rPr>
              <w:t xml:space="preserve"> </w:t>
            </w:r>
          </w:p>
          <w:p w14:paraId="6CBA94CD" w14:textId="77777777" w:rsidR="00585A63" w:rsidRPr="002606E8" w:rsidRDefault="00585A63" w:rsidP="00F42E93">
            <w:pPr>
              <w:spacing w:after="0" w:line="259" w:lineRule="auto"/>
            </w:pPr>
            <w:r w:rsidRPr="002606E8">
              <w:rPr>
                <w:rFonts w:eastAsia="Arial"/>
                <w:sz w:val="18"/>
              </w:rPr>
              <w:t>Hombre: “</w:t>
            </w:r>
            <w:r w:rsidRPr="002606E8">
              <w:rPr>
                <w:rFonts w:eastAsia="Arial"/>
                <w:i/>
                <w:sz w:val="18"/>
              </w:rPr>
              <w:t>Yo no me registro si lo hacen de arriba”</w:t>
            </w:r>
            <w:r w:rsidRPr="002606E8">
              <w:rPr>
                <w:rFonts w:eastAsia="Arial"/>
                <w:sz w:val="18"/>
              </w:rPr>
              <w:t xml:space="preserve"> </w:t>
            </w:r>
          </w:p>
          <w:p w14:paraId="4CEB64C6" w14:textId="77777777" w:rsidR="00585A63" w:rsidRPr="002606E8" w:rsidRDefault="00585A63" w:rsidP="00F42E93">
            <w:pPr>
              <w:spacing w:after="0" w:line="259" w:lineRule="auto"/>
            </w:pPr>
            <w:r w:rsidRPr="002606E8">
              <w:rPr>
                <w:rFonts w:eastAsia="Arial"/>
                <w:sz w:val="18"/>
              </w:rPr>
              <w:t xml:space="preserve">Mujer: </w:t>
            </w:r>
            <w:r w:rsidRPr="002606E8">
              <w:rPr>
                <w:rFonts w:eastAsia="Arial"/>
                <w:i/>
                <w:sz w:val="18"/>
              </w:rPr>
              <w:t xml:space="preserve">“¿Entonces?” </w:t>
            </w:r>
          </w:p>
          <w:p w14:paraId="121A3696" w14:textId="548E31D7" w:rsidR="00585A63" w:rsidRPr="002606E8" w:rsidRDefault="00585A63" w:rsidP="00F42E93">
            <w:pPr>
              <w:spacing w:after="0" w:line="259" w:lineRule="auto"/>
            </w:pPr>
            <w:r w:rsidRPr="002606E8">
              <w:rPr>
                <w:rFonts w:eastAsia="Arial"/>
                <w:sz w:val="18"/>
              </w:rPr>
              <w:t xml:space="preserve">Hombre: </w:t>
            </w:r>
            <w:r w:rsidRPr="002606E8">
              <w:rPr>
                <w:rFonts w:eastAsia="Arial"/>
                <w:i/>
                <w:sz w:val="18"/>
              </w:rPr>
              <w:t>“Yo no me registro si va a ser ahorita” “No, no me voy a esperar a nadie”, “Voy a esperar a que registren del uno de abajo para arriba”</w:t>
            </w:r>
            <w:r w:rsidRPr="002606E8">
              <w:rPr>
                <w:rFonts w:eastAsia="Arial"/>
                <w:sz w:val="18"/>
              </w:rPr>
              <w:t xml:space="preserve"> </w:t>
            </w:r>
          </w:p>
          <w:p w14:paraId="12ACE273" w14:textId="77777777" w:rsidR="00585A63" w:rsidRPr="002606E8" w:rsidRDefault="00585A63" w:rsidP="00F42E93">
            <w:pPr>
              <w:spacing w:after="0" w:line="259" w:lineRule="auto"/>
            </w:pPr>
            <w:r w:rsidRPr="002606E8">
              <w:rPr>
                <w:rFonts w:eastAsia="Arial"/>
                <w:sz w:val="18"/>
              </w:rPr>
              <w:t xml:space="preserve">Mujer: </w:t>
            </w:r>
            <w:r w:rsidRPr="002606E8">
              <w:rPr>
                <w:rFonts w:eastAsia="Arial"/>
                <w:i/>
                <w:sz w:val="18"/>
              </w:rPr>
              <w:t>“Pero no se puede, no se puede de abajo para arriba”</w:t>
            </w:r>
            <w:r w:rsidRPr="002606E8">
              <w:rPr>
                <w:rFonts w:eastAsia="Arial"/>
                <w:sz w:val="18"/>
              </w:rPr>
              <w:t xml:space="preserve"> </w:t>
            </w:r>
          </w:p>
          <w:p w14:paraId="0D7813F9" w14:textId="77777777" w:rsidR="00585A63" w:rsidRPr="002606E8" w:rsidRDefault="00585A63" w:rsidP="00F42E93">
            <w:pPr>
              <w:spacing w:after="0" w:line="239" w:lineRule="auto"/>
            </w:pPr>
            <w:r w:rsidRPr="002606E8">
              <w:rPr>
                <w:rFonts w:eastAsia="Arial"/>
                <w:sz w:val="18"/>
              </w:rPr>
              <w:t xml:space="preserve">Hombre: </w:t>
            </w:r>
            <w:r w:rsidRPr="002606E8">
              <w:rPr>
                <w:rFonts w:eastAsia="Arial"/>
                <w:i/>
                <w:sz w:val="18"/>
              </w:rPr>
              <w:t xml:space="preserve">“Me quedo aquí hasta que queden en ese orden. Y ya le informé a quien le tenía que informar, </w:t>
            </w:r>
            <w:r w:rsidRPr="002606E8">
              <w:rPr>
                <w:rFonts w:eastAsia="Arial"/>
                <w:i/>
                <w:sz w:val="18"/>
                <w:u w:val="single" w:color="000000"/>
              </w:rPr>
              <w:t>anda en Campeche. Ahorita contesta la llamada</w:t>
            </w:r>
            <w:r w:rsidRPr="002606E8">
              <w:rPr>
                <w:rFonts w:eastAsia="Arial"/>
                <w:i/>
                <w:sz w:val="18"/>
              </w:rPr>
              <w:t>”</w:t>
            </w:r>
            <w:r w:rsidRPr="002606E8">
              <w:rPr>
                <w:rFonts w:eastAsia="Arial"/>
                <w:sz w:val="18"/>
              </w:rPr>
              <w:t xml:space="preserve"> </w:t>
            </w:r>
          </w:p>
          <w:p w14:paraId="52A2E1CA" w14:textId="77777777" w:rsidR="00585A63" w:rsidRPr="002606E8" w:rsidRDefault="00585A63" w:rsidP="00F42E93">
            <w:pPr>
              <w:spacing w:after="0" w:line="259" w:lineRule="auto"/>
            </w:pPr>
            <w:r w:rsidRPr="002606E8">
              <w:rPr>
                <w:rFonts w:eastAsia="Arial"/>
                <w:sz w:val="18"/>
              </w:rPr>
              <w:t xml:space="preserve">Mujer: </w:t>
            </w:r>
            <w:r w:rsidRPr="002606E8">
              <w:rPr>
                <w:rFonts w:eastAsia="Arial"/>
                <w:i/>
                <w:sz w:val="18"/>
              </w:rPr>
              <w:t>“Que lamentable”</w:t>
            </w:r>
            <w:r w:rsidRPr="002606E8">
              <w:rPr>
                <w:rFonts w:eastAsia="Arial"/>
                <w:sz w:val="18"/>
              </w:rPr>
              <w:t xml:space="preserve"> </w:t>
            </w:r>
          </w:p>
          <w:p w14:paraId="4DBCF446" w14:textId="77777777" w:rsidR="00585A63" w:rsidRPr="002606E8" w:rsidRDefault="00585A63" w:rsidP="00F42E93">
            <w:pPr>
              <w:spacing w:after="0" w:line="239" w:lineRule="auto"/>
            </w:pPr>
            <w:r w:rsidRPr="002606E8">
              <w:rPr>
                <w:rFonts w:eastAsia="Arial"/>
                <w:sz w:val="18"/>
              </w:rPr>
              <w:t xml:space="preserve">Hombre: </w:t>
            </w:r>
            <w:r w:rsidRPr="002606E8">
              <w:rPr>
                <w:rFonts w:eastAsia="Arial"/>
                <w:i/>
                <w:sz w:val="18"/>
              </w:rPr>
              <w:t xml:space="preserve">“Pues más lamentable lo que estás haciendo. Me hubieras buscado hace un mes o dos, ¿no?” </w:t>
            </w:r>
          </w:p>
          <w:p w14:paraId="64F3FEDD" w14:textId="77777777" w:rsidR="00585A63" w:rsidRPr="002606E8" w:rsidRDefault="00585A63" w:rsidP="00F42E93">
            <w:pPr>
              <w:spacing w:after="0" w:line="259" w:lineRule="auto"/>
            </w:pPr>
            <w:r w:rsidRPr="002606E8">
              <w:rPr>
                <w:rFonts w:eastAsia="Arial"/>
                <w:sz w:val="18"/>
              </w:rPr>
              <w:t xml:space="preserve">Mujer: </w:t>
            </w:r>
            <w:r w:rsidRPr="002606E8">
              <w:rPr>
                <w:rFonts w:eastAsia="Arial"/>
                <w:i/>
                <w:sz w:val="18"/>
              </w:rPr>
              <w:t>“Yo no estoy diciendo nada”</w:t>
            </w:r>
            <w:r w:rsidRPr="002606E8">
              <w:rPr>
                <w:rFonts w:eastAsia="Arial"/>
                <w:sz w:val="18"/>
              </w:rPr>
              <w:t xml:space="preserve"> </w:t>
            </w:r>
          </w:p>
          <w:p w14:paraId="7F855187" w14:textId="77777777" w:rsidR="00585A63" w:rsidRPr="002606E8" w:rsidRDefault="00585A63" w:rsidP="00F42E93">
            <w:pPr>
              <w:spacing w:after="0" w:line="259" w:lineRule="auto"/>
              <w:rPr>
                <w:rFonts w:cs="Times New Roman"/>
              </w:rPr>
            </w:pPr>
            <w:r w:rsidRPr="002606E8">
              <w:rPr>
                <w:rFonts w:eastAsia="Arial"/>
                <w:sz w:val="18"/>
              </w:rPr>
              <w:t xml:space="preserve">Hombre: </w:t>
            </w:r>
            <w:r w:rsidRPr="002606E8">
              <w:rPr>
                <w:rFonts w:eastAsia="Arial"/>
                <w:i/>
                <w:sz w:val="18"/>
                <w:u w:val="single" w:color="000000"/>
              </w:rPr>
              <w:t>“A mí no me agarra de los huevos nadie”</w:t>
            </w:r>
            <w:r w:rsidRPr="002606E8">
              <w:rPr>
                <w:rFonts w:eastAsia="Arial"/>
                <w:sz w:val="18"/>
              </w:rPr>
              <w:t xml:space="preserve"> </w:t>
            </w:r>
          </w:p>
          <w:p w14:paraId="3895A1CD" w14:textId="77777777" w:rsidR="00585A63" w:rsidRPr="002606E8" w:rsidRDefault="00585A63" w:rsidP="00F42E93">
            <w:pPr>
              <w:spacing w:after="0" w:line="259" w:lineRule="auto"/>
            </w:pPr>
            <w:r w:rsidRPr="002606E8">
              <w:rPr>
                <w:rFonts w:eastAsia="Arial"/>
                <w:sz w:val="18"/>
              </w:rPr>
              <w:t xml:space="preserve">Mujer: </w:t>
            </w:r>
            <w:r w:rsidRPr="002606E8">
              <w:rPr>
                <w:rFonts w:eastAsia="Arial"/>
                <w:i/>
                <w:sz w:val="18"/>
              </w:rPr>
              <w:t>“Que lamentable”</w:t>
            </w:r>
            <w:r w:rsidRPr="002606E8">
              <w:rPr>
                <w:rFonts w:eastAsia="Arial"/>
                <w:sz w:val="18"/>
              </w:rPr>
              <w:t xml:space="preserve"> </w:t>
            </w:r>
          </w:p>
          <w:p w14:paraId="5F6D15C1" w14:textId="77777777" w:rsidR="00585A63" w:rsidRPr="002606E8" w:rsidRDefault="00585A63" w:rsidP="00E81BF7">
            <w:pPr>
              <w:spacing w:after="0" w:line="240" w:lineRule="auto"/>
              <w:ind w:right="11"/>
            </w:pPr>
          </w:p>
        </w:tc>
      </w:tr>
      <w:tr w:rsidR="00585A63" w:rsidRPr="002606E8" w14:paraId="61D7F9AC" w14:textId="77777777" w:rsidTr="00E81BF7">
        <w:trPr>
          <w:jc w:val="center"/>
        </w:trPr>
        <w:tc>
          <w:tcPr>
            <w:tcW w:w="8263" w:type="dxa"/>
            <w:gridSpan w:val="2"/>
            <w:shd w:val="clear" w:color="auto" w:fill="D9D9D9" w:themeFill="background1" w:themeFillShade="D9"/>
            <w:vAlign w:val="center"/>
          </w:tcPr>
          <w:p w14:paraId="4F1B3548" w14:textId="77777777" w:rsidR="00585A63" w:rsidRPr="002606E8" w:rsidRDefault="00585A63" w:rsidP="00E81BF7">
            <w:pPr>
              <w:spacing w:after="0" w:line="240" w:lineRule="auto"/>
              <w:ind w:right="11"/>
              <w:jc w:val="center"/>
              <w:rPr>
                <w:b/>
                <w:bCs/>
              </w:rPr>
            </w:pPr>
            <w:r w:rsidRPr="002606E8">
              <w:rPr>
                <w:b/>
                <w:bCs/>
              </w:rPr>
              <w:t>Imágenes representativas</w:t>
            </w:r>
          </w:p>
        </w:tc>
      </w:tr>
      <w:tr w:rsidR="00585A63" w:rsidRPr="002606E8" w14:paraId="0B810DBA" w14:textId="77777777" w:rsidTr="00E81BF7">
        <w:trPr>
          <w:jc w:val="center"/>
        </w:trPr>
        <w:tc>
          <w:tcPr>
            <w:tcW w:w="8263" w:type="dxa"/>
            <w:gridSpan w:val="2"/>
            <w:shd w:val="clear" w:color="auto" w:fill="FFFFFF" w:themeFill="background1"/>
            <w:vAlign w:val="center"/>
          </w:tcPr>
          <w:p w14:paraId="3592389E" w14:textId="77777777" w:rsidR="00585A63" w:rsidRPr="002606E8" w:rsidRDefault="00585A63" w:rsidP="00E81BF7">
            <w:pPr>
              <w:spacing w:after="0" w:line="240" w:lineRule="auto"/>
              <w:ind w:right="11"/>
              <w:jc w:val="center"/>
              <w:rPr>
                <w:b/>
                <w:bCs/>
              </w:rPr>
            </w:pPr>
          </w:p>
          <w:p w14:paraId="4592C5E9" w14:textId="77777777" w:rsidR="00585A63" w:rsidRPr="002606E8" w:rsidRDefault="00585A63" w:rsidP="00E81BF7">
            <w:pPr>
              <w:spacing w:after="0" w:line="240" w:lineRule="auto"/>
              <w:ind w:right="11"/>
              <w:jc w:val="center"/>
              <w:rPr>
                <w:b/>
                <w:bCs/>
              </w:rPr>
            </w:pPr>
            <w:r w:rsidRPr="002606E8">
              <w:rPr>
                <w:rFonts w:ascii="Calibri" w:eastAsia="Calibri" w:hAnsi="Calibri" w:cs="Calibri"/>
                <w:noProof/>
                <w:sz w:val="22"/>
              </w:rPr>
              <w:lastRenderedPageBreak/>
              <mc:AlternateContent>
                <mc:Choice Requires="wpg">
                  <w:drawing>
                    <wp:inline distT="0" distB="0" distL="0" distR="0" wp14:anchorId="098BB7CC" wp14:editId="5016D26B">
                      <wp:extent cx="4304919" cy="1545590"/>
                      <wp:effectExtent l="0" t="0" r="0" b="0"/>
                      <wp:docPr id="69090" name="Group 69090"/>
                      <wp:cNvGraphicFramePr/>
                      <a:graphic xmlns:a="http://schemas.openxmlformats.org/drawingml/2006/main">
                        <a:graphicData uri="http://schemas.microsoft.com/office/word/2010/wordprocessingGroup">
                          <wpg:wgp>
                            <wpg:cNvGrpSpPr/>
                            <wpg:grpSpPr>
                              <a:xfrm>
                                <a:off x="0" y="0"/>
                                <a:ext cx="4304919" cy="1545590"/>
                                <a:chOff x="0" y="0"/>
                                <a:chExt cx="4304919" cy="1545590"/>
                              </a:xfrm>
                            </wpg:grpSpPr>
                            <pic:pic xmlns:pic="http://schemas.openxmlformats.org/drawingml/2006/picture">
                              <pic:nvPicPr>
                                <pic:cNvPr id="4886" name="Picture 4886"/>
                                <pic:cNvPicPr/>
                              </pic:nvPicPr>
                              <pic:blipFill>
                                <a:blip r:embed="rId12"/>
                                <a:stretch>
                                  <a:fillRect/>
                                </a:stretch>
                              </pic:blipFill>
                              <pic:spPr>
                                <a:xfrm>
                                  <a:off x="0" y="0"/>
                                  <a:ext cx="2162302" cy="1545590"/>
                                </a:xfrm>
                                <a:prstGeom prst="rect">
                                  <a:avLst/>
                                </a:prstGeom>
                              </pic:spPr>
                            </pic:pic>
                            <pic:pic xmlns:pic="http://schemas.openxmlformats.org/drawingml/2006/picture">
                              <pic:nvPicPr>
                                <pic:cNvPr id="4888" name="Picture 4888"/>
                                <pic:cNvPicPr/>
                              </pic:nvPicPr>
                              <pic:blipFill>
                                <a:blip r:embed="rId29"/>
                                <a:stretch>
                                  <a:fillRect/>
                                </a:stretch>
                              </pic:blipFill>
                              <pic:spPr>
                                <a:xfrm>
                                  <a:off x="2171700" y="2540"/>
                                  <a:ext cx="2133219" cy="1536065"/>
                                </a:xfrm>
                                <a:prstGeom prst="rect">
                                  <a:avLst/>
                                </a:prstGeom>
                              </pic:spPr>
                            </pic:pic>
                          </wpg:wgp>
                        </a:graphicData>
                      </a:graphic>
                    </wp:inline>
                  </w:drawing>
                </mc:Choice>
                <mc:Fallback>
                  <w:pict>
                    <v:group w14:anchorId="351BB6B3" id="Group 69090" o:spid="_x0000_s1026" style="width:338.95pt;height:121.7pt;mso-position-horizontal-relative:char;mso-position-vertical-relative:line" coordsize="43049,154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AoAAAAAAAAAIQAKXazF7y0AAO8tAAAUAAAAZHJzL21lZGlhL2ltYWdlMi5qcGf/2P/g&#10;ABBKRklGAAEBAQBgAGAAAP/bAEMAAwICAwICAwMDAwQDAwQFCAUFBAQFCgcHBggMCgwMCwoLCw0O&#10;EhANDhEOCwsQFhARExQVFRUMDxcYFhQYEhQVFP/bAEMBAwQEBQQFCQUFCRQNCw0UFBQUFBQUFBQU&#10;FBQUFBQUFBQUFBQUFBQUFBQUFBQUFBQUFBQUFBQUFBQUFBQUFBQUFP/AABEIAKEA3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r17VNTtNR&#10;to7W1mktn/1skUHmYrD+MniLWfCvw517UPD9t5+sW1o0lvHs35kA44ruftHzdaY0o53kMvoaiX7y&#10;Bth5xoVqdScOex8R/DH9oD4x6zrlzBNaDUIo9Jku3il0ySDZcInmCP8AH/V16JdfH74jtLo8C+CL&#10;hHjlzfv9meQPH/7Tr6YVkXoqj8KVpgewrlwlGdCHJUnznq53mFDM6vtaOHVH/B/wx4t8Kvit4x8f&#10;eIL/AETWfDM+h20cckqat2/1n7uP8q9r0+1e1t0jknkuX/56SUv2n3o+0+9dp4haoqr9p96PtPvQ&#10;BaqC4/495P8Acpn2n3okuBJHxQBi6ldala6h5cGmx3NtSWuoalJNbJJo8cYk/wBYf+eda/m/9NJK&#10;PN/6aSUAWPssf/PNPyo+yx/880/Kq/m/9NJKPN/6aSUAWPssf/PNPyo+yx/880/Kq/m/9NJKPN/6&#10;aSUAWPssf/PNPyo+yx/880/Kq/m/9NJKPN/6aSUAWPssf/PNPyo+yx/880/Kq/m/9NJKPN/6aSUA&#10;WPssf/PNPyo+yx/880/Kq/m/9NJKPN/6aSUAWPssf/PNPyo+yx/880/Kq/m/9NJKPN/6aSUAWPss&#10;f/PNPyo+yx/880/Kq/m/9NJKPN/6aSUAWPssf/PNPyo+yx/880/Kq/m/9NJKPN/6aSUAeT/tGeNt&#10;V+H/AIJttQ0af7NdPdxxeZ5f/TOT/Cvyv8S/8FEvjxoPjvVdG/4SW3MVveSRx/6HH/q6+9v+Ckmq&#10;T6N8D9FuLeSSL/ieW/7yP/rnJX5beDfhXJ8eP2mNJ8H/AG/+zP7Yk/0i9/55xx2/mSf+i6832k/b&#10;+zPSp04ez9ofUtz/AMFCfHdhJbxz+KLCXzP+WkcdUrj/AIKHfE2LT72OPUreWT/lncx2/wC7qf4Y&#10;/sGfD7x1NpOp2d14tstKvLS8kji1K3jjk8y3P/tSukH7MumfBLxxrWk2d/8A25pv2eP93qVvH5lv&#10;JJ5debi/aYf957QdCh7Q4vSf28PjHr1nvtNdj8z/AKaWdc54o/4KO/GvS9UtrSe+t9MuY/8AWR/Z&#10;/wDWV9h2P7L9h9ojt4/scXlxySSSR2f/AC0j8v8A1f8A38r5f8f/ALCmreN/ixcf8VLaRx3nmSfb&#10;o7eTy4/LvY7Py/8ArpV4R16lT94FSnCmR+F/28PjP4j1iyjtNdjuY45PMuI47OOT93XReIP29PiF&#10;4Tj/ANL13zftEn7vy7eP93HXafBP9hSPwRqGo+R4stL65k8uOST7P+8j8z/lnJHWdbf8E+9J8eXm&#10;va7rWrT2MdncXFnHHH/q/wB3/wAtKc/b1MR/07PSgsP9X/vnh3xQ/wCCk3xb0/xJJH4d8SW/9neX&#10;HJH5lvH/AM86yvD/APwUn+OV1b75/Etv/wCAcddp4k/4Jp/Zdc16Cfxv5Uel28ckkn9nyfvPMkk/&#10;+N1i+Cf+CeN/d6hZab/wl9v9t/d/2hH9jk8uOO4tpLiPy5P+Wn+rr6WnyezPA66nV/AH9vn4v+OP&#10;GmnWGp6zb39tceZH/wAe/l16V4+/bC+KcVxcWmhX1uLiz1SOO4/0f/l38z95UXwn/YLk8Ba/9osf&#10;Eumy3FvefZ/Kk8yP/WRxyf8AtSOvRvhv+zn9l1D/AITrxDHHLHqH7z+yf+feT/np/wBtK+MzL68q&#10;nPQPqMP9Q9h+8MTUv2kPihN9p1KDxDYWOk3Enl2/27y4/wDlnXKat+0r8av7Xim0zxn4dlsY4/3k&#10;X2iPzJJK9K8SfDTTfFHiy9j1LSY7nTY/3lvcySf89P8Aln5dZ3/DOfgj/Wf2LHXbh6lT2f7yoeRX&#10;9n/y7PMPiR+0t+0X4D0fSdWu9Ss4tOvI4/Llijjk8yTy6+h/hn8WvGfijwvHqV94ojll8vzJI47f&#10;/V1k3vgiwit9J02O0tP7Ot/+fmPzI4635PCdh4ds7mDTYI7b939okkto/LjuK86vj6ntPZhTw58q&#10;/H79un4r+EvHj6FoWsR20dlHmeWS2+//AMtK5T/h4b8atUjspNJ1KO5jt/L+2S/Y/wB3XlP7TOqW&#10;mvfFzVvskkkX+j28dx+8/d+Z5dHwc1iOPR9a0mOTyvMs/Mjj/wCucle/Q/eUwp06Z9n/AA//AGuP&#10;HXxA/wBA/wCEgjtdRuI/9H/0P/lpXo2m/GTx9oNxHBqfiC31OS4/1f8Ao/l+XXw94F1SC1vLaSCS&#10;SLUZJP3cf/xuvoLw3dT2FvbSX93JLexx/vPtNeBiKmIp1OT2h6Xsqfs+c+k9b+K3izVPC97/AGLd&#10;xxatHH5kf7v/AFlfJPjL9sj4v2vjyLTdN8Qxxad9n/eSfY/M/eVx/wAcPG+raf4o06Sw1K7trf7H&#10;/wAu1x5fmfvKf+0V8NfAXw/+DNpqXh/xlea34v1e4+0RR/aP9Rbyf89I/wDnpXZhfb/H7Q86p7P4&#10;PZnSeJP27vHun+VbjxfHFcR/6zyrPzPMrF1b9u/4xap4k0H+wdZj/s2Ty47jzLOvkrwn4Sjj1CKO&#10;7vv9ZJ+8kk/5Z13mreA7Cw/1Hj6wtpPM/wBHj/ef89K7oOoKdNH11J+1f8WJf9XrscX/AG7x1HqX&#10;7XPxfis/9E1K3kk/6aW9fNlj4StJfL8z4hWn7z/rpVbxBoMel6fJd2njC31OT/lnbRySeZXFU9v/&#10;AM/Db93/AM+z6b8LftefFqS8jj1nVYxH/wAtPKt6+j/gX8aPEPjbxhHaX2rC5g+zySCOOOvhL4H6&#10;XPqnh+9knjkufLuP/adfTv7MeiyW3xcsH8vyv3Fx/wCi68yhjKlOv7P2h2V6dOdPnVM7/wD4KQWm&#10;m3/wM05NSu/sNvHrEcnmf9s5K/JTSfHieE/jBp2s6NcXFtJHJHHHff8ALSOT/lnJX6ef8FbL/wCw&#10;fs36VJ/1MFv/AOi7ivx9+1QX9fVzofvPaHiU6/s6Z+mng7xZ8Sde0eyu5PG8kcn2eT955cf+rk/1&#10;n/LOt7W9B1K60e58S6trsmp3senx6d+8/wCulfDXwP8A2m9S8JSSaTrT/brK3j/dyf8ALSu4+In7&#10;XEni3T9O8PeGoJPs0knmXEkkf+sk/wCWdeXiMLUqe4elTxR9DXPxQ12/jjsI9duP9X5cccdxXMWP&#10;w0+It/b3skHjO7ljuLj7b9h+2Sf6z/np/wB/K8Y+G9/4o1DxxpM+tSf6FH5n7vzP+Wnl19A23jz+&#10;xriP9/XNQwlSn/y8NfaKoa3w3l8WfDmO9kk+120f+rvLn/npJXV634j12w0PXruwu5Ps0en+Z5fm&#10;Vv6lFqXjf4X3s8H+suPL8vzP3cdea6J/wkv/AB4T6Dd+XJH5dx9p/wBXXP7SoevhPq/xnKX3jy7+&#10;LXhv+zdW127+0+X+7kkuP3cn/XSvMfitpfxCsNP07TbTxZcXP2P/AI8/s15J5dv/AMs5P/IderR/&#10;Cqe1vP8AiW+HpJf3fmf6N5kcda0fwMu5fLn1a/tNDj/59rmT95Wn9q18P7lMdfAYTEfvDyjwToPj&#10;P+2NFkj8Yanq+o2/7yOPzJP3cnl19ofC618Q6X4PuZPEN3cfbZP3kkcknmf6v/V1w/wp8ESfDmS4&#10;v/7W0nU/tn+rkk/5517J5tpLpcdpfx+b9s/dyRx1w/W6mIn7SocFenTp/u4HL6l4osItPtr+STyo&#10;5P3f/bSr2k6paapZxyWkkcsdXbb4f6TL5lpB9o/s6SP95H/00/66Vo+DfBvh6XT5ZINFu7H7PcSW&#10;/wC8/wBZJ5cn+sooY73P3hzVKEPsGDfeRdahbWl3b3/lyR/8fNt/q4/+ulYGt+LJPDlvJBqWrebZ&#10;SRyR2/2n/lnXaatrNhHcatptpYSWv2f93Jcyf8tK+FfjZ+0hH/bEnh6C0/eaPJ9nkkkk/wBZJWv1&#10;T6x+8ph7T2f7uoeH/HDRp5fiJez6bHJcyXn7y4jj/wCWclSeE7C+8B6P9vv7uOKS8jkjt7aP95JH&#10;5n/PSuc8beKNS8UXHmWkHlR+X5ckf7z95WVpNhrt/cSQf2bcfvP3n+jRyV9Rh4ezp/vDhqVKftP3&#10;Z6l8KfHkFh8RJJ5I45Y7PzJJLn/nnH/9sr3nwTrP/CUaPHrt3JHbW32jy47GST/j4rwrw34Dn0bw&#10;35kFh/pNx5dxcSSVnXP9rWH7v7XbxSf8s/3lcVT2dQP3h9W6l4N8L+PLiOS/sPNuf+Pfy/M/5Z1X&#10;1L9njwRa6fe6bYaT5VtJ5nlyeZ+8r508Py+M7W8trv7X9pj8z/npX0x8LviraahqFtoWtQR/aZI/&#10;3dzXiYqnXpw/dndQ9nz/ALw8s8Jfsq6l4o0uSSOw+zfZ7jy/3kn+sjrvdW/Za8PaDp9tBqVpHLqN&#10;xH+7kjk/1depR+N9N8L6xJHdz+VHeeZJHXlPx1/aGgutDubDSZI5fLj/AHlz/wA86+knhaf1P2nt&#10;P3h5tHHV/r/s50P3Zi33g3wD4I8F22ra1HbxeZJJHb23meZJJHHJ+7krgtN+IPw6v7jyJPD0kX/b&#10;SvnTxB431LxRqH7yeTy/9XH/ANM6jsYpIv3n/LSvI+o+0/5eHdUr/vD9Dfh3LpOl6PJJ4ajt/sVx&#10;J5kle0fAnULi4+I1ij+X/wAe8n/ouvzu+Dvxan8B+II55JPNtpP9ZbS/8tK/R39n/wAQaT4m17T9&#10;U0zy5bee2kPmR1899UqYfHQ9odyqQqUJnM/8FXfCOq+Lf2abaPSrWS5ks9YjvJI4/wDnn5clfi1Z&#10;SeTcV/Qp+1FY3d/4FsorSPzZPt8fmR/9M/Lkr8VP2ufh1B8OvitILW0+w21/H9sFt/zzkr772/7/&#10;ANgeF9XvhPbnlltF9l1iOSP/AFcleyfCH9m7x38VfFllaeHtFuPs1vJ+8vpP3cdv/wBtK9J/4J9f&#10;ALwv8c/Fmo6l4lkkltvDf2e4jsf+Wdx5nmf6z/v3X6yabFpvhzT44LCCO2to/wDlnHHSxFT2ZnT+&#10;DkPDvgL+xl4X+F9vHf8AiGT/AISHXvL/ANZJ/wAe0f8A1zjr5s+JGgwaX4o1bTY5I/8AR7iSOOvu&#10;7UvEcl1J5cFfPurReE9G8ca1d38FxLqMlx5kkkdv5leJXxf1en7Q9LCU/bzKXgSw1L/hA7fSbuT7&#10;DHcRxxx3Mn/LOu0sfBtppf7uPxRJL/2zrBk+IPh6KOKPz7vy4/8AnrbyVm33xV8NWH7yfUpIv+3e&#10;SvmamY4ip0PTqUaGHp+0qe4d7c+HIPs//Id/ef8AXOvLdb+H39veJJLifxDfy/u/Ljj+zx+XXT+F&#10;/i/4al8L3t3J5l95cn+s8v8A1dZOrfHjw14cuLb+1vMsfM/eRyfZ67af1uoedQzLCVP4czFkutF8&#10;L3H2DU9Jv5ZI/wDWeZZ+X5leg6J8WtNuv9XYSRf9NK4O++OfgHxHJFHBd+V/z0kjk/1ld5qXwbn+&#10;KGn2V/pviG70O2jj/d/Yf3fmf9NK1qU54f8AiGkK9DEVDvbbx5Ja2fnx6TcSx/8APSSvPpf2grvW&#10;fHFtotpHHFZfvPtHmV0Vl8JfEul+E5NJj8USavJ/rPtOpSfvK8K8N/CrVvhz441qfWp/Nvbi4j/1&#10;cnmR+XXF7D2h0VD23xlrP9l+E5Na/wBbHJb+ZX5y6l8UNSv9YvZ/sGmRfaJPM/4845K/R7UtB/t7&#10;4R3sf+qk0+P95H/0zr8y77wR4ll8SXum2mm+bLb+X/rJPL/dyf6uvrsD7NUzxK5rR/EbWo/9XPBF&#10;/wBcreOvQfhn4y1a/uL2e7u/3ccccf8Aq/8AnpXkFz4I8Z2Fx5cmkxx/9tK9j+Evhe/0vw/JPq0c&#10;fmXFx/q45K6cRUp+zM8PT9pUPbfiJ4ItP+Fb6jdwXccuoyeX5cUf/LT/AKaV8iat4Xn8yST/AJZ1&#10;9b2MTy2/l+ZJFXFeLfDlp9oktPM82Ty4/wB5/wBdK8Shi6cD6yvlVeornzh/p9r+8jkki8uSt/wb&#10;fzxeLNJn+0SeZHcR+XWj4gigtbi5tJI/KuY/9ZHV34XaDJ4o8cW0/l+VbafH5kle1uj53Zn0xJap&#10;dfvJ4/Nrwrxb8JZ/GXmaTYR+VH9s/wBIk/6Z17zol/HqmnyeX/yz/d0fZY7W4/d/uvM/eVxch2U5&#10;nxNffs+3+jahe2Ed3H9pt5P+Wldp4B+FVh/wh8d3fR/aftnmRyf9O9ewfFHwvHLeR67BBJLc/wDL&#10;Ty468xvvHkegx+ZHJ/o1ZzqVP4Z7mFw+H/iM8s+JHwvg8L6hbSQXf7uT/lnJ/rK+oP2BPFUkfxb0&#10;rS455IrdbO4PliT93/q6+ZJL+78b65Jq2pSeVZf8u8dfTX7EP2SH486WkEccX+hXP/oqu6H/AC79&#10;oa1MPTp0KlSB+hvx0heXwrbGNPN/0yP/ANqV8C/tn/s5618XtP0HUvD2mx3Oo2fmR3H/AD0kj/5Z&#10;/wDtSvtz9qr4raT8Ifh3Za1q1jf39vJqEdv5emx+ZJ5nlyV8p/8ADc3g+L/V+DPFMv8A271denXn&#10;U9pTPkMPi/Z0PYVDnP8Agn/8EvEPwX1TxZJrWm3dj/aFnHHH9pj/AOeclfX8kslfLX/DeuhRRyeR&#10;8PfFsv8A2zjr1f4S/F+/+L+nyal/whmp+GtO8z93Jq0kfmSf9c46zqe39n+8M/cqTPRaxdW0bRZb&#10;jz7uC7lkkk8vzI62o/L8z95J5UdUr7xHJFHJ9kj/AHcf+r/6aV5FTnOmn+7I/wDhUui3Un/Lx/38&#10;rmPGX7N3h7xZZ+R59xbSf8s5P+edWIrrxh+8/eXcUcn/ACzq79v12W3/ANRd15lT251e5Vp+zqHn&#10;2k/se2Gl28kEfjDU/LuP9ZHHHH5clcp4y/Zz8CaNJb6bd+Jdeuf3f+rjuI5PLo8W/tD2nwb+JEdp&#10;4hv9aubb7H5klj9n8z95JXn3jb9oL4c6zqkl3d2l3bSXEfmR+XHJXVThXFTwlPk9nTpm9b/syfBG&#10;W43zya1cyf8AXSvpzwl4t8L+DfC9lpNhJcfYrO3+zx+Z/wA86+Io/jJ8LvMjjjkv5ZJP+enmV2ng&#10;X4v/AAnl8SRabd/bLm5uLiO3t7b95/rJP3daV6NSp/EOmnhLH1tbfFCw1S4kgtILiXy45JJJfLry&#10;3Vtau/Eel22p38H2a9k/1kf/ADzrvNWsNN8G+H459NjjsZPM/dx1xniSGOW3kkjk/dyeXWuBp/8A&#10;Lw56lSBwXxs+L/8Awqrw3ez+RJfSap/oX2aOT/yJXyl4o8UX3/CyLnUoJLixubOP7Pb/AGaP/WR/&#10;6yvY/wBpC6j1nxBZWGyTy9Pt5JP+2klYvh/w5Yapp+nX88f7yS3j8z/rp/q61r1IcmgqZX8GxT+L&#10;be21LWr+4i8zzPMtvL8vy69B0nQYJbe2g8yS2i8vzKwLawjsLzy5I/Kto4/MrufD/wBk1nVLKwgn&#10;/wBJuJI7evInOo9KZ0r2a/iEUc3lRx1H9lgv7iOSTzJZK9xj+A/h7QbeS/8AEutf6NHH+88v93HX&#10;jfxI/aW8J+DfM034c6FaXNz/AKv+1r2PzP8Av3XpU8mrvWp7h9DQzmFrQpnn3j/9njUvFuqSa1pM&#10;n2bzP9ZHc/u464fw/oOreDY/7NsP9OvbyTy/Mtv3lHiD4oeKPG9x/wATbVr/AFOP/nn5nlx1teF9&#10;Uu7C3/1n7z/ln5f/ACzruqYSpTp+zVQ4fZ06lT2nsz6X0T4fQeG/BdlaQSebqMf7y4k/56Sf8tKx&#10;bm1kuo/Lj/1kdeQat488UfY45NN1aSK5j/5ZySfu69B/4Sj7BZ20kkkf23y/3nl/6uuKh/scP38z&#10;mqYSdSp+7DVvFE/huTyI44/3n/PSvBv2h/BthqnhO512OSOxuY5I/MtraP8Ad3FeleJNe/tS4jnn&#10;n82uG+Ossf8AwquSTzPK/wBMj/8AalZU686lc9OnQhTp/vD5503zP+elfTP7CMv/ABkBpn/Xlc/+&#10;iq+ZtN/e19MfsH/8nEaT/wBed5/6Lr6oK38CZ92/tweI9J8L/Ceyu9Wu7e1t/wC1I4/Muf8ArnJX&#10;wt/wvPwZdSeXHrVhLX2P/wAFE/AcfxA+CenabJJ5Xl6xHJ/5Dkr81NS+COm+Ev8AX/6T/wBc615D&#10;845z6c+EPxV+E+tahez+JfEthY21nHHJHH/z0r3Xw/8AHj4c+LbeSPwvrP8Aaf2f/p38uOvhn4Xf&#10;stX/AMQbyO/v7CTTNB/65/vLivsjwT8KtJ8G2dtaQWkdrbR/8s64cRyGtPnO8tteglt/P8uSWP8A&#10;65+ZVmxijuriNLuP93J/rI65zVta+y6fJBYR+bJH5cf7upb7VLvRvD8k8FpJc3tvb+Z9mj/1kkle&#10;ZU/hnTT/AIh1cd/Jo3+iXcn2my/5Z3P/AMcrWufEem2HlxyT+bJJ/q44/wB5JXiXhv4oeM7+48/W&#10;vh7d21v/AMs/LuI/M/7aR1reG/Fui38dzdpfx6Hr3mSfaI/+2n+rr56pDkPTPSpNG8L+LZJLufTb&#10;C+uf9XJ9pt/3lRSfDTwfdSfvPDWmS/8AbnHWDpuvSX8f9rbI/Mt7iO3kkj/1dxHW146+IGi/C/wn&#10;e+Iddu/s2nW/+skrP2lT/l2bEv8AwqrwZLJ/yKek/wDgHHSf8K08J6X/AKXB4a0mK9j/AHkcn2OO&#10;tbw/rNp4j0ey1awn82yvI47i3k/6Z1W8SeJINB0+9u7vzP8AV+XHWn70XtDxe+1S71m4kkv4/wDW&#10;SSSeXH/zz/5Z1neJLqT7PZQR/wCrjk/eVrXPl/bJJI/9XJ/q6ratFH5ckkknlx+XX0E5/uzh/wCX&#10;h5J8cLq0tdcvfMj/AHn2P/Wf9s64vTbW7l0+2jtP3X9n28cnmRyfvP3n7z/tpXMftD/GSwuvEEn9&#10;m/6T5ccdvXD6J8X9StbP/ln5lxH5f/XOs6eHqOn7SATrwPoaPVP7U0uOeSOOW9j/AHckkf8Ay0ql&#10;Y+MoPCWuWWpSSR/6PcRyfZo/9ZJXkHhL4tatYap5l3/xM47j/V23/POSpNS1S71TUJbueTzbmT/l&#10;pH/yzrXD4Sp7Q6qdD6welfF740+JfireeXdz/wBkaLH/AKvTbaT/ANGV5rHYR1HbS1Yjl8qvoJ1K&#10;n/Lw9unTp0/4Zdji+yx+ZWlay/ZfLkj/ANXWb5scsfl1Zsbryo/Lk/ex1zGp08cv2+3/AHcn72un&#10;8L+CINe8Px3+peIZLGPzJI/L8uvMb6682TyLST/SZP8AV1o3Pjf/AIQjw/ZaZYalcX2vSf6z95/o&#10;0debXp+0CeI/5do9O/4QjwJax+ZP4o+0+X/008uuH/aQ1nwva/B+20bw9dx3PmapHcSSeZ5kn+rk&#10;rxvx9438Uapb213BBaRf6zzPL/d+ZXnV9rOpX8f/ABMrj/rnHWlPD0PjOanTr/8ALyZd02Wvpz9h&#10;G6jk/aQ0lDJ+8+x3n/ouvl+xl/d175+wTq3mftTaND6afe/+i69ima4qp+4mfrB8Y/COk+MvDlvY&#10;60kkttHceZ+7rxj/AIUF8OZZP3mkyS/9da+hvGWl/wBqafHH5nlfvK4//hEYP+fi3rKftD4IxZLr&#10;SdG0+O0gg8qOOPy444464e58+W4lkkg8qP8A5Z/9NK9S/wCEXtI/9Zd29cX4tiji8uOCuWoFM8+0&#10;TRp9Gt7mSP8A0m5kkrWvt8XmSRx+bJVi2tfK8yTzKr+b9vvP3cn7uOvMO6mfJvxa+MnxY8OeMPIs&#10;NN+zWXl/u/s0fmR//vK4vTfjT8ULC3to7TQvNk/1cccln+8r7d8QeHLTXvFGk2k8f7uO3kuI/wDr&#10;p/yz/wA/9NKj1vwbP5mkxyalJ9p+2fu/s0ccf/XT/wAh1xQr0KcNaZ2+zqHjeieN/H3ii3trDVvC&#10;cdje3Hl+Z/ZtxHHJHH/y08yOrvx+8B+Ifih8O73QrTTb+W58yOSOS+uI5P3lfR+k+HLDRvM+yQfv&#10;JP8AWSSfvJJKPEH2+LS7mTTY45b3y/3fmVwc/s5+0pnV7P7B4n8D/BHxC8EfC/QdJnu/K1HT7fy/&#10;Kkk8yOsnxb8Wr+/1j+ydatI7G9s4/wDVxyeZHJ/00qz4g8W+N9LuI/7Su7i2kk/5Z14/8TNUv7W8&#10;j8SwQf2nJbxyRyW3/TOuqhUhUqfvDpqYGdOn7Sme43OqWGi6PHqWpXcdtbRx/wDLSvlr40fHiPVN&#10;QuY9JkktrKT93J+8/wBZXlvjr4q674t8ye/1KSWSP/Vxx/6uP/rnXi+t+LZLq4k8yfzZK92nh/af&#10;GfP1K5teMtejv7yOT/npRpN08txGn/PSuPsbDVvFtxJ/ZthcX32ePzJPLj/1cddz4XtfsElt/wAt&#10;b2T/AMh17VOCt7NGdOn7SoepWNraafqEklpHJF5kf7vzP+Wda0cX7usCx8y6kkn8z/lpW1HN/wAs&#10;7inTp+zPqELJFJ/yzqSSWSL/AFlUrmX7BJ/y08usm+1n95WdQ2OntrqPzK7SPwlP/wAIn/bU93b6&#10;ZbXEn+j+Z/y0j/5aSVzHwK8GyfFX4mad4ejk8qy/4+NQuf8Annbx/wCsra+PXjKDVPFkmk6L+60X&#10;S/8AR7eOP/V/u65ZwODEYv2Zxepa9Bo1xc/2b5kskn7v7TJXD+Lf7Sls7KeCCSWSST/v3HXRW2g+&#10;bH9ru5Ps1l/z0/56Vw+pePJLqS5jjj8u2/1ddNOn7Q+fqYipTqe0M7Ute1m1j8u/sLiKOT/V/u6y&#10;Y9U82SPz6jj+1w/6u/uIv+2lXY7WeX/WT+b/ANdI66vqB3f27P8A5eF2O6jit/Mj/wBXXsv/AATj&#10;k/tD9qiwuvWyvf8A0VXj0nhdJbf/AJZ177/wTy8Nx6b+03ozpH5edPvP+Wn/AEzrT6vUpmdfM4Yj&#10;92fsP4y/daXH/wBdK4/za6fx/dQWujxyTvHFH9o/5aV59/b1h/z/ANv/AN/K4qh45tebXH+Nv9X5&#10;la39vWH/AD/2/wD38rF8SapYSx/8fdv/AN/K5qn8M0pnF31/P/x6QRyf8s6s/YPsscskcf7yrFtd&#10;WH9oST/b7f8A7+Vyng34gQeMo9Wkkkt7Xy7zy7eOST/ln5cdeYd9M8+8C+JPix4juI4PEOi6L9it&#10;5P3clzcSW9z/AOQ69s0D+0rCOOeTTY5b3/lpJ9s8yo/7LsP3cc93b+b/AM9PMjq7beXpf+rv7SWP&#10;/rpXkVKftDupkl9rPiH7R5dppNv5f/PSS4qvJ4t1rRo/M1bRfNtv+WkumyeZ5f8A2zretr7SbqP9&#10;5d28Un/XxUl9qmm6XZyT/a7T93/00jop4c09oeDftD/EvQv+ELj1LzPNto5P3ckdeUWN19qjjnjk&#10;jljk/wBXJXmPx++Mmi+HPFmrRwf6dbR/vPs0f+r+0Sf6yvGPhv8AtUz+HLuWxv8ATftOk/vJI/Lk&#10;/eR161bAe0/hnVgcyp0P3dQ6v44fs+6lFeSa74enj+xXkn7u28zy5I5K5zwB+z7YXRju/GerfZv+&#10;nKP/AOOV2nxj+I32/wAYWUdjP/oVvp9v5cfmf89I/Mk/8iSVk2/jeS6s/wDWR13U8PX9h7PnF7DD&#10;1KntDtfiJr3hvwH8N/8AhHvBn2e2l1CTy7iW2/1nl14dpvl2skfl13kkui39xHJJaQfu/wDppWV/&#10;Y2mxR3t35/8Aq/3kcdbYWg6ENTXkR0Wk2vlW8cdaUlrHNb+XVLTbqCWz8ySeP/v5UV9qlh/rJLuP&#10;/v5XpGhX1e6jijkgkk/eVx8l1H/rJJP3cdVtW1mOW4kjjko8N+F5/HmuadoVpPHF/aFxHHJJWRnU&#10;qH058AbWT4c/AfXvHckckWteKP8AiXaXH/071nfDP4NyeMtUuftc8cUlvH9ouI5P+Wf/AF0re+P3&#10;jex0HUNJ8EeHngi07w/Zx28ckcn+rkrz7wl431aLR9W8L6TJHFc+IJI47jUpJP8Aj3t4/wDWV5tf&#10;2n/Ls82FD2n7yocX8fvFGkxaxe2mgz/aY/L+xW8n/PTy/wDWSV4N5s/+skr1L49QwRSeE/Igt7aO&#10;PT/s8n2b/lpJHJJ+8rzaOKOX/WV7eBh+7PnsX/EIrbVK2rbVI/8AlpHV3wv4Ig8R3kkf2v7N5n+r&#10;qv460aDwH401bw9Jdx3MmnyeX9pj/wBXJXd7T2ZxG1Y3Ucsf+v8AKr6X/YD/AOTjNKzJ+8+x3n/o&#10;uvkmxjkuo/Mg/ex/9M6+m/8AgnxL5n7S2l75P+XK9/8ARdazqfuyf+Xh+gv7fkskXwb07y5PK/4n&#10;Ef8A6Lkr8+/tdx/z3k/7+V+of7Rfwduvjd4Ht9CtL6HTZI7yO582T2jk/wDjlfOX/DvHWv8AobLD&#10;/v3JXhnefJP2u4/57yf9/Kr3t1ceX/r5P+/lfX3/AA7x1r/obLD/AL9yVHJ/wTs1qX/mbLD/AL9y&#10;UAfHn2p/+e8n/fysnTYpLWSSTzJI6+0JP+CcWuy/8zZYeX/1zkqzH/wTs1qL/mbLD/v3JXD7OZ0+&#10;0PkW2uruX/lvJLV2Pz/+ekn/AH8r62j/AOCe2rRf8zRYf9+5Kk/4YA1n/oabD/v3JR9XH7Q+dP8A&#10;hCJ/7P0Wf7fJF/aEckknmf8ALPy4/M/9F1g+MvBF/a/6JHrUcUknmRx3P7zy/wDln/8AHK+qbn9g&#10;XxLLH+78YWkX/bOSuU8Sf8E0/GGvWfkR+PrSKTzPM83y5K6fZmXtD88tf+Bl3LqH2CfXbSKSS3kv&#10;ZJJY5P8Anp5dYUn7OupWviTRdJ/tmwll1S4uI45I/M/d+X/y0r7t1v8A4JG+N9Ukjk/4WbYfu4/L&#10;/wBXcVnR/wDBH7x/H5ckfxUtPNj/ANXJ/pH7utaYpnyTH+z7rN1aG4n8Q2gEdvHJJJLHJ/z08uqV&#10;z8IL+wjtp49atLmO4uI7f/Vyf885P/jclfbsf/BJzx/dW/kal8VLe5to7f7PbxxxyR+XHWL/AMOe&#10;/HcPlxp8VLPy45PMj/d3H+soNfaHy/qXwRk0vxRp2mx61byx6hJcR2//AD0/d/8APSq0fwlktdQ0&#10;6C71qP7NqEdxJ9pjjk/d+XbeZ+8r6xk/4JEePpZI5JPijYSyR/8APT7RVn/h0n4+l8uSf4o2Evl/&#10;89PtFBt7Q+TY/gPrX2e58zVrS28vy44/M8z95JJWL4g+C2paDpd7dvq1vLJZxyeZHH5n/LPy/wD4&#10;5X2hJ/wSX8fSx+XJ8UbTy/8At4qP/h0b47+z+RJ8TbPyv+ef+kUB7Q+QLb9njUpbeSePWrSWOPzP&#10;M/dyf8s/9ZXWSfBuT4VR6t4lk1KO5srOT7Pbx/8ALST93/rK+m4/+CS/juGPy0+KNpFH5nmSeX9o&#10;re8Uf8EwfGetadbabb/Ea0ttNj+/HJ9o/eSf9NKA9ofnFJfyX95c3Ekn7yT95Vnw/sutQjjn/wBX&#10;JX3dH/wSD8URf8z9pP8A4DyVZsf+CRviW1uPM/4TvSf/AAHkrIv6xA/PH4if8gvTv+uklcrHLX6b&#10;+JP+CRPiHXrO3jj8daTbSRySSf8AHvJXOx/8EZfFH/RQtJ/8B5K1pnm1D4Z8JWscskl3JJJ/o/8A&#10;q65nx1/yNF6/meb5n7yv0z8P/wDBI3xDo0cnmeN9Jkk/695KwNW/4I1eKNU1S5u/+E+0mPzJPM/4&#10;95KPtmn/AC7PHPgfoPh7/hWGlX+pxxy2UcnmXHl/6yT93/q66r9irwtK37YFpqlnH5VnLZXoEcX+&#10;r/1deg6R/wAEhfHWjxyR2/xN02K3k/1kccUn7yvor4A/sQav8HfiHZeIpvEtjepbwSRfZ4o5P+Wk&#10;eM1lU9pCf7s8mjgfZ1/aH1X4u1DUtL0eW40mx/tK9/5Z23/PSsS48UeIP7Y+zx6E/wBi8y3/ANI/&#10;66f6yuk1a/nsLPzLSD7TJ5n+rrF/4SPVv3f/ABJZPMrU9Iz7Dxf4jujIknhiSCVUyM/6sfPj/P8A&#10;1zqvF468Trp+ozyeELvzLePzIoo/+W8nmVuSeItSis7aT+wriWST/WR/886s6Tr1/qEkiT6NcW3/&#10;AE0koA4q1+J/iTU7zyLTwfcSx+XJ+9k/1aSf886ual468UR2dvJB4TuJZPtEkckX/TPy66D/AISP&#10;UvLkk/sW4l8vy/L8v/lpUn9vX0mnyXCaNcRXHmeX9mk/5aUAc/feNvFFn5mzwvPc/u45I/L/AOuf&#10;7ynal428S6XcbI/C9xqfmSSeXJbf8s4/+WfmV0+k6pf38n+l2EltFWrQBwf/AAnniXzP+RQu/wDM&#10;lRa3488UWMlzHaeE7i5/eSRxyRf88/8AlnJXoNFAHKeDfEWu6zcXqatosmmR2/8Aq5JP+Xiurooo&#10;AKKKzfEmvQeHdPinnTzPMljto/8ArpJQBpUVyU3jp49L065Gk3Vy95JJHKIx/wAe8kf/ANsqbQ/G&#10;1xrWoW1pJo13ZfaI/M8yT/ln+7j/APjlAHT0VzHjLxbfeHPktLD7TJJH+7/6aSf886o+IvH994f1&#10;CSCPw9eX0UcccvmR/wDXOT/43QB2tFU5NZjtdD/tK7jkto/L8ySOT/WR1gW3jyS60e4u49Nnl8u8&#10;+z+VHQB1dFeayfF7Uv8Aln4M1aST/wC2VLZ/FbUr6T5PCGpRR/8ATz+7/wCWckn/ALToA9ForG8G&#10;+I5/FHh+21K40240iSTzP9Guf9ZHWRpvxGOqXt5Amh6lELez+2JJ5f7uT/Wfu/8Arp+7oA7CivOp&#10;Pi/d+XH5fhPVpfMj/wCWcf8Aq6iX4vXa29w48IavLJHJJ/yz/wCmn/7z/v3QB6VRUcl15dn57pJ/&#10;q/MqPTb+PVI/MSOSP/rpH5dAFiiiigAooooAKKKKACiiigAooooAKKKKACuU+Jn/ACL8f/XxHRRQ&#10;BpeDv+Rftq2aKKAMrVv+QppP/XST/wBF1q0UUAR33/Hv/wBtI6j03/Vyf9fEn/oyiigCxRRRQAUU&#10;UUAFFFFABRRRQB//2VBLAwQUAAYACAAAACEAL/SLxU4CAADxBgAADgAAAGRycy9lMm9Eb2MueG1s&#10;1FXJbtswEL0X6D8QvMdavMQWbOfixihQtEaXD6ApSiIqLhjS2993SMnO4gIJghzag2kOyRm+efM4&#10;mt8dVUv2Apw0ekGzQUqJ0NyUUtcL+uvn/c2UEueZLllrtFjQk3D0bvnxw/xgC5GbxrSlAIJBtCsO&#10;dkEb722RJI43QjE3MFZo3KwMKObRhDopgR0wumqTPE0nycFAacFw4RyurrpNuozxq0pw/62qnPCk&#10;XVDE5uMIcdyGMVnOWVEDs43kPQz2BhSKSY2XXkKtmGdkB/IqlJIcjDOVH3CjElNVkouYA2aTpc+y&#10;WYPZ2ZhLXRxqe6EJqX3G05vD8q/7NdgfdgPIxMHWyEW0Qi7HClT4R5TkGCk7XSgTR084Lo6G6WiW&#10;zSjhuJeNR+PxrCeVN8j8lR9vPr3gmZwvTp7AsZIX+Os5wNkVBy9rBb38DgTtg6hXxVAMfu/sDZbL&#10;Mi+3spX+FKWHhQmg9H4j+QY6A+ncAJElEjOdTijRTKHo8UC4l8Q15Dm4hZPBD80k2E/CbFtp72Xb&#10;BvbDvAeMun1W97/k3GlqZfhOCe27RwKiRexGu0ZaRwkUQm0FgoTPZdY9AedBeN6ECyu8+Ds+nICM&#10;FZeNiPIBWMDsUDavFUqeTfJhml8J5VJuVlhwfi2MImGC4BADcswKtv/iejTnIz1pHYCIDPF0xOLk&#10;fxIJ9scrkUxDTQLB/4pI8vcXSZ7dZrcptmTsG/l41DeNc1vJs+Ewf2grw0k6GQcM76qW2GCwr8aw&#10;/TcgNO7HNs4ff6mWfwAAAP//AwBQSwMECgAAAAAAAAAhAEOxRAp4KwAAeCsAABQAAABkcnMvbWVk&#10;aWEvaW1hZ2UxLmpwZ//Y/+AAEEpGSUYAAQEBAGAAYAAA/9sAQwADAgIDAgIDAwMDBAMDBAUIBQUE&#10;BAUKBwcGCAwKDAwLCgsLDQ4SEA0OEQ4LCxAWEBETFBUVFQwPFxgWFBgSFBUU/9sAQwEDBAQFBAUJ&#10;BQUJFA0LDRQUFBQUFBQUFBQUFBQUFBQUFBQUFBQUFBQUFBQUFBQUFBQUFBQUFBQUFBQUFBQUFBQU&#10;/8AAEQgAogD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rxRJq8bWx02OZ879/lyIn845Kvam95H4fuHtkzqH2cmNP+mmzp+daP2mj7QKDS&#10;n+7aZ8F/DXx1+0LeeNvCsOqDxILaa/2arHeaNHHBHBv/AOenl8V6rH8Qvjl9hvNGuPCsxu47fzYt&#10;ct7fJkk/1nl+X/q/+mdfTXntuBGCPWntNkcHFceFo+x3nznv55m0M4lCcKEKP+DQ+ffAvxP+Lmpe&#10;INNh1rwZNa6df3kaXEstvJH9jj7mvfdJ0caTFsF3d3I9bmXean+0+9H2n3rsPnC1RVX7T70fafeg&#10;C1RVX7T70fafegDM1b+04oLf+ykjkfz/AN55n/POqkmoeJP3uzTbf/pn+8ra83/Y/wDIlHnf58yg&#10;Ca18/wCzx+ds8/Hz46VYqj53+fMo87/PmUAXqKo+d/nzKPO/z5lAF6iqPnf58yjzv8+ZQBeoqj53&#10;+fMo87/PmUAXqKo+d/nzKPO/z5lAF6iqPnf58yjzv8+ZQBeoqj53+fMo87/PmUAXqKo+d/nzKPO/&#10;z5lAF6iqPnf58yigDnPHV9Ppfhe9u7STy7mPy/3n/bSvLf8AhPPEP/QTk/79x16d8RP3vg+9/wC2&#10;f/oyvJLGw+33ltB/qvMk8uuaodNMu/8ACwfEP/QSk/79x1Wk+IPiXzP3epSf9+466Y+A9N+3RwiO&#10;+Mf2v7O8n7usvxJ4StNL1Syjg8zy5I/MkjkrL2dQZgeIPG/jCK3jjg1qS28z/lp5cdfNHxW8WftD&#10;6DZ3N34a+I2pXVtH+8j/ANDs5JP/AEXX11feCZLrR7KT7X5UlxJHH/q/3cfmSeXXgPiX9m/Wb7xJ&#10;b3EHjC8luby8t47jyrfy/sccnmfvJP3n/TOsp1J0zooU6dQ+HtS/bw/aIsLiS0k+IV3Fcx/89LOz&#10;/wDjdRyft6/tCRRx+X8Sbv8A6aSf2fZ//G6+vvi1/wAE+9F8ZeD9Fv8A/hIfs2rR28l7qF9bWfmX&#10;FxH5fmfu44/9Z/zzr5w8JfsM/wBvfFjxF4En8YXEUen6Pb6zb3Men/6TcR3EkflxyRySfu5P3ldP&#10;7wj92cP/AMPCf2gIo/Lj+I1xLJ/z0ks7P/43Udt/wUE/aA8z9/8AE24/65x6fZ//ABuvYrb/AIJt&#10;6TNJoUD/ABFSW51K8uLaOS2soxGnl3EkfmD/AEjzP+Wf/POuW0z9gHTNea8uNO+IP9oeZcXFnpcl&#10;vp8clsZI7b7RILm4jlkjt/8AWf8ATSq1D92cv/w8E+PMsn7v4i3fl/8AXnZ//G63vCX7dfxyv9Qt&#10;o7vx9dyxySf8+dv/APG67mT/AIJk2lhcW3/FyYLaX7HJcR/btP8ALj/dxxyf89P9X+88vzKk0n/g&#10;ntqVr4k177B4oj1O20vR7fUbO5trP93eXkkckn2eP95/0z/1n/TSOpqc4qfsz0Xwn+1n8UPEEkcc&#10;HiF7q5/eS+VHbx/vI/8Av3Xovh/9qTxXr2hSB7u7sbiOT7NHcSRx+ZJJ/wB+68L/AGePiN4E8JW9&#10;zP4lsLiXVrj93HJH/wAs/wDnpHXovijxRpviTWLafQoJLHSY/wDnpH+8kkr42piMRTqHt/u/Z/wz&#10;1+5+IHjq+8H3qaZ4snl1r/WR+Zb2/wD37/1dfIvxI/bI+M+l/EjRdFtPGd3Y20n/AB8Rx2dv/wDG&#10;69s03xRPa3EfkSeVXg3jbwRoXxG+KGoz28f2bWo7zzLeTzPL8z935kkldOFxFSn/ABKhzTp06hq2&#10;P7V3x1kuL3/is5/3fmf6yzt//jdcH8M/+Ch3xbtbOT/hJfGd/qdz5n7uOOzt/wDV/wDfuujufC/m&#10;2ckEk/8ArP8AlpH/AKyuC8G/CrQrW4jv545Jbn/prXVDHw5A+oTqVP3Z7r4J/bm8Z6peR/2t4h1b&#10;TI/+elzZ2/l/+i65j4iftmfGOPxZcWnh7xvJ9i8yT/V29v8A/G65zxto0eveH/tem+XL9n/55/8A&#10;LSsrw38NI/7LtpJ47eK9j/1lZVMfU5Oc7qeAp05/vD3X4d/tI/FzVNHsp9W8WatLeyXkdv5cdnb+&#10;X5f/AD0/1de2eIPiD4+luJLCPxnd2Mkcn/HzY2dvJ/6Mjr5F1K/1Lw54P1GOCT93HbyeX/0z/d1s&#10;/sqnwh8RrzWrv4i+NtQ8P/2f5dx+81Dy47yP/lpH/wCi66MPiKmIPJxFOnT/AIZ634u+L3xX8MfE&#10;TRfDVj4+u9TiuJI/tFzc2dvH5fmR/wCr/wBXWd4t+OfxJ8Oax49g034o3fiCy0PT/wB3cx6Xb/8A&#10;HxJ/2z/5Z180eMtUg17x5q2paDrupxad/aEf2OT7R5kn2eP/AFdYt94t0W6k1GS/8dyWNzcXHlyR&#10;yeZJ+78uur2dT/n4csD3Xxl+198WIvs0mm+N9Ttv3cf+rs7OSP8A9F16b8O/2lfG3iPxJrVpqXj6&#10;TTIo7O3+z+ZZxyfvP+2cdfD0d/4Tk1Dy/wDhYUflyf8ALT7Pcfu/3f8Ay0rvfDeg+Gpbf7XB4683&#10;zP8AnpZyUfvB/uz7PvfE/wATIdL1KT/hc0cUfmfu7m50uOPy/wB35n/fuvD4/wBq742/2hIkfiSS&#10;+MfmXFxHHb28cdvbx+Z/0z/5aeXXjmr+LdW0vXJLTTdeuNTsvM8v7T5knlyV7hbaDYWOl6t9rguI&#10;pNQj+z3Ekf8Azzrmr4j2f/Lw6KdP2h7V8H/jR8SfE/w10DVdQ8SyS3l3AZZX+zx8ks3/AEzoro/g&#10;9p2m6f8ADPQLfEf7uAr/AKv/AGmorZYg5/Zn0j8QP+RTvf8Atn/6MrxzzfKr2P4gf8ine/8AbP8A&#10;9GV5B5NetUMaZtR+KNSl8v8A0+T93/q6rXF1d/aI5LueS5to5Kyv3kVXY7/93WZocX468EeKPGXi&#10;jzLTxZHpGix+X9ntra4k/d/9s/8AnpVjRPBEHg2SKSPVtT1O58vy/MubiSOPy/8Ann5ddZJFHLUU&#10;lrJ/yzk82uH2EPae0Or28/Z+zMXVr+/urfz/AD5Irn/lnLHJ/q6/N39rjQfEvw0+Jl7rWk6lqdjH&#10;rkfmSXMd5J/pEnmf/u6/S+S1/wCeleL/ALQ/wqj+IPg+SCOCOW9s/wB5b10VKhlT/iH5f33xp+IX&#10;/HpP478Tf6zzPs39qXHl/wDoyjwlqnjCLw3rVpouranpmi+X5l5bW15JHbXH/XSP/lpX0N4S/Ye8&#10;UeMtY+361H/wj2nf6zzL7/WSf9s6pfGzRtJ8JaPZeE9Fgk+xR/8AH5cx/wDLxcf88/Mo+t06hrUo&#10;ezPAr74oeL7q4ubCTxRrUtvcf8fEcmoSeXJ+78v95/2zjjrtPBPxG8WQ2dtJJ4o1r7Np/wDx7x/2&#10;hJ5dv5f7v93XDX3he7tdcjgkj8qvUtJ+GviWXS/LsNNt5ba4/wCWklxHH/6Mp1KgU6ZX0nXoLrWL&#10;b7XJHL5cn2j/AK6V9A+G/iD/AMJJHoukyTx/215fmSeZ+78v/nnH/wB+/wD0ZXkGifBHWv7Q+13c&#10;Gmf6PH5kdt/alv8A6RJ/zz/1ldh4A8B67dXGowXcEn2mO4jkuJJI/wDlpJXLUp0x+0Z63rfjLSfh&#10;9+7ku/NvY445JI5JP+WleNx/FrSdB1zVr+wj829vPM/eXP7zy/Mq78Tfhfd6pql7Ppskl9HJJ/rP&#10;+WklcX/wqDUrW3knntJIo/8AWfvK8yFPD/8APw7Z08RT/wCXZ6d4F+N2ha9qEdjrVp9hkkk8uO5j&#10;/wBXXWR/CCPVPHkclpdx6ZpNx/x8f/u6+a5NBgsP3cl3bxeXJ/yzr6C8C/EGfVPA/nwRx32o6fcR&#10;2/meZ/rKdPA06eIp/wDPsyqYiv8AV6ns/wCIewaT8EdJ8G+H72ewu7vU7mP95H5n+rrF8C+EtF1m&#10;PWpJ5JJPLuI7aPy/+Wcn/LT/ANGf+Q64vx/+0PfxW9zpNhaSRat/x7ySSf8ALOpPgxrMlr4b/s3y&#10;Lj7THcSSXFzJ/wAtJPMr0sdhMJUn/s5ngcXjvYf7Wer6t8DLC/0+RIPMvraSP95HXlknwL8CWskk&#10;clhJFJ/008yvoLw3qk/7v95Wl4k8L2ni2OR/L8vUY4/9Z/z0r5HEYTEU/wB5TPSp1KdT+IfGfxf+&#10;EHhrS/BdzP4ej8rUf+Wf7yT95Xxnc6NJ9s8u7g8qv0E+PWlz6XHosFhP9p+0SSfaI/8ApnXz7c6N&#10;ouvaxJBd6bcRXP8Aq/M8uvSy3EVOT94a18HTqbHhVjo1p5kf7jza+rv2NfDng/xd4g1Hw9rthHL/&#10;AKP9ot/MkkrxLxl8PrvQfEEUGmx/aYpI/M/6516n+yz4Xnl+ImrQXf7u5s7P/ln+8/5513YvEf7P&#10;7RHm08HUp1D7Uk/Zp8A+X5kGix+bH/08SVdk8JQS/u/IrJ02PVtL/dwa1ceX/wA8/LratvFskUn7&#10;+COT/rnXwdTF1Kh69On7M9X8G+GUj8N2i+XHxv8A/Q2oq94S8TQSeHbNvs8gyG/9CNFe/Gp7qPPP&#10;RfiB/wAive/9s/8A0ZXklev+No/O8N3P/bP/ANGV5JJFX31Q8CmR1FJFVnyqilrM0K/mVJHLVepI&#10;6xAsedRLFBLH+8t46ljo8qshnmut+F47XxBc38l/cXOnXEfl/YpP9XH5deHftPeDdN8OeIPB8EFp&#10;b+XJcXH/ACz/ANX5cfmR19S63oP9qW/lx/6yvF/2yrHTf+EX+H3iGeeS21az8QW9vJbRx/6zzP3c&#10;nmf88/8AWV5vs/YVP3Z3U6h+eUdr9q1iS7n/AHslaUl/J5n7uSSur1L4Latf/aZ9J1aO5jjkkjk8&#10;uOi2+EFpL+7kv9Wik8z/AJ5x/wCrr0vaU6f8Qyqe0qHOW1/PF/y3kr6U8JS3/wDwh9lP58kUkcf7&#10;z/2nHXnWi/s+6bdSSSSa1fyxxyf9M4/3degeH9ajijuYIJPNspJPM8ySs69SnUp/uzXB0/3h0ek6&#10;zaaXrlt9rj/1cf2jy5I/3clSeINLjv8AwHq1/wCX5sckflx/Zv8AnpVKxi+3+bPdxxy/886l+1SR&#10;eH7mwT91ZXn7uSvn/wB3TPs6lOdSn7OmfImt2F3+8eOOSL/lnJXv3wK8OyaN4Lj8/wD1lxJ9orK8&#10;W2FpFJ5Hkeb+88u38z/WeZXoHh/7XrGof8SmD7Tp2nx/6RJH/q469eGIpzp6nzVfA1MPUKV94N+1&#10;eOLm7/5ZyRxyeZ/00rtLaKDS44/Ij/d+ZUvmxy1W+1f6RFH/ANNK0pnKeleG5a7i5uvsv2KeP/WS&#10;fu6810nxHpNhH5c9/bxSf9dK6y51601SSy+wXcdzHHH/AMs5PM/eUVNRnh37TOqR+EvFGkyRx+bF&#10;JHJJH5knl15JpOvWl15k/wC7/wCulepftw6NJL8O9B8SwR+bc6XqH2eT/rnJH/8AHI46+EdW+KGt&#10;apJ9ktI7e2/6aW1c0MJ/z7PXw+O/5dnvPij4oaF4Xkuf3Eep6lceXH5f/TOOqXw38eX+jaxJqVpP&#10;JYyXH+s8v/lpXi+iaNJ5nmTyebJ/z0krvdEuvsv7uu76pCFP2Z7lD95/EPtD4b/FCDxlH9kv5PK1&#10;GP8A8iV2lzY+b+8ju5Iq+OPD+syWskdxHJ5UnmeZX1B8M/FEfjfS/wDWRxXtv/x8R/8AtSviMywH&#10;1f8AeUzLEYf2fv0z6C8D2Mg8L2X+kZ+//wChtRVjwTY+X4Ys18zpv/8AQ2oroh8KPnj2jxt/yLdz&#10;/wBs/wD0ZXlslep+Mv8AkX7n/tn/AOjK8xkir9CqHzVMo1XkqzJVaSuU0K9WI6r1JHQBdjqSoq0r&#10;HS3lk+esgJLGLyo/Pk/7Z18Rft5/F/8AsHxJbeE4LTzZLy3jvZJP+ef+sjr7d1KX955cf+rjr4N/&#10;awjtNZ+LmrSTx/vdPt444/8Av35n/tSuav8AuzageC6lLf6X48vf7Ju7i2/tiT7R5VtJ/rPM/eV7&#10;j4f8I2kVvZWEj/ab24/1lzJJ+7j/AOelc5olrpsuj6Ld+Zaf2t9n8uOTzP8AnnWtJrMHhLT5JNS8&#10;zzP+Wn/XOvIr+0Z69Mu+P5dG0Hwv5dh5dte6pcfZ7OP/AKZ/8tJK5jRPMutYtrCP/V+X5deHfFr4&#10;lz+N9Qj8uP7NH/x728f/ADzrufgNYeJfG/jjSdJtLiSW2t5I7i4uZP8Al3jjr18PhKlOh+8NP4fw&#10;HvOkxfYNP/cfvfMqSTwbPY6PJrviif8A4RnQbf8AeSSXP+sk/wCmccde26t4t8L/AAW8FyalPYW9&#10;jJbx/wCs8vzJJP8ArnXwH8Y/jdrXxa1j7XqUkkWnRyf6PY+Z/q//ALZWtPLadT+Ia08dUqfAWfGX&#10;xQj+IPxI0WDTbD+zNFs5JPs8f+skkj/56SSf89K+tvAvijwJ8L/h/ZWE+tWnmSR+ZceZJ+8kkkr4&#10;V8E2scWsfa5P9ZXrcnhLSfGX2aTUp7iL7PH5cn2b/lpXNjsJQn+7n8Br+8cOeB7rq02k3V55+hX8&#10;d9ZSfvP3f/ousXxJL/xL5I45/wB5/wA8/wDlpXF+H7/RfBulyWGiwSRRyfvJPMk8ySSrNtqmrap/&#10;x6abd3P/AFzjrh9v/wAu6YU8L/y8qF3RPM8yOOvefAFhaX+nxyQSeVJH/rI/9XXjfgXwlrt/4gtv&#10;t9hJY23mfvJLn93X0f4bsPDWjfv5Lvzbn/npJ5lc0JvD/vC8dUVT93TMr4taDYa98J/Fdhq0kcVl&#10;Jp8nmSSfvPL/AHf+sr8l47WOwk/dwV+iv7bHxasPC/w/k8PWE8ctzrkf/fu3/wCWlfndHL5sn7yv&#10;ocJP2kPaEYSh7M6PTbqOWt6xlrkLb91W9bX8cUdekexTqHWWN15Vek/C7xlJ4X8SWV/HJ+7jk8uT&#10;/ppHXi/9sx+X5ccldH4f1mOLy464MRh/aUzt9ofq34MmtbjwzYyJJ8rKxH/fRorzv4AfEKJfg/4b&#10;D+ZuEMgP/f16K8L6mfOSh7zPqfxbF5vh+5j/AOuf/oyvMZIpIq9O8Wf8gO5/7Z1wX2r/AJ6V9ZUP&#10;iaZg3MVUpK6OS1jlrNk0uP8A56Vmbe0MX+OtK2sJJf3lEdrBFJWj9q/d1iGpZtbWO1rRtv8Aj3uZ&#10;I/8AWf6uOsG2lj1S4ktJJ/Kjj/1klatzax2tv5cEkfl/9M6CzO8mviv9qvyLXxx4j/cR+ZcafHJ5&#10;v/TT/V19ofu4v3lfDvxw160+JeoXOpaT+98uOS38v/lpJ+8rycWd+Ep1Kh5tqVrBoNn5F/f+VFHZ&#10;x3Hl/wDLOST/AK514/46+IN34j+zQSSeVZW/+rj8zzK9k+KOl3cv2a7ksLux07y/Lt7m5t/9ZXyt&#10;46uvKvJJI/3v/PSujAU/afvKh6VSn7P3y7bSx3+oRyf8s7ev0a/ZC8B2nw++E8niXUo44r3VP9Ik&#10;kk/5Z2//ACz/APjlfm78HdPk8ZeMNJ0KP/l8vI45P+mcdfbH7U3xk/4RzwvZeAdJk+zeZbx/aPL/&#10;AOWdv/yzjr6E4p1PafuzyT9pD40yfFXxhJJBJ/xJbP8Ad28f/PT/AKaV43H5n+sk/wBZR/rf3klR&#10;/b45f9X/AKusjtp0/ZnR+H7r7LcV6d4b1TyZI5PM/d143bS+d/y08qun8JWt/f65ZWGm+Zc3N5JH&#10;HHH/AM9JK5alPQ76dQ91sfHknhzWI/sEkdz+88vy/s9dX4k+KGteDdDub/xDrVvY3sn/AB56bHb+&#10;ZJJ/10/efu653x/r3hP4I6fFB4enj8Q+NLiP/TNS8v8Ad2cn/TOvmvxbrOreI7e51OTzLm9kk8v/&#10;AKaSV5OEw9S/tDzcViIVP3cD23Vvjn4ssJPPj1aP95J/q/L8ys3Uv2jPGFhb+XPrVp9p/wCef2ev&#10;my58R6tYSRyXcdxFJ5fl/vI6pf2z9vkkkkk/eSSeZXt29p+79mFPC4Wn/wAvDsPH/jy/8eeILm/1&#10;KfzZP9XXORy1S8z/AJaeZWde6wbWTZH/AKys6dP2Z6PtDp5NUjtY6rR6y8v/AEyjrnY5ZLr/AFkn&#10;7yrH7yP/AFldIe0NqTWfK/5aV2Hwp0vVviN4sttJ01JJfL/0i4k/594/+WkleUXMvlf6uvp34Fx6&#10;l8L/AIZ3F/B/o174gj/eSf8ALTy/+Wcf/tT/ALZx1z1P4Zz1MX7PQ/Rn4O33gDQ/hvothDHM8Vus&#10;iK0hyx/ev1oryP4Gwyf8Kr0H/Wfcl/8ARr0Vx+zPJdepc+7/ABb/AMi/c/8AbP8A9GV5tzXpPiiL&#10;zdDuU/6515rJF5UlerUPGCOo7n/VmrFMvv8AV1zGpkxxfvKzY9etNe1STSbC7/eR/wCsk/551H42&#10;17/hHPDd7dx/vLn/AFdvH/00rO+EPheS10+OSSP95JWJZ6TY6XHYW8cEcdEn+iyf9M5K0v8Aln5c&#10;lZOpRSQ/8s/3dagcX8Xrq7tfA+qx6TJ5V7cR+Xb+ZX57xxX/AIc8QeRdxyW3lyV9y/EjWZJbyOw/&#10;5Zx/vK+fvija/wDCR29lHYX9vFcxyfvP3fmfu6+exFSn7T94fRZbX+rmBqXxQ02Lwnr2k61fyX2g&#10;yafJHJ5n7zy5P+Wfl/8ATSvnXwH+zVJ4xtxqfizUo/D+k/6zypZI47iT/wCN16/4ouvDVhp9t/aU&#10;dhFc2f8Aq/Kj8v8Aef8APSuL8W69P4o0/wDsnRZLSx+2SeX5nlxx+Z/20ranU9zkoGlT/aJ+0OP+&#10;DNto3gn4meJ/FmmwSS+HfDccn2eWX/lpJ/q464LxJ4tv/GWuXutX8/m3N5J5kld78WtLg+FPwz0n&#10;wnBdx3Oo6hcfaNQkj/5aeXXif9qeVX0lP+GcVM1dS1SSKPyIP9ZJUtja/ZfL8uOs3RIvtUkl3J/2&#10;zrf8ug1NGOTyo/M8uvcfgvoNp4c+D/iP4qatHHLeyXH9laHHJ/5Ekj/9F/8AfyvnjyrvWdQstJsI&#10;/NvbySO3jjr6U8UeEdSv7fw58OdF8y5j0uP/AEj93/y0rmr1PZmNeoeL3P2vXrz95J5skknmSVzn&#10;ijXo/wB5osf+rt/+WkX/AD0r074taL/wqXULnSZJ7eWS3t4/9V/y0uJP+WdfPPm3cX+s8yu7B0/a&#10;e+fP4v8AdmrHdalF+7/ta78v/prJUv8AZckv/LSOWT/rnWTHqn/PStGO/gr2PZ0zzPaVC7bWt3Fb&#10;yRx/Z5Y/+mlvXMalpc/mefJHXYWMvmx/u546jktfNj/eVj7CmbU8ZUpnJ21rV2O1/wCmklaX9l/u&#10;/Ln/AHf/AE0qL7LJYff/AHsdebUp+zPu8PiKeIp+4XvC/gj/AISjXLa08z935nmSSf8ATOvpe+8W&#10;6TpcdtYQWn269s/3f7z/AI9o68K8JXUfhyO51aRP+PeP93H/AM9JP+Wda3hfWft8nmSf6yT/AFnm&#10;Vw1P3h00MPTxFc/Rn4H61f3Pws0GXfGNySHiP/pq9FY/wR/5JboX+5L/AOjXooLlTp8zPtL4mXV3&#10;p/gu9ntJPKuY/L8v/v5XjFj48u5bjy9Wt44vM/5aR17P8TP+RLvf+2f/AKMrw/7LHL+7fy66qh8K&#10;dpHdR+X5kf72o5aydFtf+Wcc/lVZ1u6TRrPzJ544q5Kgzi/HWqTy3Hlxx/6N/q45P+mlepeF7BIt&#10;Pjk8vyq8t02KC61yyjjkjuf3nmSV7HbSxxW8fl1z4X95+8Oyf7v3Auf3VYut+I4PDml3t/dyeVZW&#10;cclxJJ/zzjjrWuZv3f8ArK86+Mfhyfxv8K/GGiwT+Vc3ml3Ecfl/9c66ahkfCHxI/bXfxv4guZ9F&#10;tI/7Ok/56SR/af8Av3XMWPxasL//AF8H2aT/AJ5+Z/8AbK+aJNL0W1k/dx3HmR/8tPMqtJ5Esnme&#10;ZJ/38rhqYGnUPToY5Uz6P8SaX4e8Uaf5lhPHpkkfmSXEkcfmfu/9ZJ/rJK8Gub/zf3EH2iKyj/1c&#10;fmVi/b57CTfBd3Hl+X5ckfmf6yoo9ZSKu7D4f2cDX6xTqfAWdWiu9Zk+0T3ckvl/6vzP3lUo9Bk8&#10;vzJ5P3n/ADzqzHqkf2j/AKZ1JJf/ALz/AFn7vzP9ZXcBrabF5VnHHH/yzoubqopL+Py45I4/3klV&#10;47W71C4jjgj82ST93WRqe6/sw+F4LDVNa+IWrR/6F4ft5Ps//TS4krovh/8AF+fQfFGv+JbvzLnU&#10;ZLOSPT7H/npcSSR0vj+SP4afCfQfAMcn/E2uP9N1T/rp/n/0XXH/AAg0u08UeKLaCS7ktpI/3kck&#10;f+sjrzq0IVIT9oKFP/l4ec/HC11qLXLa712SSW5uJJPtEcn+s+0f8tK5C2jjl/dyV63+0hpcEWn2&#10;UkEkksdvqFxb+ZJJ5kn+f3deSaT+9kijr3sDPnpHyWL/AIh6vJ8LvCc3wDvfEj3Umm+I9Lk/1X/L&#10;O8jrxKO6glr6y+Il1aaX+yfc6FJHHFeyeXJ/208yOT/0XXyLomqQaXrllcXdp9uto5P3ltJ/y0jr&#10;DC1+f2hpXoez9mbMcskVSx3Uk1ek6J+y/rvxG0OTxRoUn+hXFx5dvF5n7zy65TxB8B/Gfhe48ueC&#10;4i/66R1pTx1Pn9mZfVKn8QyftUkv+s/651taJpcmqRyeZ/x5R1g23hLxD/altaXdh5Xmf8tJK7C+&#10;+I3/AAhN5bWGhWEcsln+8+0yf89K0qYinU9yBth6dSnU5zp/EnhKTRtD0XzJI5bbVI5JI/Lj/wBX&#10;5f8Az0qt4S0f7LeW0fl+bHXV+Mr/AFrx54L8H6lBHHfajcXF59o/5Zxx+ZHbyV1nwp+F+tapceX+&#10;71O9j/1nlx+XbW//AF0kryKlSnTp88z63C4/2f7s+8/gHpfhQfCHw55l/HI/lSZb1/evRVz4R/DG&#10;PT/h3pFvPqxkmjWQM0cfyk+a/SivC54fzmLqV7nc/tjXU9j+zv4nntJ5La5/0f8AeRyeX/y8R1+a&#10;f/CU69/0GtS/8DJK/U39obwBqXxQ+EeteGtG8j+0rz7P5f2mTy4/3ckclfFn/DBXxO/56aT/AOBl&#10;fVny54Nc+PNdtf8AV67qf/gZJWbc+N/EN1J5k+tX8v8A10vJK95k/wCCf/xYlk/5gv8A4GVXuf2A&#10;Pi5HH+4j0WWT/r8ryK9OpUOqn7OmeFab4t12LVPM/tq/i/7eJK6uPx54h/6Dup/+Bklejab/AME+&#10;/i5FJ5k/9ixf9vlb0f7BXxNi/wCWmk/+BldtOn7OmZVDxuTxv4h/6Dup/wDgZJXKfEz4oeIfDngf&#10;VbuPXdT+0+X5f/H5J/y0r6X/AOGEPib/AH9J/wDAyvP/AIrf8E4vjH4y0eOwsZNFji8zzJPMvK1A&#10;/Nz7VJ/z0krS8JWEnijxRpOjR3f2aTULyO28yT/ln5klfX0f/BIn43f89/Dv/gwrb0f/AIJFfGDT&#10;7y3uxr2iW1xA/mRyR3En7uStTI+XvEHwR8Q6DJbefdwfZ7iSOPzfM/56SRx+Z/1z/eR/9/KZqXwR&#10;8UWGuWWk+XHLcah5klv+/wD9ZHH/APa5PMr7Cvv+CW/xxurCOx/4TTT5beDyxHFLeSfu/L/1f/tO&#10;srUf+CYP7REmpx339u6LLeRpJGlxHqHlyeXJ/rP+WdAz5N1r4L+JNBsvtdxHHLb/AOr/AHVx5n7z&#10;zPL8v/v5/wCi5Klj+Bviz7drNl9nj8zS/s5vPMfy4445P9XJ/wCRK+uLr/gm/wDtHX2nx2lxq2iy&#10;RfaI7n/kIfvPMj8zy/8A0ZJ/38qWL/gm7+0fHcXM8evaRHJceXJJ5eof6zy/9X/yzoO32h8pab+z&#10;z4supNNfzLS2trzy/LkkuP8AnpH5n/ouPzK6Pwv8IPEPhfT4/FF3+9j8yOPT445P3lxcSf6vy6+j&#10;rb/gnH+0jFbyWv8Ab2iRW0kke+WO9/efu/M/6Z/9NJK6fUv+Ce/xy1T+zkuNasJY9P8A3lvFFqHl&#10;xxyf89KDP2h8e6t8L/GevaprX2u/83XrfULe3ktpLj/n4j/dyf8AourFj8IPFnhK8truSe3sZbiP&#10;zPL+2eXJJHHH5lfUMv8AwTj/AGgI/FF7q1prOkRXNxJHJ5v9of8APOPy/wDnnUX/AA7n/aE/6C2i&#10;/wCr8v8A4/P+Wf8A37rE09ofJ3xe8B674S8L+fq09x5cmoeZ5csn/LTy/wD7ZXlFjLJFJHJ5knl1&#10;+gHiD/gnH+0R4n8P3um3+raLdfaJI5JPN1D/AFnl/wDbOuT0n/gkn8Zofku38PSxf9hCuqn+7pnD&#10;UPk7xF8Qk1jw5JpzyXEksneST93XBc/89K+67z/gj/8AGCST/R7vRI/+3ys6T/gkD8cI3+Sbw9/4&#10;MMf0rOn+7NJ/vDyP4Q69q1r4bkgj1K7ito5P9XHcSV3EnijVpY5P+Jtd+V/18SV634F/4Jf/ABq8&#10;OeYl3PoPlf8ATO8ro9W/4Ju/F/UI44I5NFii/wCWn+mV5Feh7SodVOp+7PlGOWfXtU+1+ZJFZR/u&#10;/wDWf6ys7VvCVpdSRwQSSSySV9jx/wDBN34sWtvHHHJov7v/AKfKltv+CbvxUtf+gL/4GUezqB7S&#10;mfLXwz0G7v8AxBZaL9rklsre4/eR+ZJ/q691+JEVp4D0OWO0u7ux1a4uPMjto7iTy7eOOuv0f/gn&#10;H8W9M1i9u47jSYvM8vy5I7ytbUv2Afi5rF5HcX93pt9JHH5fmSXlFSnUqfYPJxeF9vUp1KdQ6/4I&#10;a5qMnwt0Jnv7wsUlzmST/nq9Fer/AAp/Zl8beEPAOlaReyaabq2EvmbXJGWldv8A2aip9ket7Q+n&#10;fEGqf2No9zf+RJc/Z4/M8uP/AFklcbffFhLK3jdtGv5ZPscd5IPL+5J5nl+X/wB/K7bVtQj0vT5L&#10;uRJJY4/+edYMnjy0i/5YXH+s8v8A5Z17JwkEfxDt/wC3Y9Jk03UI5JPM/ebI/L/d5/8AjdUtN+LF&#10;pfXlnaSaNqdtJcRyXEfmRx/6uP8A/d1sR+PLCWzjn8i7ij8zy/8AV1Jpvjex1S48iOCfzP8Arn/1&#10;0/8AjdAHH/8ADQOi+XI6aZqcvl+XH5Xlx+Z+8/7aVcvvjJa2un6zP/ZV99o0+PzDbSeX+8/eeXXR&#10;y+IrCx1S4RLGT7RjEkkSR/vPL/8A3lLY+N7C/wDtPlx3H+jx+ZJ5kfl0AYH/AAtq08uymGlX3kXH&#10;2iP/AFf72OSPy/8A45SSfF60tbO3vn0q+/s+eOOTzP3f7r95JH/7TroNN8ZQX9x5cdrPF/37/wCe&#10;nl1vUAef23xqsLr/AJhOrRR/9NLekvvjJp1hocerPpWpfZpI/M/dxR/9NP8A43XoNFAHn2i/F+31&#10;jX/7KTSbyKSSTy7eST/V/wCr/wCWn/POvQaKKACiiigAorn7Hx1pV99tkjk/0e3t/tH2n/lnJH/y&#10;0kjrPj+LOhyRmSP7VL5tvHcx/wCj/wDLOSOSSP8A9FyUAdhRVK41+3ttDOqgvLbi3+0J/t1z6/Eq&#10;xh0/VbqW1njj0+SOOT/Vyf6z/rnQB1tFc34T8e6b42a4FhHPE9uI/M+0x+Wf3nmf/G6s6j4x03S9&#10;XtdNkcSXVxJ5f7r/AJZ/88/MoA26K4fVvjJ4e0G48i7kuM+ZJH/x7/8APOs7/hoLwn5f+su4v+ef&#10;mW/+soA9Jori9J+LWi6prmnaVHHdxXuoeZ9n82P/AJ5+Z/8AG5K3vEni3TfCdt9o1N/Ki/eSeZ/1&#10;zoA1qK4zUvi/4a0uzsruS7822vLeO4t5I4/9ZHJ/q6oL8cvC0mofYY3nkl/eSf6v/nnJ5f8A7ToA&#10;9CormPB/xL0XxvcSR6TJJL5cfmeZ5dbd9rNhpdxHHd3dvbSSf8s5JKALlFFFABRRRQAUUUUAFFFF&#10;ABRRRQAUUUUAFFFFABSyf6qSiigDzL4SszEBiWCxybc9v3navRIbSD+z8eTHj/cFFFAFmT/VSVj+&#10;CbSAeDNIQQxhdkfy7BiiigDVsYkX7qKv0FYf9n2n9uxzfZYfO/tHPmeWN2fsvriiigDZ+ywed/qY&#10;/wDvkUfZYf8AnjH/AN8iiigAhiT+4v5UXtrBNfWBkhjcjpuUGiigAktYP9G/cx/6v+6KZNaQf88Y&#10;/wDvgUUUATWMSL91FX6CkoooAfRRRQB//9l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C2eCeg4QAAAAoBAAAPAAAAZHJzL2Rvd25yZXYueG1sTI9Pa8JAEMXvhX6HZQq91U3Uqo3Z&#10;iNg/JylUC9Lbmh2TYHY2ZNckfvtOe2kvD4bHe/N+6Wqwteiw9ZUjBfEoAoGUO1NRoeBz//qwAOGD&#10;JqNrR6jgih5W2e1NqhPjevrAbhcKwSXkE62gDKFJpPR5iVb7kWuQ2Du51urAZ1tI0+qey20tx1E0&#10;k1ZXxB9K3eCmxPy8u1gFb73u15P4pdueT5vr1/7x/bCNUan7u+F5ybJeggg4hL8E/DDwfsh42NFd&#10;yHhRK2Ca8KvszebzJxBHBePpZAoyS+V/hOwbAAD//wMAUEsBAi0AFAAGAAgAAAAhANr2PfsNAQAA&#10;FAIAABMAAAAAAAAAAAAAAAAAAAAAAFtDb250ZW50X1R5cGVzXS54bWxQSwECLQAUAAYACAAAACEA&#10;OP0h/9YAAACUAQAACwAAAAAAAAAAAAAAAAA+AQAAX3JlbHMvLnJlbHNQSwECLQAKAAAAAAAAACEA&#10;Cl2sxe8tAADvLQAAFAAAAAAAAAAAAAAAAAA9AgAAZHJzL21lZGlhL2ltYWdlMi5qcGdQSwECLQAU&#10;AAYACAAAACEAL/SLxU4CAADxBgAADgAAAAAAAAAAAAAAAABeMAAAZHJzL2Uyb0RvYy54bWxQSwEC&#10;LQAKAAAAAAAAACEAQ7FECngrAAB4KwAAFAAAAAAAAAAAAAAAAADYMgAAZHJzL21lZGlhL2ltYWdl&#10;MS5qcGdQSwECLQAUAAYACAAAACEAe8A4ksMAAAClAQAAGQAAAAAAAAAAAAAAAACCXgAAZHJzL19y&#10;ZWxzL2Uyb0RvYy54bWwucmVsc1BLAQItABQABgAIAAAAIQC2eCeg4QAAAAoBAAAPAAAAAAAAAAAA&#10;AAAAAHxfAABkcnMvZG93bnJldi54bWxQSwUGAAAAAAcABwC+AQAAimAAAAAA&#10;">
                      <v:shape id="Picture 4886" o:spid="_x0000_s1027" type="#_x0000_t75" style="position:absolute;width:21623;height:1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L2yQAAAOIAAAAPAAAAZHJzL2Rvd25yZXYueG1sRI/RasJA&#10;FETfC/7DcoW+1U1ENERXEaWiL02rfsA1e02C2bshu8b4926h0JeBYZgzzGLVm1p01LrKsoJ4FIEg&#10;zq2uuFBwPn1+JCCcR9ZYWyYFT3KwWg7eFphq++Af6o6+EAHCLkUFpfdNKqXLSzLoRrYhDtnVtgZ9&#10;sG0hdYuPADe1HEfRVBqsOCyU2NCmpPx2vBsF35PDvYu32Vd8kYfZbrfvslmUKfU+7LfzIOs5CE+9&#10;/2/8IfZawSRJpvB7KdwBuXwBAAD//wMAUEsBAi0AFAAGAAgAAAAhANvh9svuAAAAhQEAABMAAAAA&#10;AAAAAAAAAAAAAAAAAFtDb250ZW50X1R5cGVzXS54bWxQSwECLQAUAAYACAAAACEAWvQsW78AAAAV&#10;AQAACwAAAAAAAAAAAAAAAAAfAQAAX3JlbHMvLnJlbHNQSwECLQAUAAYACAAAACEAb8si9skAAADi&#10;AAAADwAAAAAAAAAAAAAAAAAHAgAAZHJzL2Rvd25yZXYueG1sUEsFBgAAAAADAAMAtwAAAP0CAAAA&#10;AA==&#10;">
                        <v:imagedata r:id="rId30" o:title=""/>
                      </v:shape>
                      <v:shape id="Picture 4888" o:spid="_x0000_s1028" type="#_x0000_t75" style="position:absolute;left:21717;top:25;width:21332;height:15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BIywAAAOIAAAAPAAAAZHJzL2Rvd25yZXYueG1sRI9NS8NA&#10;EIbvgv9hGcGL2F2lSEi7LaL4eahYC6W3ITtNgtnZsLumyb93DoKXgZfhfWae5Xr0nRoopjawhZuZ&#10;AUVcBddybWH39XRdgEoZ2WEXmCxMlGC9Oj9bYunCiT9p2OZaCYRTiRaanPtS61Q15DHNQk8su2OI&#10;HrPEWGsX8SRw3+lbY+60x5blQoM9PTRUfW9/vIV38/KxM1cxT4N/2xz2k6+O82drLy/Gx4WM+wWo&#10;TGP+b/whXp2FeVHIz6IkOqBXvwAAAP//AwBQSwECLQAUAAYACAAAACEA2+H2y+4AAACFAQAAEwAA&#10;AAAAAAAAAAAAAAAAAAAAW0NvbnRlbnRfVHlwZXNdLnhtbFBLAQItABQABgAIAAAAIQBa9CxbvwAA&#10;ABUBAAALAAAAAAAAAAAAAAAAAB8BAABfcmVscy8ucmVsc1BLAQItABQABgAIAAAAIQBoGsBIywAA&#10;AOIAAAAPAAAAAAAAAAAAAAAAAAcCAABkcnMvZG93bnJldi54bWxQSwUGAAAAAAMAAwC3AAAA/wIA&#10;AAAA&#10;">
                        <v:imagedata r:id="rId31" o:title=""/>
                      </v:shape>
                      <w10:anchorlock/>
                    </v:group>
                  </w:pict>
                </mc:Fallback>
              </mc:AlternateContent>
            </w:r>
          </w:p>
          <w:p w14:paraId="2ABF648C" w14:textId="77777777" w:rsidR="00585A63" w:rsidRPr="002606E8" w:rsidRDefault="00585A63" w:rsidP="00E81BF7">
            <w:pPr>
              <w:spacing w:after="0" w:line="240" w:lineRule="auto"/>
              <w:ind w:right="11"/>
              <w:jc w:val="center"/>
              <w:rPr>
                <w:b/>
                <w:bCs/>
              </w:rPr>
            </w:pPr>
          </w:p>
        </w:tc>
      </w:tr>
    </w:tbl>
    <w:p w14:paraId="70F85B41" w14:textId="77777777" w:rsidR="00585A63" w:rsidRPr="002606E8" w:rsidRDefault="00585A63" w:rsidP="00585A63"/>
    <w:tbl>
      <w:tblPr>
        <w:tblStyle w:val="Tablaconcuadrcula"/>
        <w:tblW w:w="0" w:type="auto"/>
        <w:jc w:val="center"/>
        <w:tblLayout w:type="fixed"/>
        <w:tblLook w:val="04A0" w:firstRow="1" w:lastRow="0" w:firstColumn="1" w:lastColumn="0" w:noHBand="0" w:noVBand="1"/>
      </w:tblPr>
      <w:tblGrid>
        <w:gridCol w:w="4131"/>
        <w:gridCol w:w="4132"/>
      </w:tblGrid>
      <w:tr w:rsidR="00585A63" w:rsidRPr="002606E8" w14:paraId="61DA90DE" w14:textId="77777777" w:rsidTr="00E81BF7">
        <w:trPr>
          <w:trHeight w:val="389"/>
          <w:jc w:val="center"/>
        </w:trPr>
        <w:tc>
          <w:tcPr>
            <w:tcW w:w="4131" w:type="dxa"/>
            <w:shd w:val="clear" w:color="auto" w:fill="D9D9D9" w:themeFill="background1" w:themeFillShade="D9"/>
            <w:vAlign w:val="center"/>
          </w:tcPr>
          <w:p w14:paraId="02D1BFC8" w14:textId="77777777" w:rsidR="00585A63" w:rsidRPr="002606E8" w:rsidRDefault="00585A63" w:rsidP="00E81BF7">
            <w:pPr>
              <w:spacing w:after="0" w:line="240" w:lineRule="auto"/>
              <w:ind w:right="11"/>
              <w:jc w:val="center"/>
              <w:rPr>
                <w:b/>
                <w:bCs/>
              </w:rPr>
            </w:pPr>
            <w:r w:rsidRPr="002606E8">
              <w:rPr>
                <w:b/>
                <w:bCs/>
              </w:rPr>
              <w:t>Elementos inspeccionados:</w:t>
            </w:r>
          </w:p>
        </w:tc>
        <w:tc>
          <w:tcPr>
            <w:tcW w:w="4132" w:type="dxa"/>
            <w:shd w:val="clear" w:color="auto" w:fill="D9D9D9" w:themeFill="background1" w:themeFillShade="D9"/>
            <w:vAlign w:val="center"/>
          </w:tcPr>
          <w:p w14:paraId="43B7162D" w14:textId="77777777" w:rsidR="00585A63" w:rsidRPr="002606E8" w:rsidRDefault="00585A63" w:rsidP="00E81BF7">
            <w:pPr>
              <w:spacing w:after="0" w:line="240" w:lineRule="auto"/>
              <w:ind w:right="11"/>
              <w:jc w:val="center"/>
              <w:rPr>
                <w:b/>
                <w:bCs/>
              </w:rPr>
            </w:pPr>
            <w:r w:rsidRPr="002606E8">
              <w:rPr>
                <w:b/>
                <w:bCs/>
              </w:rPr>
              <w:t>Resultado:</w:t>
            </w:r>
          </w:p>
        </w:tc>
      </w:tr>
      <w:tr w:rsidR="00585A63" w:rsidRPr="002606E8" w14:paraId="1C6B3D5D" w14:textId="77777777" w:rsidTr="00E81BF7">
        <w:trPr>
          <w:jc w:val="center"/>
        </w:trPr>
        <w:tc>
          <w:tcPr>
            <w:tcW w:w="4131" w:type="dxa"/>
            <w:vAlign w:val="center"/>
          </w:tcPr>
          <w:p w14:paraId="18F4814C" w14:textId="77777777" w:rsidR="00585A63" w:rsidRPr="002606E8" w:rsidRDefault="00585A63" w:rsidP="00E81BF7">
            <w:pPr>
              <w:spacing w:after="0" w:line="259" w:lineRule="auto"/>
              <w:ind w:right="42"/>
              <w:jc w:val="center"/>
              <w:rPr>
                <w:rFonts w:eastAsia="Arial"/>
                <w:sz w:val="18"/>
              </w:rPr>
            </w:pPr>
          </w:p>
          <w:p w14:paraId="7711029E" w14:textId="77777777" w:rsidR="00585A63" w:rsidRPr="002606E8" w:rsidRDefault="00585A63" w:rsidP="00E81BF7">
            <w:pPr>
              <w:spacing w:after="0" w:line="240" w:lineRule="auto"/>
              <w:ind w:left="1245" w:right="1248"/>
              <w:jc w:val="center"/>
            </w:pPr>
            <w:r w:rsidRPr="002606E8">
              <w:rPr>
                <w:rFonts w:eastAsia="Arial"/>
                <w:sz w:val="18"/>
              </w:rPr>
              <w:t xml:space="preserve">Autor: Reporte índigo Liga electrónica: </w:t>
            </w:r>
          </w:p>
          <w:p w14:paraId="629E6893" w14:textId="77777777" w:rsidR="00585A63" w:rsidRPr="002606E8" w:rsidRDefault="00585A63" w:rsidP="00E81BF7">
            <w:pPr>
              <w:spacing w:after="0" w:line="239" w:lineRule="auto"/>
              <w:jc w:val="center"/>
            </w:pPr>
            <w:r w:rsidRPr="002606E8">
              <w:rPr>
                <w:rFonts w:eastAsia="Arial"/>
                <w:sz w:val="18"/>
              </w:rPr>
              <w:t xml:space="preserve">https://www.reporteindigo.com/reporte/horas-antes-deculminar-su-registro-para-la-candidatura-a-la-presidenciamunicipal-de-leon-guanajuato </w:t>
            </w:r>
          </w:p>
          <w:p w14:paraId="721EAEEF" w14:textId="77777777" w:rsidR="00585A63" w:rsidRPr="002606E8" w:rsidRDefault="00585A63" w:rsidP="00E81BF7">
            <w:pPr>
              <w:spacing w:after="0" w:line="240" w:lineRule="auto"/>
              <w:ind w:right="11"/>
              <w:jc w:val="center"/>
              <w:rPr>
                <w:b/>
                <w:bCs/>
              </w:rPr>
            </w:pPr>
            <w:r w:rsidRPr="002606E8">
              <w:rPr>
                <w:rFonts w:eastAsia="Arial"/>
                <w:sz w:val="18"/>
              </w:rPr>
              <w:t xml:space="preserve">Fecha de publicación: 26 de marzo </w:t>
            </w:r>
          </w:p>
        </w:tc>
        <w:tc>
          <w:tcPr>
            <w:tcW w:w="4132" w:type="dxa"/>
            <w:vAlign w:val="center"/>
          </w:tcPr>
          <w:p w14:paraId="1E29F75E" w14:textId="77777777" w:rsidR="00585A63" w:rsidRPr="002606E8" w:rsidRDefault="00585A63" w:rsidP="00E81BF7">
            <w:pPr>
              <w:spacing w:after="0" w:line="259" w:lineRule="auto"/>
              <w:ind w:left="1"/>
              <w:jc w:val="left"/>
              <w:rPr>
                <w:rFonts w:eastAsia="Arial"/>
                <w:sz w:val="18"/>
              </w:rPr>
            </w:pPr>
          </w:p>
          <w:p w14:paraId="4B03A465" w14:textId="77777777" w:rsidR="00585A63" w:rsidRPr="002606E8" w:rsidRDefault="00585A63" w:rsidP="00E81BF7">
            <w:pPr>
              <w:spacing w:after="0" w:line="259" w:lineRule="auto"/>
              <w:ind w:left="1"/>
              <w:jc w:val="left"/>
            </w:pPr>
            <w:r w:rsidRPr="002606E8">
              <w:rPr>
                <w:rFonts w:eastAsia="Arial"/>
                <w:sz w:val="18"/>
              </w:rPr>
              <w:t xml:space="preserve">Se hace alusión a las siguientes frases: </w:t>
            </w:r>
          </w:p>
          <w:p w14:paraId="65C688F6" w14:textId="77777777" w:rsidR="00585A63" w:rsidRPr="002606E8" w:rsidRDefault="00585A63" w:rsidP="00E81BF7">
            <w:pPr>
              <w:spacing w:after="0" w:line="259" w:lineRule="auto"/>
              <w:ind w:left="1"/>
              <w:jc w:val="left"/>
            </w:pPr>
            <w:r w:rsidRPr="002606E8">
              <w:rPr>
                <w:rFonts w:eastAsia="Arial"/>
                <w:sz w:val="18"/>
              </w:rPr>
              <w:t xml:space="preserve"> </w:t>
            </w:r>
          </w:p>
          <w:p w14:paraId="0C813025" w14:textId="77777777" w:rsidR="00585A63" w:rsidRPr="002606E8" w:rsidRDefault="00585A63" w:rsidP="00E81BF7">
            <w:pPr>
              <w:spacing w:after="0" w:line="239" w:lineRule="auto"/>
              <w:ind w:left="1" w:right="43"/>
            </w:pPr>
            <w:r w:rsidRPr="002606E8">
              <w:rPr>
                <w:rFonts w:eastAsia="Arial"/>
                <w:i/>
                <w:sz w:val="18"/>
              </w:rPr>
              <w:t xml:space="preserve">“No te lo voy a aceptar así… Te lo estoy diciendo así de frente. Yo no me registro si va a ser ahorita, me voy a esperar a que registren de abajo para arriba, soy el último en la lista, que vuelvan a checar”,  </w:t>
            </w:r>
          </w:p>
          <w:p w14:paraId="5320A8B2" w14:textId="77777777" w:rsidR="00585A63" w:rsidRPr="002606E8" w:rsidRDefault="00585A63" w:rsidP="00E81BF7">
            <w:pPr>
              <w:spacing w:after="0" w:line="259" w:lineRule="auto"/>
              <w:ind w:left="1"/>
              <w:jc w:val="left"/>
            </w:pPr>
            <w:r w:rsidRPr="002606E8">
              <w:rPr>
                <w:rFonts w:eastAsia="Arial"/>
                <w:i/>
                <w:sz w:val="18"/>
              </w:rPr>
              <w:t xml:space="preserve"> </w:t>
            </w:r>
          </w:p>
          <w:p w14:paraId="26F4A9C7" w14:textId="77777777" w:rsidR="00585A63" w:rsidRPr="002606E8" w:rsidRDefault="00585A63" w:rsidP="00E81BF7">
            <w:pPr>
              <w:spacing w:after="0" w:line="239" w:lineRule="auto"/>
              <w:ind w:left="1" w:right="42"/>
            </w:pPr>
            <w:r w:rsidRPr="002606E8">
              <w:rPr>
                <w:rFonts w:eastAsia="Arial"/>
                <w:i/>
                <w:sz w:val="18"/>
              </w:rPr>
              <w:t>“</w:t>
            </w:r>
            <w:r w:rsidRPr="002606E8">
              <w:rPr>
                <w:rFonts w:eastAsia="Arial"/>
                <w:i/>
                <w:sz w:val="18"/>
                <w:u w:val="single" w:color="000000"/>
              </w:rPr>
              <w:t>A mí no me agarra de los huevos nadie</w:t>
            </w:r>
            <w:r w:rsidRPr="002606E8">
              <w:rPr>
                <w:rFonts w:eastAsia="Arial"/>
                <w:i/>
                <w:sz w:val="18"/>
              </w:rPr>
              <w:t xml:space="preserve">”, agregó y amenazó con que ya informó a “quien le tenía que informar y anda en Campeche. A mí no me agarra de su tonto nadie”. </w:t>
            </w:r>
          </w:p>
          <w:p w14:paraId="13220D77" w14:textId="77777777" w:rsidR="00585A63" w:rsidRPr="002606E8" w:rsidRDefault="00585A63" w:rsidP="00E81BF7">
            <w:pPr>
              <w:spacing w:after="0" w:line="240" w:lineRule="auto"/>
              <w:ind w:right="11"/>
            </w:pPr>
          </w:p>
        </w:tc>
      </w:tr>
      <w:tr w:rsidR="00585A63" w:rsidRPr="002606E8" w14:paraId="68A4C754" w14:textId="77777777" w:rsidTr="00E81BF7">
        <w:trPr>
          <w:jc w:val="center"/>
        </w:trPr>
        <w:tc>
          <w:tcPr>
            <w:tcW w:w="8263" w:type="dxa"/>
            <w:gridSpan w:val="2"/>
            <w:shd w:val="clear" w:color="auto" w:fill="D9D9D9" w:themeFill="background1" w:themeFillShade="D9"/>
            <w:vAlign w:val="center"/>
          </w:tcPr>
          <w:p w14:paraId="591DD5ED" w14:textId="77777777" w:rsidR="00585A63" w:rsidRPr="002606E8" w:rsidRDefault="00585A63" w:rsidP="00E81BF7">
            <w:pPr>
              <w:spacing w:after="0" w:line="240" w:lineRule="auto"/>
              <w:ind w:right="11"/>
              <w:jc w:val="center"/>
              <w:rPr>
                <w:b/>
                <w:bCs/>
              </w:rPr>
            </w:pPr>
            <w:r w:rsidRPr="002606E8">
              <w:rPr>
                <w:b/>
                <w:bCs/>
              </w:rPr>
              <w:t>Imágenes representativas</w:t>
            </w:r>
          </w:p>
        </w:tc>
      </w:tr>
      <w:tr w:rsidR="00585A63" w:rsidRPr="002606E8" w14:paraId="1DF63EB7" w14:textId="77777777" w:rsidTr="00E81BF7">
        <w:trPr>
          <w:jc w:val="center"/>
        </w:trPr>
        <w:tc>
          <w:tcPr>
            <w:tcW w:w="8263" w:type="dxa"/>
            <w:gridSpan w:val="2"/>
            <w:shd w:val="clear" w:color="auto" w:fill="FFFFFF" w:themeFill="background1"/>
            <w:vAlign w:val="center"/>
          </w:tcPr>
          <w:p w14:paraId="147FC061" w14:textId="77777777" w:rsidR="00585A63" w:rsidRPr="002606E8" w:rsidRDefault="00585A63" w:rsidP="00E81BF7">
            <w:pPr>
              <w:spacing w:after="0" w:line="240" w:lineRule="auto"/>
              <w:ind w:right="11"/>
              <w:rPr>
                <w:b/>
                <w:bCs/>
              </w:rPr>
            </w:pPr>
          </w:p>
          <w:p w14:paraId="0403FB12" w14:textId="77777777" w:rsidR="00585A63" w:rsidRPr="002606E8" w:rsidRDefault="00585A63" w:rsidP="00E81BF7">
            <w:pPr>
              <w:spacing w:after="0" w:line="240" w:lineRule="auto"/>
              <w:ind w:right="11"/>
              <w:jc w:val="center"/>
              <w:rPr>
                <w:b/>
                <w:bCs/>
              </w:rPr>
            </w:pPr>
            <w:r w:rsidRPr="002606E8">
              <w:rPr>
                <w:rFonts w:ascii="Calibri" w:eastAsia="Calibri" w:hAnsi="Calibri" w:cs="Calibri"/>
                <w:noProof/>
                <w:sz w:val="22"/>
              </w:rPr>
              <mc:AlternateContent>
                <mc:Choice Requires="wpg">
                  <w:drawing>
                    <wp:inline distT="0" distB="0" distL="0" distR="0" wp14:anchorId="16932D63" wp14:editId="2740F2A0">
                      <wp:extent cx="4778757" cy="1816025"/>
                      <wp:effectExtent l="0" t="0" r="0" b="0"/>
                      <wp:docPr id="69859" name="Group 69859"/>
                      <wp:cNvGraphicFramePr/>
                      <a:graphic xmlns:a="http://schemas.openxmlformats.org/drawingml/2006/main">
                        <a:graphicData uri="http://schemas.microsoft.com/office/word/2010/wordprocessingGroup">
                          <wpg:wgp>
                            <wpg:cNvGrpSpPr/>
                            <wpg:grpSpPr>
                              <a:xfrm>
                                <a:off x="0" y="0"/>
                                <a:ext cx="4778757" cy="1816025"/>
                                <a:chOff x="0" y="0"/>
                                <a:chExt cx="4778757" cy="1816025"/>
                              </a:xfrm>
                            </wpg:grpSpPr>
                            <wps:wsp>
                              <wps:cNvPr id="4775" name="Rectangle 4775"/>
                              <wps:cNvSpPr/>
                              <wps:spPr>
                                <a:xfrm>
                                  <a:off x="2096389" y="1708757"/>
                                  <a:ext cx="34660" cy="142666"/>
                                </a:xfrm>
                                <a:prstGeom prst="rect">
                                  <a:avLst/>
                                </a:prstGeom>
                                <a:ln>
                                  <a:noFill/>
                                </a:ln>
                              </wps:spPr>
                              <wps:txbx>
                                <w:txbxContent>
                                  <w:p w14:paraId="502497E4" w14:textId="77777777" w:rsidR="00E81BF7" w:rsidRDefault="00E81BF7" w:rsidP="00585A63">
                                    <w:pPr>
                                      <w:spacing w:after="160" w:line="259" w:lineRule="auto"/>
                                      <w:jc w:val="left"/>
                                    </w:pPr>
                                    <w:r>
                                      <w:rPr>
                                        <w:rFonts w:eastAsia="Arial"/>
                                        <w:sz w:val="18"/>
                                      </w:rPr>
                                      <w:t xml:space="preserve"> </w:t>
                                    </w:r>
                                  </w:p>
                                </w:txbxContent>
                              </wps:txbx>
                              <wps:bodyPr horzOverflow="overflow" vert="horz" lIns="0" tIns="0" rIns="0" bIns="0" rtlCol="0">
                                <a:noAutofit/>
                              </wps:bodyPr>
                            </wps:wsp>
                            <pic:pic xmlns:pic="http://schemas.openxmlformats.org/drawingml/2006/picture">
                              <pic:nvPicPr>
                                <pic:cNvPr id="4890" name="Picture 4890"/>
                                <pic:cNvPicPr/>
                              </pic:nvPicPr>
                              <pic:blipFill>
                                <a:blip r:embed="rId13"/>
                                <a:stretch>
                                  <a:fillRect/>
                                </a:stretch>
                              </pic:blipFill>
                              <pic:spPr>
                                <a:xfrm>
                                  <a:off x="0" y="1"/>
                                  <a:ext cx="2086610" cy="1790319"/>
                                </a:xfrm>
                                <a:prstGeom prst="rect">
                                  <a:avLst/>
                                </a:prstGeom>
                              </pic:spPr>
                            </pic:pic>
                            <pic:pic xmlns:pic="http://schemas.openxmlformats.org/drawingml/2006/picture">
                              <pic:nvPicPr>
                                <pic:cNvPr id="4892" name="Picture 4892"/>
                                <pic:cNvPicPr/>
                              </pic:nvPicPr>
                              <pic:blipFill>
                                <a:blip r:embed="rId14"/>
                                <a:stretch>
                                  <a:fillRect/>
                                </a:stretch>
                              </pic:blipFill>
                              <pic:spPr>
                                <a:xfrm>
                                  <a:off x="2121535" y="0"/>
                                  <a:ext cx="2657221" cy="1788160"/>
                                </a:xfrm>
                                <a:prstGeom prst="rect">
                                  <a:avLst/>
                                </a:prstGeom>
                              </pic:spPr>
                            </pic:pic>
                          </wpg:wgp>
                        </a:graphicData>
                      </a:graphic>
                    </wp:inline>
                  </w:drawing>
                </mc:Choice>
                <mc:Fallback>
                  <w:pict>
                    <v:group w14:anchorId="16932D63" id="Group 69859" o:spid="_x0000_s1039" style="width:376.3pt;height:143pt;mso-position-horizontal-relative:char;mso-position-vertical-relative:line" coordsize="47787,181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2PtuBgMAAOsIAAAOAAAAZHJzL2Uyb0RvYy54bWzUVm1v2yAQ/j5p/wHx&#10;vfVLEsexklTTulaTprVatx9ACI7RbEBA4nS/fnfYTrOmU6euH7YPdY8D7p57eA4yv9g3NdkJ66RW&#10;C5qcx5QIxfVaqs2Cfvt6dZZT4jxTa1ZrJRb0Xjh6sXz7Zt6aQqS60vVaWAJBlCtas6CV96aIIscr&#10;0TB3ro1QMFlq2zAPQ7uJ1pa1EL2pozSOs6jVdm2s5sI58F52k3QZ4pel4P6mLJ3wpF5QwObD14bv&#10;Cr/Rcs6KjWWmkryHwV6AomFSQdJDqEvmGdlaeRKqkdxqp0t/znUT6bKUXIQaoJokflTNtdVbE2rZ&#10;FO3GHGgCah/x9OKw/PPu1hK5XtBslk9mlCjWwDGFzKRzAUWt2RSw8tqaO3Nre8emG2HV+9I2+B/q&#10;IftA7v2BXLH3hINzPJ3m08mUEg5zSZ5kcTrp6OcVnNHJPl59eGZnNCSOEN8BTmtASu6BLfd3bN1V&#10;zIhwCA456NmCaiYDWV9AZUxtakGCN9AT1h7IcoUD3p5gKo1n2SgH2pGTaRwICpIcWBuNswx0Gzgb&#10;p1mWIWWHwllhrPPXQjcEjQW1ACXokO0+Od8tHZZg+lrhV+krWdfdLHqAvwEhWn6/2gdJjDAZelZ6&#10;fQ+FV9r+uIFmL2vdLqjuLYr9D7lxlpL6owLCsdUGww7GajCsr9/r0JAdmndbr0sZ4D5k62HBSS7n&#10;RvIC/voGAOvkSJ+/KGCX31pB+yDNH8VomP2+NWfQq4Z5uZK19Pfh3gGSEZTa3UqOJ4uDI3XkM2Cg&#10;ayVYgHnJGH3A57AS9+ER4PiXMKtaGjwf5AbtHjBcWo+a/omauwvlUvNtI5TvbkgrasCulaukcZTY&#10;QjQrAQ1vP64TBMQK563wvEKzhMSoZ0R2NBFQPgBDzL9RNNSNWu4CDypO4zzLkkHH01k8Sma44qVC&#10;DnA6AMEEPP+lSNInRJIiMf+SSAKgIy28gkjSJE0mI7hAT5+JNJtM0zTpr7xpjg/Fq0slPBjwogYF&#10;9q8/PtnHY7CPf6MsfwI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Dy&#10;Nn2c3QAAAAUBAAAPAAAAZHJzL2Rvd25yZXYueG1sTI9BS8NAEIXvgv9hmYI3u0mksaTZlFLUUxFs&#10;BfE2zU6T0OxsyG6T9N+7erGXgcd7vPdNvp5MKwbqXWNZQTyPQBCXVjdcKfg8vD4uQTiPrLG1TAqu&#10;5GBd3N/lmGk78gcNe1+JUMIuQwW1910mpStrMujmtiMO3sn2Bn2QfSV1j2MoN61MoiiVBhsOCzV2&#10;tK2pPO8vRsHbiOPmKX4ZdufT9vp9WLx/7WJS6mE2bVYgPE3+Pwy/+AEdisB0tBfWTrQKwiP+7wbv&#10;eZGkII4KkmUagSxyeUtf/AAAAP//AwBQSwMECgAAAAAAAAAhAAiCkFiZOAAAmTgAABQAAABkcnMv&#10;bWVkaWEvaW1hZ2UxLmpwZ//Y/+AAEEpGSUYAAQEBAGAAYAAA/9sAQwADAgIDAgIDAwMDBAMDBAUI&#10;BQUEBAUKBwcGCAwKDAwLCgsLDQ4SEA0OEQ4LCxAWEBETFBUVFQwPFxgWFBgSFBUU/9sAQwEDBAQF&#10;BAUJBQUJFA0LDRQUFBQUFBQUFBQUFBQUFBQUFBQUFBQUFBQUFBQUFBQUFBQUFBQUFBQUFBQUFBQU&#10;FBQU/8AAEQgAuwD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4u58v+0JPM/1fmVJrd1BdapcyWkflW3mfu652TXp777bdwaTd3NtbyfvJI4/&#10;MjjrtPBPhKfxlocepQTx20cknl+XJX7hh8dQxH7unUPxjHYf+z/39f3CL7fpMXh/y47T/ibSf8tP&#10;+edUtEmtLXVLaS/j822/5aR12lv8G9SuZNkFxHJJ/wA8445Ksf8ACidc/uv/AN+JK7HJLdniU8Vh&#10;HTqe+ch4kutNuri2/s2Dyv3f7z935dR6bdWkVnJHPHH5n/XOuruPg3qVjJsnuI45P+eckclR/wDC&#10;pbv/AJ/rf/v3Wxl9fwFOHs/aHD23l/aI/P8A3Vt5n7yrGt3VpLcR/ZI4/Ljjjj8yP/lpXaW/wb1K&#10;6k2QTxySf9M45Ksf8KJ1z+6//fiSsXJLdnV9ewtT95znEabdWMVvc/a7SSW58v8AdyVm16T/AMKJ&#10;1zy9+X/8B5Kr3Hwb1Kxk8ue4jtpP+mkclCknsw+vYWn+85zz6iu9/wCFS3f/AD/W/wD37oj+EF/J&#10;Jsju45JP+udbh/a2E/5+HBUV6TJ8Cdcj++X/APAeSqcnwlv4pPLku44pP+udYJp7Gv8AaWFp/bOC&#10;orvf+FS3f/P9b/8AfuiP4Q311J5aXcckn/POOOtzL+1sJ/OcFH/rK+/fFGm+JvG9j4L1L4caxHa+&#10;G0tUTZb3X2eOF+MGSMf6wAYHl+1fJn/Cjdc/6af+A8lXNN+GHi/S7eSOw1O/sbeT/WRW3mRxyV4W&#10;ZYNYtU5U6nwfM9TDZ1haUJwqH0P8XPiX8Nbfxl4ksdYe1vLg2VujwmGR0nuI47jjfH/10jrk/D/x&#10;F+Dmg6hJfWMlpY/aLeSO48y3vJJPMkjj/wBX/wBM/wDWV4XJ8Jb6OSRHv4/M/wCmkdH/AAqW7/5/&#10;rf8A791jTyWnTp8ntJl1OKMJUnz+4e26tH8HZtPm8QXcNjLb3E8csf7/AMy8kk8yTzJJI47j/V/6&#10;v/lnHXhHxYuvC9/4kjfwoiR2/wBnj+0fZ45I7eS4/wCmccn7yrX/AAqW7/5/rf8A791Y/wCFI6tF&#10;Hv8AM/d/89Ps8ldmHwX1V39qc1TPsJiDzqiu9/4VLd/8/wBb/wDfuj/hUt3/AM/1v/37r1zg/tbC&#10;f8/DgqK72P4QX8knlx3ccsn/AFzq5/wonW/V/wDvxJWDaW5tTzLC1Ptnm1Feix/BPWZPuSf+S8lV&#10;/wDhUt3/AM/1v/37ra6ewv7Wwn/Pw9Vs/wDgn98SdJ0/VNNsfG2hW2naj/x8ReXJ8/8A5DruPh/+&#10;xl4j8FeGItMuNb0+6kjkeTzYhJ3r6M8W/FLSvBviTRdEurXUr/VdYSWS3t9Ns3uCI4vLEjyY+4B5&#10;idawW/aG8HQ+GtO126u7qzsNQ0e5163Mtu4L29v5fmDp/rP3qfu+vNfh2Fx2Iwk+ekz9hx+VYTNK&#10;fsMQrnnlj+zb4j02fzrXWrKGX++m/wDxq7/woTxh+8/4qW1+cbP4/wDGvSLj43eDLW+sLY67Zyvc&#10;XEltIYp43+xyR20lw/n8/u/3cZ61saT8RPC2uTw2+meJdJ1Ceaz+2xx21/HI72//AD1ABz5f+3Xo&#10;PO8c9W/wPn6fB+U0/gU//AjxW8/Zp8SX0nmT63ZSPjZ0kqP/AIZb13/oL2f5SV6Vo/7QHgHW0vpL&#10;TxNpjxWl5JYIxvov9LlSJJSIPn/efJIOlR3Xx98IadpNlqN1Nd28F9o8eu2wNu+97d5I4wAMf6zf&#10;LGNnX5xT/t7MF9oj/UzKP+ff/kx57Y/s3+I9NuPPtNcs7aX+/GH/AMauf8KM8Z/9DDb/AJt/8RXo&#10;7/G/wDa31nZt4x0UXF3cS20Uf2yPPmRxmSRH/uFE55NLefG74f2NrFeT+MdFW3mtvtkdwLyNo3t/&#10;M8vzA+cbN5xnNT/bWMqat/gaU+D8sp/Ap/8AgR51/wAKN8a/vP8AipLX959/7/8AjVC8/Zv8RX0s&#10;bz61YuYxsT5H/wAa+kIZVmjR0bejdG7VJgjv+lKOd4yns/wFU4Pyyp8an/4EfM//AAy3rv8A0F7P&#10;/wAiURfsv+ILdxJHrFijr0/1lfSuD/d/8epP+A/+PVr/AG9mH/Pwy/1Kyf8A59/+TM+ff+FEeMY/&#10;+Zktf/H/APGsy4/Zm165uHmk1eyeWT77/P8A419M7ff9KTaP8iop59jqfws1qcHZTU+NT/8AAmfN&#10;H/DLeu/9Bez/APIlSW/7MfiG1uIp4Naso5I/aSvpD/gP/j1KB/s/+PVf9v4971DL/UrJ/wDn2/8A&#10;wJnz9/wobxjJ/rPE1rJ+ElMj+A/jGKPYniC1H4t/8RX0R83p+tHzen61z/21jO50/wCqeV9p/wDg&#10;cj5mm/Ze8QXDyySavYu8n/XSj/hlvXf+gvZ/+RK+lcH+7/49SYP93/x6uj+38w/5+HN/qTk//Pv/&#10;AMmZ81f8Mt67/wBBiy/KStFv2fPFslr9l/4SK1+z42eXiSvoXr2/Wk2n+7/49UPPsfLeX5GtPg3K&#10;KfwU/wDyZnzT/wAMt67/ANBaz/KSj/hlzXf+gtZ/lJX03+NG33rT/WPMP+fhH+pOTf8APs+Y7f8A&#10;Zj1+1nikj1ixR0/3/wDGtX/hRPjGT/WeJLWT/vv/ABr6FwPUflRj3/SspZ9jqmsn+BdPg7KqfwKX&#10;/gR88x/s9+LovueIrUfhJWb/AMMt67/0GLL8pK+ldp/un/vql5/u/rTWfY+Hwy/IcuDson8dP/yZ&#10;ni/xm+GnhHxl4w8Ja34h8Q22lah4fEklnDeW9nOj+bJGd4S4jfEn7gASJgisDVvhr8LNS8E+A/DN&#10;540tfs/hC8tri0lGoW8ctwI/+Wch7xyfJ5nHOztXpXxFtRdatZY/1mw+X+dfLHxe+I0lrqlxoukz&#10;/wCkx/u7i5j/AOWf/TOOvj6+L+r/ABn6Lh8JPEfAdXqXwF+El9qGq6nqXxWuLp7yX7QZLnV7P9xj&#10;7R5fl/Jxs+0cf9cxVvwjqH7PngseJ43+MvhnULjxJYyWGoTXviDT45XDy3Ekj/u/L2ZkvJfzr5u8&#10;P+Dda8R6xHHpMdx5n/LSSOTy/L/7aVk/tcfst2niO3/4SHQrSO21G3j8yT7N/wAtI656GOqYiHPy&#10;HRXwdOhP4z3VPA/7OK6rb39/8ddBvb2O4Ekkl1ruj/vP3dvsjEfl+X/y7x/6sCu51rXP2dda0f4d&#10;2V78YvCvl+DJY/sko8S2cfnxxiP93L+8+55kVvJ/vxR1+L+rTeVJJBJH5UkdcfJdSXVx/q45Y/8A&#10;npJXdTqHF9XP2bl8J/s2TWEdqfj1obRRx/Zo2/4SXTMx2X2eS3S3z7CQ/P8A6z3Fa17o/wCznr2m&#10;wQ6n8cdI1Ix/bH+1DxTp0ZMl5Jm4k/d/xyR5i/65/wDTT95X4pXMUfmf8s62ra/jureOCOj2hp9X&#10;P6A/Dnxy+Cvhfw3ZafpPxF8HWuj6fBHBBHHrlt5cceMRj/WVoSftK/CSKHzH+KHg8R/3v7ctv/jl&#10;fkb8KfAd34y8N3tpH4ev9ctpPL/48bj7PJH/AOQ5K9S8Ufs+2F18K9R1KSw17SNRs5P9Hsbny5Pt&#10;H/LP/lnHXL9cM50PZn6V2/7QHwxvLfz4fiJ4Vmi/vprNvj/0Onp8cPh3Mfk8deG3/wB3Vbf/AOLr&#10;80fhn8DLvxR8P7n/AE+70zxXZ2dx9n0mT939o/5aR+ZXzp/wm+reHdPuYJPtGmeI45PLjtrb93J/&#10;37rm+vTqfwzpp4SE/jZ+1t1+0V8KbG4e3uPiT4St7hOsUmuW2/8A9GVdt/jh8PL6ESWvj3wzcx/3&#10;49Wt3H6SV+NFlFq3ja3sp9SsI4tak/eXFzHH/rP+2le4/Du/1KK4jg0nTZLn7HZ/vLb/AFckcda1&#10;8d7OA6eEp1Ptn6VXHxo8BWNv5l1418O20f8Afl1W3Qf+h1Ri/aI+F81v56fEfwk8X/PQazbY/wDQ&#10;6+S/Df2T4g29t/bWkyWNtb/u/s3mf6yuY+K3w+8PeCNYj1L7BaReHNUkj8z/AJZxx/8APSP/ANqf&#10;9/K4IZz/ANOy/qcO59r/APDRvwobzP8Ai5vg8eUnmyf8Ty2+VPU/vKh/4aY+EQ0/7aPij4O+yeZ5&#10;X2j+3bbZv9M+ZX5yeLdG8GXWj/2L4ent9c+2W8lvqF9Hb+X/AMtI5K+ffHXgP/hF/hXe+RaR2Ntb&#10;3kdx+8/6aV3Ucf7T7Bzzwvs/fP2xs/jp8N9Sto57Px74ZuoJfuTR6xbuh/KSrEvxo8Bwx+Y/jbw6&#10;kf8AfOq2+P8A0Ovyu+G/ij7B8L9JtILS7l8yzjk/0aTy69FufFuhWHw71GP7fdxXMkcf7vUpJJJP&#10;+/lFTHpBDD3P0Jj+NngCaPzE8beHHT21W3/+LqeP4v8Agqb/AFfi3Q3/AO4hF/jX5O+BfFvjPVLy&#10;SOCfzbKT959mi8uP93/10rtPij8adS+H2h3PhrSftcWtXknlx3tzJ5kkdv8A89Kzp4/2hrUwM6Z+&#10;jt5+0B8MdP8AM+2fETwrbeX9/wAzWbdMf+RKo/8ADUHwd/6Kp4K/8KGz/wDjlfj3pPgPXfGUck8E&#10;nm/89PtP7yvF/H9rd6DJJHJH5X7zy5Iq7qGI9oZVMP7M/er/AIai+DvmbP8Aha/grP8A2MNn/wDH&#10;K67S/iH4Y1zT4L+x8QaZeWNxH5sdxb3cbxyJ65Br8KNEsPC/xLjjjgkkttRj/wBXJbf6z/v3X7U/&#10;s02Mel/AHwHZ28jyxxaPbIkknX/VitIV+efIKtQ9nTUzt/8AhMNC/wCg1Y/+BMdH/CYaF/0GrH/w&#10;JjrcorqOI87+It/9lvokdHMclvJH5sP+sjrxXSfhV4MsJJJPsFxfXP8Az01KTzP/ACHXsXxPm8rU&#10;7L/cP864SSWCX/WVwVqdOpP3zup1KlOn+7M2Sw+wfu4I47a2/wCeUf7usHxBa/apP+mf+rrq5LX/&#10;AJ5yVnXNrJ5f+rp+hnr1Py//AGqvgvJYfEC9ksEj8u8/0jy6+a7nw7fy6p9hjTzT/q44446/XD42&#10;fCWPxvpfmRx+Ve2//HvJXz74f/ZLv9L1SS/ksI5b2P8AeRx+XJJ5f/TT/V1w+3+rz/eHt0MPTxFP&#10;2ntD4ej8G3f9oR2nlyRXEn/kOtLwD4XuNU1i3ggjklj/AHn/AJDr7qj/AGbrDwvZ61rV/BcfaY7e&#10;ST/SY64r9k/4GT+I9Y/tKew+06THJ/q/M8uSSs/r9PkM/Zw9ofUP7Nfg1PDfgOy8y08qW4jj8yvT&#10;tbsLC60/9/H+68z/AJZ1k+F/CXiXS9QubGTUtMl8v95HbSSfvPL/AO/ddXqXhyeX7NHd3/8AZknm&#10;faP9BvPLkk/+115mIqU6kPZ0zlqU/wB4c7q3ijRfCXw/1HWoHjl/suzkvZLaS4/0n93H5lfmX4J1&#10;nUvG/wAXL3xvfx+bc+ZJe/6v93HJ/wAs46/QT4tapHL4T1GeSC3kuZJJLeSOT/VyeZHJH+8r4z1u&#10;LxDpcccEcH2a2/5521v5cdaYGn9Xgbf9eyzJr13LrFvJdwfaZJI/3n/TSu0+C+qR694g/tLTZL+2&#10;kt/9ZH5kfl/+RK86j8L6tLH5/mXFdF4SurvwlHqMljJHFJJH5cfmR/6v/np/20rWp+8NP4Z9Kabr&#10;Mdh5n7/95JJWb8UfFH2Xw3ZWl/HHfR3F5/x7SfvPM/6Z+XXDx/FDQvDfii28PXcEltq0lvbyeZfR&#10;/u7jzI/M/dyf8s69XtrWw17S5J5LS0uY4/3dvJ/rPLk/5afvK8ycPZ/vJmX8Q8b8LeEtNiuNRj02&#10;4822t7j93/0zk8v/AFdaOt/DnSfEdn9k1KD7Tbf885K9T0jQdN0Gz8iw020to/8AWSeXWrHFHH/q&#10;4IJa8ivjvaVOemenToezpnlOk+CLS1t7awtI/Kjj/dxxxx11f/CjJNUt/wB/Hbxf9fPl16DHssI/&#10;M8iOK5qS9+13Vn+7nkirvw+FqYiHtKhyzqezPnn4iaXpvwHjju55I7aS4/49/s1fM/ij4v3/AIy1&#10;i5n8i38yT/pnXv3x++F8fijy47vWru+1aT95bxySfu7eP/nnXhV98G9a0HT/ALR5Hmxx162HoU6Z&#10;rUp16lP2h0fwu+Jep6DqEfmSebbeZ+8tpK5z9s7xJo3iLWNBtNJS3F75f2i4lij/AO/dZOmypF/0&#10;yrg/i9dTy+INJkn/AOfP/wBqSV6eHoU/b+0OGpXqew9mcX4Xlu7XUJPsn/HzH/00/wCWdf0CfsgS&#10;GX9mH4Yu3U+H7P8A9FivyX/Y1+FXhP4g+E/Fep67pMd9JbyeX5kkkn+r8uv1k/Y7ljk/Ze+GBj+5&#10;/YNp/wCixXrnmT+A9oooorU5jyn4tf8AISsv9w/zrgfMru/i5/yErL/crgK4ah0q9ixUclEdHNZG&#10;hWuvMry3xlosHhzVP7ag+123mfu5P7Njkk/9F16tJRJo0d1ZyeZ+68yubEU/aUzbD1PZng2papYe&#10;KPDdzpMcmtSfaJP3klzbyf8AxuvSvhTa6b4S0OO0sNNu5baP/nnZ1znwz/sn40x+J9Cje40z7Hcf&#10;Z9Q+zf6PJ+7/AP3ddx4S/Z5sPBNxcT6b4k1795H5fl32oSXEf/fuSSvmq/8Az7O6nUhUgR+LfjTo&#10;XhK8jnj0nzdWuPLt/wB55fmeXWjqV1BdSf275EfmW9vJH5n/ADzj/wBZXknxR+C1/ovjjRfEP/CQ&#10;yXNlH5kf2by/L/8AaleleDbX+3vDerWkkn7ySP8Ad/8Afus8PT9nU9oZVD558bfEGPxHrn9m/ZJJ&#10;ZPtEckkdXbnWdNsLi5ju7vyvtEkccccn/PP/AD5dcX9ge1+JGtSSSf8ALTzK6L9xf/2d+78qSO4k&#10;/wBZ/wBs69afxnuYSnP2BZ8daXHf+E7mSOP/AFcn/LtXzPfX8HhKSXUtSkkk063/AHkkf/Px/wBM&#10;6+qbm1j/ALPvfLkkj/efvJK8c1r4cwfFDy9Jke7traO4jkk+zSf6yP8Aefu6zoVKdP3GZYvCV6n7&#10;w9F+EPje0+L/AIfttS1bw1HpmoyfvJPMj/5Z/wDTOvX9EisLDUP3Ecnl+X5f7ySvMdJtZ9Bt7LSY&#10;LDyo4444/wDrn/0zrsLa6k0u4jku4/s0dx+78ySvHxFT95yQ+A4qdM9FttUtJZPL8uP/AL91Hq3i&#10;jSdG0/z5IP3nmeX/AKusW2iu4vLj+yV598UdekivJI5P9XZx/vK8TD0/3h61On7Q7jW7/wA3y44/&#10;3slxJW/bTfu/3leY/Dew1K6jj12/8yK2uI/9Djk/55/89K9Bubryrf8AeSV+gYeftKZ4mIp+zqHm&#10;vxasNJv7i2jnnjikjt5PLkjk8uSuL8JaDHo2nyRyX9xfR/8ATz+8r0H4keF5PFHhP/RI/wDiYxyf&#10;aLevk34ifGmfwHeXPh6CO4l1q3k8uSO5j8v95Wc6HtKn7s+hwlen7M73xRoPhrwR4b2faLT+3ry3&#10;k/5Z/vJJJK8g8SfA3/hY1hbSWOsx215Zx+XH9pj/AHclYtj/AGl4jvPt+rTyS3Mn7yvUvC99Ha29&#10;tH/qvLr06dD6uev9Uw+Ip+zqUzybwD8aPEv7Luka/wCEb/w5Bdf2iZMyzSGP/ln5eY6/Zr9jGQTf&#10;sofChz/0L1n/AOixX5j+P/Adj8S/C8lhd/urmP8AeW9z/wA85K/UP9kvRp/D/wCzT8NtLvP+Piz0&#10;O2jk+vliu6nU9ofDZtlzwVTT4D2GlpKWuk+fPJPi9/yErL/rgf5mvPK9D+L3/ISsv+uB/ma89ji/&#10;551w1DpV7EkdRyS+b+7jq7baNJJ/rK1o7CO1j/d/6ysh6mTY6X/y0k/1cf8ArKLm682T/pnWtq37&#10;qP7JH/20rFki82Py/wDVeZWdQDzHSfi14htdQkt7Tw9JF5kn7uSP7H+8/wDIldxpuveN7+TzL+CP&#10;TLb/AJaf6uSSvF7n9iPVpZI/I+LHiK2kj/55f/vK9Fj1mTwH4f8A+ETg1KTU73T7OO3uNSuY/wB5&#10;JJJ/y0r5+pQhUqfuz25+zp0/3Zd1vS7uWz167u7+O+juLj7Rb/u/9XH/AKuvOviJ4yk8JeD7L7Bd&#10;/ZdRvPMt4/L/ANZ/10rF+Nn7Rlp8KtHk0KOD7dq1xH+7/wCedv8A9dK+GfG3xa8Q+I9Y/tK/1KT7&#10;bbx+XH5f7vy69ung/aUzOnTqVP3h9D6Jqnm6xe+fJ/x8Rxxx11fh/wA+11iPz55JY/M/d+ZXy34b&#10;+Kuu6XcadP5dvfXMckckfmR199+APhLBdR/8JL4huI4rb/WfYY5P/RlZV8HU/wCXZ6dOv9Xp++cX&#10;/rdL1rWtSnk0zwxZ/vLi5/56f9M4/wDppXzh4A+LX9l/tAfa445ItN1CPzJLbzP9X/nzK6L9p745&#10;x/EHWP7C0WSO28KaPJ+78v8A1dxJ/wA9K8P8Pxebrltf/wDLSumGBhCnyTNKdSpiPjP08sYrTWbe&#10;O7g8uWOT955lbXlWlhb+Zd/Z4o4/9ZJJXyb4N+L+peHPCdzHBH9pkt/3kfmV5B8Wvi/4w+MmnxeG&#10;oLu3trKSTzJI/M8vzJK+XhkVeo/4hw4uv9XqezP0R/t7SftH2T7fafaf+eccleA+KLW7v7jWp54J&#10;P3kkn/LOvE/hLYf8Kq0+SfUp7i5uZP8AWXMn+rj/AOmcddpqXxzn/wCEbku4/Liso7jzPtPmf8s6&#10;UMs+r1NZnpYepyUz6P0m6jutPtv3flR29vHHHH/1zqveywSyeXJJH5dcV4W8OeJfEej21/aX+mXM&#10;dxH5n/HxW/H8OfFn/Tp/4EV1c9SnD2dM5uTD/wDLyoVtbuo/s8nnz/6N5f7yvzqvrDTbXxZqM8El&#10;xc20lxJ5clz+8k8uvsv4/f2t8PvBd7PqUkcUl5/o9v5clfF8d19qk/eP+8r1stp1PfqVD2MPTp+z&#10;/dnc6bLBLH8lb1jL5Xl1wWmy+VXT21/H/wA9K9s9enUO9sdUki8uv1a/Z9k874M+DH9dKt//AEWK&#10;/Hr+2Y/Mjj8yv1+/ZtkEvwI8COvQ6Rbf+ixUU4HznEU70KZ6dRRRXSfAHmfxStUlvrJz12H+dcJY&#10;xx2snmf62u6+K3/H1Zf7h/nXAf6qOSSSuaoal25v/Kj8yP8A1dGm2s9/H/aXmeZbf8s44653wvdW&#10;njzULmOCfzbK3k/ef9NK7y6tY4rf93+68uszXU52+upLq4/efuqij/1sda1z5F/+7k/dXNeffET/&#10;AEXR5PM1L+yI/M/4+Y5JPM/8h1wYip7OmaU6Z3F9qkdrb+ZPPHbW3/LSSSvjj9oP9puD/TbTwZBH&#10;cyeZ5kmpXP8A7Trq9SsLv4v6P/Yt/wCO7i2uf+XO2ubPy47j/nn5kn/LSvhX4tXV/wCF/EF7pN3H&#10;9m1Gzk8uSvNy2n/y8PoKdCn/AMvDmPEnjKfWdQuZ7+e7ubmSTzJPM/56VzF9qkd1ceXHJXaeDfgP&#10;8Rvi1/pfh7w9dy6dcf8AL9L+7tv+/kldz8Tf2Ubj4Q/CO58Qatfx33iKPUI47iK2k/dxx+XJX1P1&#10;inT/AHY5z7F39mL4ff8ACwfjBoto8f8AoWn/AOm3H/XOP/7ZX1B+1h8UP+ED8H/8I1pM/lXusfu5&#10;P+mcf/LSvMf+Cf8AElhofifxDJ/rLiSOyj/7Z/vP/aleL/Hr4jSfEH4katfxyebbRyfZ7P8A65x1&#10;rUOX+JXOLklkurjyP+WUf+srW0SXyrisW28u1/66SVo2N1/0z/eVkemeyeG7/wD0f/pnXjfi3Rr/&#10;AP4TS90mwsLi5kj/AHkcccfmfu66PTdUu7WTzI5/Nk/55x17r+z7YWlr8RP+Fha7JHY6Lo+n/Z7i&#10;T/n4kk/5Zx/9s6z9p9T55nDj6f1imcf+znLqXxB0vVvDWpQSan9n8vy45LfzP3f/AF0rp/jZoPg+&#10;18F3ukyatHLrUkfl/ZtEjj+zR/8AXSj4tftBXfi28uYNCgj8PaLJJ5n2G2/d+Z/10k/5aV43qVrq&#10;3iPS72S0/wBJuf8Aln5leZOhPEVPaTPMoV/Yfu4E3w8+I3xTtZrbTbrU/wCzPDOnx+X/AKNJHH5n&#10;l161pvxuk0az+13epXFt/wA8/wB5JHJJXy/Ja+LLW3k/cSX0f/TjJ5n/AJDrJvfEc91ef6fHJFJ5&#10;fl+XJ+7r06cvZ/Aj2PqWAqf8vD0n4tfFW/8AiDqkf2ueeS2t/wDVxySeZ5dchbXVYH2qP/lpJ5Xl&#10;/wDPSs7Vtee18vyE8zzP3nmVoe37Snh6fs6Z3FzrMdrHVePXpJf+mUdcXbySX37yST95/wBNKsSe&#10;ZF/rJPKrU1VQ6yTxb9l/1f72v3G/ZNuvt37Nnw4n/wCemiWv/osV+B2k6XP4o8QWWk2kn7y4k8vz&#10;P+ecdf0Cfs2afb6X8BfAdnaQSW1vBo9skccn/XMVkfM51X9paB6dRRRWp8seZ/FQ5vrJP9g15D8R&#10;NUk0bwve+X/x83H+jx17D8Tv+QlZf7h/nXhHjb/ic6pbQeX+7t5PM/eR+Z+8rhr1PZnTTOs+C/hf&#10;+wfDdt5kf7z/AJaV3l9F533P+/dS6Hax2ulx/u/KqtqUvlUDOYvvMiuPLkj8qSvl/wCJvjy417xZ&#10;cxyfurazk8uOOSvqTUr+e6s5I/Mkj8yPy/Ni/wCWdfJPi3wbaeCPEEcfnyanoslx9n8y5/eSRySf&#10;9NP+WkdeZiKH1z92elhK9PD++cH4/v8AVvsdld6bJ5Xl3kf/AF0kk8z93HH/APHK2vAvwC03x544&#10;/wCEw8ffZ9c1q8kjuPsMf/Htb/8ATP8A6aVW8f8Ahy70HS7by7/7TZXl5H5dj5f+r/ef/bK6vwl8&#10;VdF8OSSSSSSX1zb/AOjxx21cVP2mHh7Omd1ep7Sp+7PoKxtYLCzktII47a2jj8uOOOP/AFdfL/7W&#10;l1ptr4X8V2GpalHbR6pZxyW8X/PSSP8A1dHi34++PtZuJINF8PXGh2X+ruLny/tEkf8Azz/eV8Jf&#10;G/4laz4y8QPYSrfSSQSeXJ9p/wBY8laYej9YqGX+7+/UPo34XeKP+Fafsl6jfxyf6bqFxJb28n/X&#10;T93/AOi6+dY7r955klejeN9esLH9nTwHo1jf29zLb/vLyOKTzPLk/wAyV4/JrMcMdfVBQ/5+F25u&#10;pL/VI445PKjjjro9J/7aVg6JYeVb+fJ/rJP3kldFY0Hcb1tL5UfmeX+7r2T4ka9BYeF9B8L2EflR&#10;2dv5lxL/AM9JP+Wkn/fz/wBp15b4F0H/AISjxZpNhJH5tlHJ9tvP+ucde+/Df4fab8VfHGoz39/5&#10;slv+8kjjj/1cdeZi6ns/3lQ4sV+8/d0zxyx8L3eqW8l35ckVlH+8kk8uuT8SeMpNL1SSw0n91bW/&#10;+s/6aSV9S/tGeKLDwb4TvfDXhew82PS7eO91S5j/APIcclfBnlSX8kk/nyeZJ/rK6st/2j94fO46&#10;H1f3DaudLtL+8ku5I/Kkk/551dj0uPy/L+13H/bSSudjv5LX/tnWjba9/wA9I6+lseT7RnR6boM8&#10;Ucn2S/ki8z/Wf9NK4/xJ4XuP9f5kf7v/AJ5x+XXYabqkEv8Az0iqSSWCW3kj8yOWsvq9Ooa08ZUp&#10;1PaHnVva/wDfytG2sI/+ekkX/bSt6+0eCKPyH/7+R1XtrCe1kjg/4+Y5K82pT9mfpOExlDEU+eB2&#10;nwY0G00vxBJrV3/x5W8f7z/rn/n93X7e/ATUItV+DXgy8hSSOKfSrd0Ev3+Yx1r8QtS1qTwl4fsr&#10;COD/AI+JPMuJP/RcdftP+yzN537O/wAPH/6glr/6LFc1M8fNIe4qh6zRRRWh82eVfFzWLTS5rbzP&#10;MkufL/dxx15VpOqSS6xbR+R/rJP+WkdekfGj/kLaf/1wP8683klkivLKf/nnJXzVev7TF+zPTp0/&#10;3fOeySS/6PWDqVJY6x5lvVe+ljuv+WletM5tSlcxf8S+9k/55xyV81+NtLj8R6fe2HmeV5kfl+Z/&#10;zzk/56V9D+IL+Ow0e5/eeV5dvJ+7rwryvNuPLopgfNn7Snje+/4VXos9j/o2qyR/6v8A55yR+XXy&#10;db+Mr3Rbe2/tHRjHeR/8vNnd+VJJ/wBdK7f9pD4lyaz4kk0mD/j20+TzP+2kn7yT/wBGV5JHdSSx&#10;/vJKqnQNPb+z/hnrfhv9pb+x/KjntLvy4/8Alp/rKpeP/irpvjL/AJBNhb232j/j8vo4/LkuP+md&#10;eZVV+yyWsnmQf9+60p4SnTn7Q7qeOn/y8LN7a/apPL/1Ucf/ADzqO28OP/r5H/7Z0R38/mf6itGO&#10;/wD3nmR/9dK7j0/3dQ6K1/1dWY5f+elZ0d1BL+8j/df89K9B+B/w/g+JfiSSfUv3XhTR/wDTdUuf&#10;+mf/ADzrI05z1KPRoPhz8J7K7k/da94ojjk/6529Hwl+IMnw+vLm/gj825+zyR28f/PSSTy/Lrh/&#10;ij8UI/GXiS51by/Kso/9Hs7b/nnH/wAs62vgfax2vji2k1aSPy5LfzLfzP8AlnceXXDiKf7ipzmc&#10;PgLvxRup9G+FfiP/AEu7vpNYjt5NQkuY/Ljkk8z/AJZ184aJdeb+8r7M/aesLu/8F6958f8Aq9Hj&#10;kjk/653EdfFWkxeVHHXTks/aU+c+VzL4zrJPLi+zeZB5ttcfu5P3fmVS8f8A9k6DqmnR6bHHLbSW&#10;fmSf9/K9W8C/DmTxHocd/wCZ/wAtPL8uuH/ae0GDQfEmg6ZBBJbSW+l/9/P3klexUxcPaewOH6pP&#10;2ftDlNWl/wCEcjj+3/6DLJ/y7Sf6yq1lrEF1Hvju45K6z4H20HxK8e2Wk+M5PtMdxHHbR3Nx+8kj&#10;8v8A1de6eMv2FNJm/eaLdx/9M/8AlnXDUx/1Ofs65pTwntP4Z84RX/7z/WV634A+H2pa9HHJBYSX&#10;Mnl+ZJ/0zjqlY/syat4N1yOS7u5Jfs8fmfYf9Z5lYvl+PpfHFtd6l9oi0n7R/wAe0f8Aq446VfGU&#10;8RD92dWHoVMPP2h2HxI8JR6X401bQv3ktlZ3H+jySSfvK/Xv9l6Hyf2ffACf3dHtv/RYr8wfH/wv&#10;v/F3xMvbv+0ri2sryO3kjtraPzJJP3cdfqn8A9JGhfBrwXYbJY/s+lW8eLj/AFn+rFc1OpCex62M&#10;xtTEUFCfQ9FooorU8Q+ev2iNL8Z3eracfDHhy+11BBh5Le4ijRJPM/6aOK+dtc8E/tD308csPhS7&#10;sIopPkt7e4t5P/alfbPjO98XWuraMnh2w0+601pP+JncXs5jeCPzYuY/X935/wCISvOP2b/2lB8d&#10;dS8X2sunw6edPuluNM8qTzPtmlylxbXP/bTy5K4XhIVKntDoVeaVjmfhjpvxEvNPt08SeELrTbiT&#10;/WfvI/8A45XoP/CH6z/z5P8AnXF2f7cXg66ZJB4b8WQWciW9yLyXT4xF9nkuPs4uM+Z/q/N/d5ro&#10;NO/aMsbX4at401O3vNUsrnxFJoVjY6VY/wCkGQXkltHH+8kxJ+8j/wBZ+7HtXV7Mz9oc/wCJPh14&#10;s1S4ljg0aT7N/wA9JJI/MkrBsfgT4rm8zfY/Z/8ArpJXYD9svwJC3hU3lrq1kPEF2LGL7TFHGba4&#10;+0G38uRPM/56J/yz8yuLuP21v7a8daba6PpMtp4V1CLT5LPUdUtSHu/tGofZvMj/AHg/d0ezD2h8&#10;8al/wSYu/EWsfb9T8WSWskn+sjtrPzP/AGpRe/8ABH+3mt/9E8YX0cn/AE00+P8A+OV9lfCX9qzw&#10;J8bNS8Q2Hhm4upp9JtzeZkWPFxB5kkfmx7JDgZj6SbH56VgaJ+214O8QS6dEPD3iiyttQOn7Ly90&#10;+NYo470+XbSyHzOEeT939ank/vhzn5/ePv8AglD8VPDtvJP4auLDxNF/z7RSfZ5P/IleWyf8E8f2&#10;jP8AonN3/wCDCz/+OV+uvwh/ar8C/HLU9bsfCtzcTTabB9sHmJHieEmSMSx7HJ6x/ck8tx6Vg6L+&#10;2h4G1ZrqDTNO16+1pdRjsI9FtoIJbmZ5IXnDjZL5Y/dxScO4f92ePXYLn5c6H/wT3+P8f2k3fw6u&#10;4/8Ann/pln/8crQk/wCCfPx0lO//AIV/dZ/6/bf/AOOV+nCftseBJF8K77bVYU8R6fHqNlJNHAM7&#10;4pJBGY/N352ROd2PL/26fo/7ZnhjWBb+X4S8XRx3OhjxD5s2nxokVk8kkcUkh8z5N5jNae0Oqni6&#10;lOHsz8wIv+Cfvx7+z3MEnw+usPJ+7/0yz/8AjlfUHg39j/4ieBfB+ieG9M8K291ZIPtOsfbZI/8A&#10;TJP+edfX+m/tNeENY+E83xAtYdSk06DUBpf2OJI5LmS8+0fZ/ITZJ5bkyHGRJs968y0v9vbwzpNv&#10;jxvFNoGpz61qVlHZxxRpJZ2cF4beOS58yX7/AKiLfnD/ACcVnP8AeBPF1Kh8W+KP2E/jBqnxB1W+&#10;t/BU39lfa5JbeKO5t44//Rlbcf7F/wAYvLj/AOKNmjl/56fabf8A+OV96+Pv2kE+GvxXk8Pajp73&#10;mlyaLZ3tnFp1uZby8vLi6kt47eP95s/5Z5qPSf2u/BmueI/DmiWllrMupa4CBC1vFHLaSJcPbyxy&#10;RmTfmOSOQSeX5nl45oN1mVSmfHWvfsh/Fe68H6tYW+h30d7cWdxHJHFeR+XcSf8ALP8A5aV88eHv&#10;+Cfvx7t8wXXw7uo4x86SfbbP/wCOV+oOr/tOQeCvjV4l8I+INJuv7Es59OtrPVrK38yOO4uLcy+X&#10;cZkzk7Pk2R1V1z9tj4daN4fgv7w6nFFeadpeo20ckUcRn/tHzvs8WXlCBx5Em/eQgx1oof7P/DPO&#10;r/7Rufn7r/7Ef7Rfh3S9NuPD2hT3Mn/LSyivLeP7P/5Erz3xJ+xX+1H4xvBd618O9S1K5RPKikl1&#10;Gz/dx/8Afyv1Es/24/hvf2Ud5FLqhtpE+0+Z9mH/AB7CykvHn+//AKtI4pIyf+egxjvUmoftleDN&#10;D0kPe6T4ksNQF7DZ/wBlXFrHFdfvLf7THJ88nl4kj7eZv7Y38Vnyezqe0D2n7v2Z+cfwY/YZ+Ovh&#10;fxxpupat8OruxtreTzJJP7Qt5P8A2pX3DdfCHx1aafKYPDc9zJ/yzj8yP/45Xuel+LvGp8RXtzqX&#10;h2OfwpPJbR6YdPiP28mSTBkuEkfEaRj569V4rHF0FjP4g6FT6v8AAfEPhf8AZ68bWHmalqWjTy6l&#10;c/f8uSP5KzfF37OPjLWftEcHhEeZL+8FzJLH8lfeHFHFc31GB0fW6h8W+EfgD4q0dbXUH0e6j1CW&#10;zit54/Nj+Ty6+svBFjPpfhHSrW6j8u4it0SRPQ4re49KXbWlHCwpT50ZVKzqbi0tFFd5znlHxs+K&#10;vhDwPpceh+K31cf8JHaXkMUei6Zd3lwIo4/9IkH2eKQx+XHIDv8A8K5L4N+C/gx4b1ZfEnw/0yx0&#10;GO20m3s/7QsIPslvqFtcCOSJ3kwBPJwP3h+fk1L+0l+zvffHjVvDc1t4hvPDkGlWGq2/2jTLye3u&#10;PMuY40jH7v78f7v54zivMLj9jnxPc3VrfSR+EL8Qf2f/AMU5fRzyaVcfZ9P+xyeYPLz/ALcfFAHr&#10;Vx+zj8LrOxk0l/3a2+mR2rxyXp3x2cd59s59vN7+lM1/w78L/BPhHwz4au5mk0m48UW97p1vbz+Z&#10;J/aEl5JcRuefuebmvEvGX7E/jXxB4mu76LVfCttbyaZeaZH9itpLP5LjSvsYjOI5JHjST/npJJ+7&#10;I7pitbX/ANiO9/4S7Tbzw+vhfStKjuNLuTcJbvFe6d9mjMcsdmY48eXJvMnWP95QB6ZN+yz8Kb6+&#10;bVY1ujJp939pmkttYl8rzY7yS8xKnmbP3ckkn3xxvNeU+G7H9m2PUrK+02bXAv2vTo9PS9OoJb7P&#10;tvmWcluLgf8AHv8AaO8f7v2r0T9nf9m/Wvg1cavNe3OhQNcaRZaRHFokEixXb2/mf6bcpIfnnk8w&#10;Z68R/f5rhrH9jnxldeVYanqXh608KR6npd7L4bspLu506f7Pc+ZLJHb3H7u38yP939nj/d0Ae7+A&#10;fhd4H+GNrcQaBd3Ftp+rR+Xb2U2sSz2qR8v/AKNHJIUj/wBZ/wAs/avn/QfFX7Ot1faLoeiLrGpy&#10;+Zp+l2620FxJH9n0u5/0a4k/6d45JP8AWfx+9VtO/YP1e08UeFL671TS7/TtLcJ9iDyJ9gjTUpLy&#10;L7N+7/55yRx+X+7x5f8Ay0qVP2EdRs/DctjBJ4attQfQL3SvtUaP/wAfE+o/aEl/1fTy/wB3QB7U&#10;vhL4a/s++D/FM0c1/FoH2eOO80s6ncXkdnbyP5eyK38w+VHmT+D3ryvxT+zz4A0/XNP8FeBtTuNN&#10;8a30P9q2dxqF/eXP2S3s4/s/lxvHcRyW/wC7vI4+D/qz0rG1T9hvXrzxN461BdZ024n1p7mWz1GR&#10;5EuP39zbz+XcRiP/AFcZjOP3khOI8eXXa/B79l3XPht8bo/Fdy/h+5023j1mL+0LVH/tW/8AtlzH&#10;cRm4zH/yz8uRP9ZQBb8M/sg/C3w3oWhWmo6lcX2paHBZ2V3cx6pJbxXNxHbfZ45ZbcSeX5nlyVu3&#10;Xwt+DmrXUXgyS9jlvrzwpb6VHZLqDmR9Ls5fMikjfP8AyzkkH7zPevGr79iHxdq3jzU9V1LUPDN1&#10;puo3cEs9vHb+V9sii1WO8/ewJb+WD5fmR8+Yf+mnznF6+/YX1mWz1O0sb/Q9Lt7/AE3WNLjkt7dx&#10;JZx3OpG8txH+7/1fl/u5I+npmgD2K9+FHw48KfBnVNJkTUtQ8L6hqMeoyT293PeXJvJLiMx3EckZ&#10;8zzPM8uTjvWFefB/4LfD/S01y41u60ddKuZJLjVo/EdzHcSC4ufMeO4ljk3yRyT/APPTvVHQf2Wt&#10;V0f9nzV/ANvPpthq2p6vb6q3lXDy2kXl3FtI4QeVH/z7/wDPP+OvP9Q/YO1V/D11DBL4bj1CexvI&#10;bibyG/0y4k1WK8gMnydBHGYz3+c0AfQPxA+E/wAPviJrFzq2tzbtS+w20X2m31SS3kto45ZJIJY3&#10;jkHluJJD+8rk5Pg78F9N1zwPorXxF4ssl5pFkdbndLueCT7RJK/7z95IJJPM3n/61eT+Iv2E9e8Q&#10;a/43v5NS0Z5fEMdzJBcb5I5IvP8AKzbSoI8SW8Xl/u+eyfu48Vf8TfsQahe6hqb6JdeH9FtZ7vWD&#10;bpa27xGzt72ziiHl7I/9ZHLHJJs6fvKAPf8AVfgv4E8cavqPiC4T7fJe3tpe3Ekd1+7820Ty4unp&#10;XlPg34E/A7UpvE+maVNqTPol3p+nvfvrdwDZyxxfaLIWdx5v7vy47z/ln/z0q54R/Zg1jSfhV8Uv&#10;DlxdaL4bn8XW5gt7Lw5HJHp+n/6HHbeYAPLJMnl75PrXlGtfsGeJPEFpePPJ4P0uK41iS9/4RzTh&#10;JFpvlyafbWw/5d/kkTyJJBiPnzP+WdAH0Drfwm+F9n4w0l9b0q4vdYuPC9zoKXupz3FxHJp4kj8y&#10;O4nkJ/eZk/1kh8zBk5qn/wAM2fCe58N32lSX15d217ie9uJPEVxJcXMaR/Z9kknmZeMR/u+axPjl&#10;+zDrPxP03w9p+m6hYRx6b4cvNDkbUJHkEryy2bg/c5/49n/MV5X8Vv2MNQ0Twh451XwvpejrcyR+&#10;Ibi3sdHssXNxb3llHHb20Xlx/wDPSP7nTmgD66ksPDdx4c0qzi1NbLRrGa3itnstQMGXj+5EZI3+&#10;cdP3fetHxJ400rwzpup3d1cmT+z7f7RPb2oM9wI/Xy0+f9K+Prj9iTxPqGj3F35Hgu3l1CS8x4Vk&#10;t5P7KtPtFlb24uI4/L/4+I/s3mf6v/lpJVvxJ+xH4qv7/wAR/YNY0Mx6noj6bJe3kUktzcSGCOLz&#10;JPMjkkj/ANXz5cnlv3joA+svEHjXR/D+m3N9dzyTG3EbSW9shluIxI4jT90nz9XFEXjrS5df1LST&#10;JJHJp8cclxcSx+Xbp5n+rj8zP3/avmPVv2O/EU3/AAl1ur+E5JdVvJL231+WO4/tV/Mvbe4NvLJ/&#10;zziEZjj/ANZ0j/1dZGq/sMeIdWOtW7ah4f2XBuAbwxyC51iO41W2vT/aH7vnyo7eSOP/AFn+sP8A&#10;q6APtGxvrfUrdLi1mjuYJOkkTh0P41bryn4E/Cd/hJo/iPS/9Bjsb/X7zVLC206Lyo7e3lk3xx7P&#10;Uc9K9WoAKKKKAPmf9rjx58VfCMnhaP4dxTWtne/bPtepJp8975U8YiNvFJHFZ3L+XJmXpH2/1kfW&#10;sn4X+Nvi7cfFzTl8RX17daDqGr6zp7ab/ZEcVtBb2/l/ZpI5fKjk5/ef6yvq6igD4wsviV4r8F+D&#10;PjLpfhbS9an+IieKNUvtLtbrR7uWN7eS7I3xyeUY5P3ZkkjjBfp/q64/xB44+NGteFPD39sR3mrl&#10;PM1HR5LfwxcXP9qahHcf6NbXnmWdv9nHl/8ALTy4/wDnp5n7uvv+igD5Z+DvjT4r6h8VdOXxRd39&#10;1oOqSeII5LG50uO3i08Wd7FHZ+XJHH5n7yOST/Wf6zy6+pqKKACiiigAooooAKKKKACiiigAoooo&#10;AKKKKACiiigAooooAKKKKACiiigAooooA//ZUEsDBAoAAAAAAAAAIQBbGTZjnj0AAJ49AAAUAAAA&#10;ZHJzL21lZGlhL2ltYWdlMi5qcGf/2P/gABBKRklGAAEBAQBgAGAAAP/bAEMAAwICAwICAwMDAwQD&#10;AwQFCAUFBAQFCgcHBggMCgwMCwoLCw0OEhANDhEOCwsQFhARExQVFRUMDxcYFhQYEhQVFP/bAEMB&#10;AwQEBQQFCQUFCRQNCw0UFBQUFBQUFBQUFBQUFBQUFBQUFBQUFBQUFBQUFBQUFBQUFBQUFBQUFBQU&#10;FBQUFBQUFP/AABEIALsBF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s8F63ea54fhvNSt7e1vTJLHJHbSeYg2SFOD+Fcl46+Kln4J8T+FNJ&#10;uo55bjxBefZrfy/+2f8A8crk7X9sT4VafBFBBfz29tH+7RUsJERPbpUUn7XXwqlk8z+1Ln/wBk/w&#10;r0P7Mxf/AD7mcX1/D/8APw73xV8RLDwld29vd299L9okjjEltH5n+s8z/wCNyVjf8Lo0iSzknt7O&#10;+uZPLkk8uLy/+Wf7yT/lpXLS/ta/Cq6j8uTVLqWP/rxk/wAKI/2tfhPFH5ceqXMUf+r/AOPGX/Cq&#10;/szF/wDPuZl9fw//AD8Oq/4XdpP+kv8AZNT8u3/1kkkfl/8ALTy6ij+Oek/Z/MnguIpPL8zy45I/&#10;/jlc3/w118Kv+grdf+AEn+FVf+GpvhH/AGh9r/tG6+0+V5fmfYZP9X+VL+zcX/z7Zp9fw/8Az8O/&#10;vvi1pNjcSR+XPdeXHJJ+78v/AJZx+Z/z0p8fxOtJrGO6+yX0cf8Ay1jxH5if8864f/hrr4Vf9BW6&#10;/wDACT/Cj/hrX4VfvP8AiaXX7z/pwk/wp/2Zi/8An3Mf1/D/APPw72P4n6ZL/q4rrzP3n7v93/yz&#10;/wC2lMi+JVvdRyR29hdyXMckcckclcJH+1r8J7WPy49UuYv+Wn/HjL/hS/8ADWvwq83f/al15n/X&#10;jJ/hR/ZmL/59zD6/h/8An4d1/wALQ0mO38/y7vy/L8z/AJZ//HKsSfEbTIreyk8u7l+2eZ5cfl/8&#10;8689/wCGuvhV/wBBW6/8AJP8KT/hrr4Vf9Bi6/8AAGT/AAo/szF/8+5h9fw//Pw7qx+J9hdXEcH2&#10;e7ikk8v/AJZ/89JKsf8ACxLH+2HsPIu/M/56Rx/9dP8Aln/2zrz7/hrr4Vf9BW6/8AJP8Kf/AMNd&#10;fCv/AKDFz/4Ay/4Uf2Zi/wDn3MPr+H/5+Hd33xKsLXzU8qeWWP8A5Z/9tKP+FlWEfm+Zb3cflxxy&#10;Sf6v93/5Ergf+GuvhV/0Fbr/AMAJP8Kf/wANdfCv/oMXP/gDL/hR/ZmL/wCfcw+v4f8A5+HoH/Cx&#10;dM/se21Py7uK2uP9X+7qS++IFhYxxv5d3LFJ/q5I4687/wCGuvhX/wBBi5/8AZf8Kj/4a6+FX/QY&#10;uv8AwBk/wo/szF/8+5h9fw//AD8O6/4WpYSeX5dvPJ5nl/8APP8A+OVdj+IFhNbyT+Xdx+X5f/kS&#10;vNLX9rD4TWMXlwapdRR/9eMn+FSyfta/CqWPy5NUupf+Wn/HhJ/hR/ZmK/59zD6/h/8An4d9H8UN&#10;Jmk+SO7/AOPj7P8A6v8A5aVJH8QLD7ZcwSRzxyW8clz/AKv/AJZ157/w118Kv+grdf8AgBJ/hT/+&#10;GuvhX/0GLn/wBl/wo/szF/8APuYfX8P/AM/Du5PidpkUuzyrvP8A2z8v/wBGVSj+LVh5dtJJbzx/&#10;aLfzP9ZHXHf8NdfCr/oK3X/gBJ/hR/w118Kv+grdf+AEn+FH9mYv/n3MPr+H/wCfh3P/AAtDTfsZ&#10;uJI5/wB3b/aJI/3f7v8A8iVeufG1pDJewRx3EslvH5n+rrzj/hrr4Vf9BW6/8AJP8Kk/4a6+Fv8A&#10;0GLr/wAAZP8ACj+zMX/z7mH1/D/8/DuR8SdLGn212Irvy7jzP+Wf/PP93Uf/AAs/TPMlj+z3cckc&#10;kkf7393/AKuuF/4a1+E/mxP/AGpc+ZH9z/QZf8KX/hrr4Vf9BW6/8AJP8KP7Mxf/AD7mH1/D/wDP&#10;w7mx+Kmn3UEcn2e7iPl+ZJ/zzjqzbePtPujepHFdSy2/+sjj/ef5/wBXXnn/AA118Kv+gxdf+AMn&#10;+FSf8NdfCv8A6DFz/wCAMv8AhR/ZmL/59zD6/h/+fh3f/CytM8uP93d+Z5fm+X+78zy/+/lH/Cyt&#10;N/0d3Sfy7j93/rI64D/hrr4Vf9Bi6/8AAGT/AAol/a1+E8ssTvqlz5kf7xP9Bl/wo/szF/8APuYf&#10;X8P/AM/Du/8AhZVnLo8l/Hbz+X5nlxx/89P3fmVJJ8SrCPT7K7+z3/2e4/6d/wB5XAf8NdfCr/oM&#10;XX/gDJ/hR/w118Kv+gxdf+AMn+FH9mYv/n3MPr+H/wCfh6NafEKwvptiQXY/d793l9aK89/4a6+F&#10;f/QXuf8AwBl/woq/7NxX/PuZl9fof8/D5++CHhzwz4b+E2tePdb0GHxLex38enwWl4B5Ef8Aq/3j&#10;54/5aVj/ALTHgnw/pcfhHxNoGn/2NB4is/Pk0qP/AFaSfu/9X7/vK6P4U+E/jl8JReQaX4MkvtOu&#10;jmfT9RMckb/j5lZXxM+Gfxu+LWvf2prfhSffFH5VvbWxjSO3j/6Z/vOtfbU6jWN9q6un+P8AA+Oq&#10;U6n1f2fs/wDyQ8Aor1L/AIZh+J//AEJt9/39j/8AjlH/AAzD8T/+hNvv+/sf/wAcr6f+0cF/z9PG&#10;+p4n/n2eW0V6l/wzD8T/APoTb7/v7H/8co/4Zh+J/wD0Jt9/39j/APjlH9o4H/n4P6nif+fZ5bRX&#10;qX/DMPxP/wChNvv+/sf/AMco/wCGYfif/wBCbff9/Y//AI5R/aOC/wCfofU8T/z7PLaK9S/4Zh+J&#10;/wD0Jt9/39j/APjlH/DMPxP/AOhNvv8Av7H/APHKP7RwX/P0PqeJ/wCfZ5bRXqX/AAzD8T/+hNvv&#10;+/sf/wAco/4Zh+J//Qm33/f2P/45R/aOC/5+h9TxP/Ps8tor1L/hmH4n/wDQm33/AH9j/wDjlH/D&#10;MPxP/wChNvv+/sf/AMco/tHBf8/Q+p4n/n2eW0V6l/wzD8T/APoTb7/v7H/8co/4Zh+J/wD0Jt9/&#10;39j/APjlH9o4L/n6H1PE/wDPs8tor1L/AIZh+J//AEJt9/39j/8AjlH/AAzD8T/+hNvv+/sf/wAc&#10;o/tHBf8AP0PqeJ/59nltFepf8Mw/E/8A6E2+/wC/sf8A8co/4Zh+J/8A0Jt9/wB/Y/8A45R/aOC/&#10;5+h9TxP/AD7PLaK9S/4Zh+J//Qm33/f2P/45R/wzD8T/APoTb7/v7H/8co/tHBf8/Q+p4n/n2eW0&#10;V6l/wzD8T/8AoTb7/v7H/wDHKP8AhmH4n/8AQm33/f2P/wCOUf2jgv8An6H1PE/8+zy2ivUv+GYf&#10;if8A9Cbff9/Y/wD45R/wzD8T/wDoTb7/AL+x/wDxyj+0cF/z9D6nif8An2eW0V6l/wAMw/E//oTb&#10;7/v7H/8AHKP+GYfif/0Jt9/39j/+OUf2jgv+fofU8T/z7PLaK9S/4Zh+J/8A0Jt9/wB/Y/8A45R/&#10;wzD8T/8AoTb7/v7H/wDHKP7RwX/P0PqeJ/59nltFepf8Mw/E/wD6E2+/7+x//HKP+GYfif8A9Cbf&#10;f9/Y/wD45R/aOC/5+h9TxP8Az7PLaK9S/wCGYfif/wBCbff9/Y//AI5R/wAMw/E//oTb7/v7H/8A&#10;HKP7RwX/AD9D6nif+fZ5bRXpU/7N/wATbfHm+ELtD/10j/8AjlFP65hv+fovq+I/59n6aSalaR3V&#10;wrypHLbxpJJ5hxsRyf8A4g1LJqFpGzrJcwxyJ98bwMVzXijwP/wlFxe51KS3gu4IIZEij5PlSSSI&#10;d/1krCvvg/BqN6802ot+7gS3gzBG5x5cceX45/1dfhh+uHbW/iLTJppUS8gzGf3mWA/5aSR/+hxu&#10;PwqaPVbCRnIuYD/20Ht/8WK89/4ULojT3spu7qZbgzj96d+zzY3jk/nU/wDwpWwjk1H7PqVxF9sl&#10;8+TdHG/ln/pl/wA86BHoEl9aWv8ArJo4/wB35n7xv4PWlk1Ozt/9bcwJ9XFcHcfCGyuhpw+3TL9i&#10;t7e3TfEknmeQf3Zk45HP3Kktvg9p0dxJJPdSXPz5j8yNPk/0iO4/9GR0AdpDrFjdQyyRXMbRx/6x&#10;8/cpbbWLG6/1N1HJXBt8FtMXw3d6Oby6MNx5Y8wERkbJJJP4Md5Hqa6+FMVxdWQF7Jb29okfl+Wf&#10;3jnzJHkz/wB/KAO5/tO08vf9pg8v13ij7dabd/nR7PM8vO7+P0rzKP8AZ70KPTLW0+3X+IIvs+fM&#10;+/WhcfBrTb7S7axlvrsR29495Hg7OT2oA7RtYsTPCn2qAeevmR4f/WchP5vH+dXDeW6SbGmjEn3d&#10;m/vXn2r/AAdsNS0Wz0xL64sY7dLiKLygn/LSQSen+xUuvfBvTfEmuXOpXF9dRG4uI7gxQnZzHH5Y&#10;oA7ay1iw1D/j0uoLj/rm4qvbeItKvGt/IvIJTcP5cZjcHefn/wDjcn5Vxel/BfT9PmuZGvJ5ZJ7O&#10;SzkbOwYk8zP7sfJ/y0PapfD/AMG7DQ/EUGtC9uJb6J5JRz+6MknmeZ8n/bSgDrLHxZo+pWvnw38B&#10;j/vudn86li1zS5raOZNQtZLeT50k85MH+KuGh+C9pHcRz/2pcSmK4iuEj8uPyo/L6Rxp/BTNK+BW&#10;j6WIy1zcXXl/Z/8AXHf/AKuTzKAO4vPEGnabB9our63hi86O38xm/wCWkhGxP/H0/OrEOr2Nxbxz&#10;x3UBSTZg7x61w2n/AAX0zT9HvtMuL6e9s7v7N5kc3TZBL5gFVtN+CdpYXf2j+2Lu5fy4I83SRyf6&#10;uPywen3/AHoA9Gj1exl2bLqBt/T5xUEniLTIbW4unvYBbQf6yTeMCuCj+BelRCTF9OT5XkRyeXH+&#10;7H2n7R6f89KsJ8G7KHw++kf2jPKsk8twZZU8w5kjkjcf+RDQB2WpeJNM0e1jmuryKKKSTyhJ94b/&#10;AE4qc6xYp1uIR9/+MfwHmuS0n4W22i6Tb2lhqN1byx3EkouGPmyZePy/489ErKtfgXp1rNI/9ozy&#10;3Dzx3CySRoSDHHJGO3/TSgLHcx+JtImjtpE1G32XCeZH84+dPWnxa3pt0krpeW8kcZk3nePk8s7J&#10;PyNcB/woWwFvFAmq3cQSCOIYjj/5Z9Kkk+CFh9nig/tKfy40wn7uP/npJJ/7VkoCx6BNrFhbXf2S&#10;S6gjuPL8zy5H52etU5PFuixal9ik1K3S8+1fY/KLDPm/Z/tGz/v18/0rlPEHwZsPEV759xfXePL8&#10;vZn/AK5f/I8dM1r4L6XrXiS91p726S4uN/7sbPL/AOPf7P0x6UAegf2pY/8AP1D/AN9io/7Us9of&#10;7THs+T+L++fk/OvO7r4D6NdSJJJdT5/eeZ6P5kccfKf9s6vWvwhsLf8AtHGpXRivBbJ5eeE8jy8Y&#10;/wC/dAHZSa5pkfl+ZqNrH5x2x5mT959KIde0648zy7uCTYccOP7gf+VcNF8E9NtXjNvfT2wjj8v/&#10;AFcf/PTzKpR/AGxjt7eP+2b4+VJcSHn7/mUAekW+sWF9bvPBcwSxJ828PxTZtasIlDPdQBd6R/e/&#10;jcjYPxrh4Pg3aRxaosmqXcv2+Lyv3f7sx8xvxs/65j86ls/g9p1h4fuNHt7q4jinEAMvyeZ+7lkk&#10;/wDalAWPQYZI7iNZI2WRGHDp0qXaPSsLwl4fi8K6Fb6bFO9zHE0h8yTqTJIX/wDZ63qAOe8Ufdgo&#10;pfFP3YKK6qbfKjln8TMDx1J4sjuLn/hH47iRPIj8jyfI/wBZvPmZ8z28vr/t+1crG3xF1C4W4zdR&#10;Ro8hEP8Ao8fmOLj7n/XLy+/+s/1ldn4k+IFn4Z8QWWmTwSSPcyW8Zl3oAnmPII+P+2T/AJVjW/xu&#10;0u50G81qLStTkht3jjjTyOZd/Ty/X7hrlOszI7Xx7N4LvjP9si1q4vpMGO4g8xIPKIiz/wAs0/ee&#10;X5nl/wDTSrNxZeOrzwxbi7jml1aOaQmO3nSAH93+7yY5I8p5n41R8T/tEaR4LubODUdPuJZbi3nu&#10;P3ckQ/1fm/35B/zwNc9eftbafDZ6dqyaBepolzbS3n2iWSLzJI4/s3+rj8z/AKeD/wB8GtAOruLj&#10;4kzXFtHHBLaxiWSOe4zaH935Uf7wD/rp5lVvtnxEttWWOe0nuYlktwnlm3HmR7D9o/Xy/wDWVX8B&#10;/tDWHji31OKTS7pLzTkurh445Y3R/IkjB5D/APTWPn7n+s5+SteX48WB8qOHTbuO4uLi4t4xcx+X&#10;zHF5lZgUrf8A4WZNdPNei6jhjQIIoHs/nPmx7+v+xHJ/38rT1xvGl9Do81gs0E0UEpuI4fs6R+f5&#10;cif8tP8AbI8v/wAiVNo/xYi1C605V014Yrx48yb/APnp5X/s9xGPwf0pL740WdhcQQCxnlkuJJ44&#10;vLeM/wCri8w55/d/8DxQBl3lr8SZYbmPz5/Lmk2RpGLOOSOPyv3fP/XT/Wf+Q6nbTvG11oWnm+Fx&#10;Lq0V4DLHb3CQIU4AJMckeU+/z/5DkpF+OluLgb9JuIotnSSSPzPM8vzP/Rdamm/F/TdUuDGbK4i2&#10;W/2jjY//ACz8z1/uUAcvNonxMuLWPS5dTu4rRLe3H22N7f7TJIJE8z5/pmlttJ+JlhZ29qlxPLHB&#10;Z/u5JZ45JZLnf/y0f1x/2zp/i79oez8JW+hXUmiX95DqdpeXP2eOOOOWP7PjzM75B/t1kS/taeHL&#10;W5uYJ9F1KKS3kkjkj8yD/lnHHJJ/y1/6acf360A6m88O+LbiDTbuDUL2K4s4LiQxy3P72eTzd8Uc&#10;nlyeX9zj/VyVlyWXxK1GS3e4a7iPlypJsubeOP8A1f7s/u/4/MqpaftRaTeatJZRadcY+0/ZE82S&#10;3Q+Z+8P/AD1/uR58v/We1UdP/a78PXVrZu2j6nL5n2fzJIzGNhkk8r7nmZzv42VmB1Gmr8RbXwrq&#10;UMkc/wDaUCWkdmDLbySSf89Tv/8AjlaSw+PpNPcy3Hl3g1OSQbEtyPs/lSeXH/1z8zy+f9Z1rE8G&#10;/tK6H4ys7y4t9K1K2+yaZJqpjuEQSSRRyeXwM9c1tw/F6C40y+uY9Ku7UWclvv8APGNwkkj34+nm&#10;UAc5/aXxMjlgtZYbuW6lj3n7PDB5UePM8395/wB+9laOjn4i29xpy3cE0kEl3G120klv+7jMr+Zj&#10;/pn5eP8AppWxp/xZstQN8PsE+61sJNQ4kRzJ5b4MaY6msy++OVlapeH+y76KW388/vRs/wBWfLOP&#10;7/7zigCS7tPHOpW0ygTW0kesSPDm4jQ/Y/KfGfL778daz3k+KsXh9n8uOXUPs3EaG3837Rv/AO+N&#10;mKvQfGmzlkudmkzOI3/diORP3kfkebGev1z/AHO9augfFyx1/VIrRNNvrbzJJI/MuI8f6uPzKAJf&#10;+KtgvPDafvLm2LyHU5D9nGz/AJ58f/G65nUP+FjSSadGkd+bctG15LFJaI/+s/eeX/7T/wBj/Wc1&#10;p+HPjJaa9d3UT6ddxNBbPd+ZGPMi8sZ/5afc/gPertl8YNOv7G9uI7WbfZxySSRb0z+78vPf/poK&#10;AKMP/Cwf+Ec1Df8A8hbZB5X+o6+Z+98v/tl/z0/j9qq30fjm1t7C2tnuvtrLdvczAQSRg+Z+7Pz/&#10;AF+RPz6UsHx2tZtRitBplxJPcSxxwQxyRn/WbPv88c7/AMqqx/H+0injnm06RdOks5LmP/np+7l8&#10;ugC5N/wsaOO48rzZJPKuPL/49P8AWf8ALP8A4B/zz7/89KbYf8LES6T7b5s0Qe2/eD7In8H7z/gG&#10;f9Z3/wCederCTePlNPoA8X8QSfETTIb9rKC8uLP7RJJ/rLeSTy/Mk/1f8fl+X5f/AE0rcvv+E/8A&#10;7Mufsmft39ofJ5v2fH2f95/q/wDY/wBV/rP3n+s9q9MooA8rni8eQy6FbWnmR2yWFul5dO8EgNxv&#10;/ef6z94aztE1H4g6vY2o8u+tYnkj33VzBbxyxx/vPN+T/v3s/d17LRQB48LX4oSXUUL3Zit9kfmX&#10;Ecdp5md/7zj6Vf0OPx1b3RW8eSU7bhwboQeV5nmSeX/q/wB5j/Ve2zf3r1KigDzbwHH4zj1iVNee&#10;5OlGKVo/tDQPL5huD5e/yu/l+nyV6TRRQBz/AIp+7BRR4p+7BRXVT+FHLP4mX77RbHU5o5rq1huJ&#10;I/8AVmRM4/OpDpdp5ckf2aHy5P8AWJ5Y+eq0uuabDq0enPewJqMib0tzIPMcc87P+AVrVynUY8vh&#10;nSptQkvn06CS8kt/s5ldBny/7n0qf+xdO8uJPsUHlx/6seWPkrRqIzJHIiFvnbpQBWt9KsrX/UW0&#10;MXy7P3aAcelL/Y9j53mfY4fN/v8AlirHmJ5nl7v3mN2zPNLHMk0e9H3p6igChbaDp1q/mQ2NtFJv&#10;8wvHGB+89am/sey8zzPskPm/3vLFXaiikSaPejb0bpQBB/ZVl5m/7LD5nr5YpkOm2ts/mR2sMcnz&#10;cxx0st/aWfn+ZPHH5CeZJvb7ietXqAM06PYPHHH9jhMcfyRjyx8lVLLwrothdXk1vp1tHLeT/aJ3&#10;8sZkk45/8cFaEmpWtuJPMuYY/LTfJlx8nvUk11bwyRpI6JJOdif7dAFf+xrD/nyg+/5n3B/rPWlj&#10;0Wwh+5ZQD/tmK0KzP7ZsFhuZjeQ+Xaf6+TzB+74/joAkh0ixtf8AU2sMX7vy/kQD5PSpI7G1hj2R&#10;28caenl1booAow6XaQ/ctoU+Ty/kTHyelUb3wvpV5dW11PZwy3FvJJJGWH8b9TWxJMkMe932J6mj&#10;zk8zZv8An/u0AU49Jso2Dpbwg/P/AAD+M8/nRHpNpFN5iW8KSfP84QZ+c81c85PM2b/n/u1FJdRx&#10;SJG8iJJIfk5+/QBHbabaWv8AqLaGL+D93GBVaXw7p1zavbvYwGCSPynj8scx/wByrt1cxWlu888i&#10;RRRje7yHhKLq5itLd555EiijG93kPCUARnR7LzI3+yQ74/uHYOKZLo1jNHsksoJI/TyxWhVaS6ji&#10;kjjeREkkzsTP36AJUjEce1BsFSUUUAFFVpLmOGSNJHRJJDsjyfv1LLKkY+d9lAElFRLMkkjorjen&#10;3vapaACiq0lzFE0YkdE8w7Eyfv1ZoAKKKKAOf8U/dgoo8U/dgorqp/Cjln8TMfxJ8OLXxNfXF9cT&#10;P58kEcUUbmQxLs8zBkj8wCT/AFhqi3wpjXQbexS+SOWO8jvHuPIHJjj8vFcX8YI/il/wnS/8Iibr&#10;+wpLOzR/LkjHlyx3EssvX/npHHHH/wBtKzovGHx2mtLeb/hG7ES/6OkkMkHlf6zzPMP+sk/1ckcc&#10;f/XOTzK5TqO4k+E97Np+j2j6vbSiyy/2r7H+8yPL8vZ+84/1dUo/gPANCitZNRt/tscryC9+x8+W&#10;fM/d/wCs/wBX+8rM8D+MPiq3ijR7TxN4dij0yeOP7ZeW8GBHJJbpJz+8/wCWcuY+lad/rnxBjvNR&#10;NpZrJzcC3jkh/d5ziMf6z+589AGvrfwuPiC00SC9vkP9lwXFvEqRbw/mR+Wknzv9+PrnnrXM6p8D&#10;ZY1kGnXlqxkcRiO6t3SNI/L8sjgnp/rE/wCmlaF5q3xGj1SP7PYRzRxySxfvU2RyR/u/Lk/66f6y&#10;tLWvEnjCx8QailtpIutKWSNLeXy+vTzD/wCh0AZ3/CiYDqAm/tGMQxxiOOGO0/j+zmPzP9Z13uZM&#10;f/rpbL4Grp95b3EGppELeaCaKP7H9zy4/LAx5mz9Kg/4Sz4izaXmDR45bh1jkjklh8sbPN/ef+Q6&#10;NS174jWlrezwaaZbiL7Qlvbxwp5cnzxiPn6eZQBNr3wNTXdVu7mTU44jcS78C3P/AD0kkzJ+8/eP&#10;iQx5/wCefFP8R/Ca68R61q102q2+n/aJP3ZSz3yGPy40+fMgz88eU9KXUtY+Jlt9oe0sbS63/wCr&#10;81PL8v8A1f8A8ck/791Bc6x8SLf7NJHbwyyyHEkYX93HxGcf99+YlAC6h8C7a5haK1vbe3heH7NJ&#10;HLYiRJJPLjTzJB5nzn92P+B81qTfCjzNJez/ALR/5fJLz/j3PlyExyRgSR+Z+8/1n7z/AJ6VT17W&#10;PHem6/fw6bpr3Gnlt8Ujp5n4f5/8iVNrGveNLjWLi00+2EVtHB8+YP8AVyeXG/8ArPM95BQA7Xfg&#10;6Nat7RP7USH7PZxWb5tt/meXJ5nP7z/V/wDTOsy++AyXVqLe31j7LFmR5CbTfJJLJ1k8zzOuPkqS&#10;+1j4nWqXH2Swtrk/8s/Mj+5+9/8AjdSXfiH4h2t5JHFp0csfleb5nkf8tPN/1f8A37/zHQA3/hRr&#10;SW+oefq8ctxeXEsiy/ZD+68z0+f1/ef7/NXbz4Rq2h2Wl2l3bxQpqH2ueaS3/eZ+z+VvjP8Az1z8&#10;/metJrGo+M4fFF0LG0afTo3CRnyMx/6v18zkeYP+AU6TWPHTeGba4jsIV1I7/Pjkj/6ax/8AtMyf&#10;98UALo/woTTrHUIBfeY94kcPmRwCPZ5ff/tp1k/2zWX/AMKDto/IS3v47aO3NuB5dmf+Wccg/v8A&#10;rJ5n+/zVFvFnxA1ObUYYbUCS3g8u4+z2/wDqLjzP+Wf7z95+78v/AL+VtXWsePpoZGTTGjNv0j8s&#10;f6R+9j/6af8APPzKAKx+AqQ/Y/smpW1slvJZyD/Qf+ffzMf8tP8AppV3XPg1Fq8NhHBex2aWdpb2&#10;8f8Aon/PPzM/xj93J5mHj74HNR6Nrvja5tL83+nfZ5o4P3flr9394R6/PJ5fz/8Axv8A5aZ1jrHx&#10;KRrJZ7AEJ9nT7n+s/d/vPM/GgB8nwR85ZLUaxHFFJv62m88iM53+Z9/93j/c4qK6+BP2h7lTqcP+&#10;kJJF5f2P/R4/M6/u/M+4OsY/5ZvyM1N/bPxKXSILu402L7d3trdP+un/ANatSPXPHn/CM3dy+lxf&#10;2j5iTRW0cf8AB5smY/8AWf8APOOP/v5QBS/4Ub/o97H/AGwshuJHkMktsZJOfff/AMtP+Wn/AD09&#10;qvyfCO2/4RrT9JjvY2FrcvO0klv5kc535xLH5nz8fJUNn4g8cRaHrV7q1pb20sMf+iRW8BkzJvx+&#10;NU/+Ei+IzyTg6UsUcaRuJPs/+s/0eTzP+Wn/AD08ugC3c/B2WTwvqGjR62E+2PHIbqS08yQeX/20&#10;+/71He/B2e5WWNNaitYp/M83y7TmTKSAeZ+87+YfM/56f7FW5r7xy66NPBZwo0lrbyXlu0QyJdkj&#10;SD/Wescaf9tK5yz1L4m2Gi+fJaT3F4tlJ/ozpG++4+0R/wDtPzKANBfgjDGmntHdwEW/3/MtN/mf&#10;u5IwOZB8hEo8wf8ALRI4x2q5/wAKZ/4kWsaWdYAi1COzUypAQY/s/TH7yql7q3xKhjlmt7SOSX94&#10;Et/I+T/j4jxz/wBc/MrQvtW8bv4avCbERakNQkjiFun/AC7+UfLP18zZQBQufgXaXt3K8N+tmjyz&#10;P5UdvnO88f8ALT+AYT8ZP+elWJPgnawzB7O9js4/NkfZHadPMuPNOz5+OP3f+5xUn9ufEP8AsTSZ&#10;f7KtTqMl5su49xxHHx/9s/8AIdJo+sePb621I3umw2rR2Z+z/wDPWSTjZ/7PQAar8GTqmkaVYf2n&#10;HD9gt7i38yO05/edfL/efu67/wAP6P8A2Fodnp2/zfs8fl+ZXm66p8QZJrKGaLyzm3e4kt4oz/HE&#10;ZB+XmJ+v/XODTNS+Icen2NrdQT/aPMt5Li5EEeI4/Nk82P8A79+XQB7HRXM+B7zVb7RTJrUC297v&#10;wVCbOw/9n3101AHP+KfuwUUeKfuwUV1U/hRyz+Jmf4g+IFn4b1aKwuLO6kmk8sR+R5fzvJ5nlx8u&#10;Of3Un5Vy8fx407cJG0+4Fl5f2hrnePlj+0eV/q67u/8ACui6rqEl5d6dbXd1JB9mkknjEn7vn5P/&#10;AB81L/wimi/9AWx/8Bo65TqMzR/GVtr2rSaalrdW11F5of7R5fBj8venySHn95H+ddXWPZeGdF0u&#10;ZJrbSrG1lUbBJDbpHj8hWxQAUUUUAFFFFABRRRQAUUUUAFFFFABRRRQAUUUUAFFFFABRRRQAUUUU&#10;AFFFFABRRRQAUUUUAFFFFABRRRQBz/in7sFFHin7sFFdVP4Ucs/iZaute0ywvI7a51C1t72T/V28&#10;06JI/wCH/ATV/wA5DGj708t/1rj/AB58PrXx1bwDzvsN7bSmSK9jQSSI/lSRxn8PN3/hWQ3wnMmn&#10;39pJqn/HzcRzxyeRzH5ckknmf6z/AFmJAnmekcfpXKdR6L9qj+0eTvTz/L3+Vn56s15XP8IJZtL0&#10;a0/thI5NPjuIzJ9jPlP5nQiPf8nl/wAHPFXdf+Fo1jWLy+/tHP2iVHNtIg8uKMf88x/yzk/1n7z/&#10;AKavQB6PRXnWl/D2+trrwpcyaxibSIJBOGhEhuZJIz5km8/7bk15p/wyvff2Hd2M/jUyyTxxx/af&#10;7L+4I7jzfLEfmY8uT/lpH/y0oA+iGuooZkhMiCR/uJVivmCD9lG/ks72SbxTb2+oXEl5EZv7P+0A&#10;W8tyJAP3kn+tMaRxvJ9P7gr0Ky+Cc+n+G9J0uPXd0lpqE+oT3j2n7y4kkl8zI/efu+PkoA9VSeOR&#10;5ER0Mkf3/wDYqjpuvabrH2gWF9a3v2d/LuPs0ySeW/o+Ohrn/Bvgm/8ABVh9kTVbe5R7jzG/0Ty/&#10;k/55p+84pknw5MvjG31z+0ZPLiuJ7j7Ps4zJFHHj/wAh0Adfa3Ud1bpPA6TRSJvSRP46m85PM2b/&#10;AJ/7teZWvwfmt/D9/pn9rD/SY4IhL9nOcR9PM+f95kfu/wDcwKpN8D9sssn9qQSviU/vNP8AM+/J&#10;HJ+8Pmb5P9WO9AHq1xcx2sbyTukUSf8ALSSmx3cMgTy5Ek8xN8fz/fFecR/C24uvDq6ZPqQ8wahJ&#10;eCS6T7QduCkY/wCWfbFUbn4FzzaWLEeIfLHl+X5v2P8AeSfvI5P3n7z95/q6APV5Jo4dgd1j3/Il&#10;WK8juPgaJoo0t9WjjGZX/eWfmfvJEwZP9ZVzWPhJcayumJ/bCRw2cEkfl/Y/3chk8wY/1n+r/eD9&#10;3/0zj9KAPRft0GM+cn+s8v74/wBZ/coku7eK4jtXnSOeT5kj34d8V5zqnwfuNV8O6fpz60vnWgkH&#10;2r7J+9y8scheP95+7ceX196luPhDBdWmiJPex79Nt7i382OAceZLHIDHz+72eXxQB6RLKkY+d9lU&#10;73UrPTY991cw20ec5lkCc/ery21+AiR6eYG1SM3Ha5NmQY/njPyfvOP9W/8A39rpLf4d+d4TtNAv&#10;7mO4itrlLjzI4Smf3nmPH9/oR5kf+4+PWgDvqK83j+FZGkx2Ml+ZHjvftiS/Zznf9n8rP+s/1mf3&#10;nmf3+aYnwfik0mzsLq9ju47ef7QAbciLP7v/AJZ7/wDpmf8Av4/rQB6XUckyQj53VPqa810X4PnS&#10;9HvNNn1iS+FxJbyebLGfM/d/9tKwLX4H6hbTGy/te2ktBZ+X9s8iT7T5nmpJ5f8ArP8AV8H/AL7o&#10;A9pSZJNwRs7eDSPMkbIrNgucLXlI+B6mAj+0LP7T/wA9PsH7v/V28f8Aq/M/6dx+ddB/wr2Q+MIt&#10;Ye/8yHPz25gG+X9xJH+8k/7aUAd3RXl1j8JrrSXvWXxB5nnaXLp4M1n5jiR5PMMpPmfP3/d03Uvg&#10;/canp2l239t+VJYWf2N5PsnmGX6/vP8AV/8ATOgD06aZIo3d28tF6uaXzUeLeH+T+9mvMb74SPce&#10;HNL0q31hbZbS7+0zTG13yXB35wf3nHHyVFY/BGCxaNBqUctvH/yy+yH/AJ6eZ5f+s/1f/TOgD0+2&#10;uY7qPzIZEljP8aGrFeY+GfhTdeEdas7+11WCS1t7eS3ktxZ7C/mS+ZJJv8zrWfffA5JNnkar9mzL&#10;vl8u2Pz/ALuMfP8APzzG8n+/JmgD16ivNNe+FY1rWLi+OpOUuJI3a2dP9VH/ANM/+ecn+s/ef9NZ&#10;K67wnpc2ieHdOsLm4F3exx/6Rc/89Jesj/8AfdADPFP3YKKPFP3YKK6qfwo5Z/EzL1zVvEUHieO2&#10;07TY7jT/ALHI/mSdPP8A3mwb+3SP/v5XFTeNPiFZ28DXGk263NxEdhitJH/efvPLj/lXaeLPidpH&#10;g7UJLa+a4eSO3+0yC3i8zZHz1/79v+VZkPxetf7Rks59KvoPL83dJ+7cL5c/lc/vK5TqMeTxT8RY&#10;be8nfR7bz45/LjtYoJJOPXf+H/kSuij1XxTHqnheBrGOSO4t3k1OXy/L8uQRnp/202VFpHxa0nWt&#10;St9NSGf7ZcTyxxxRlHGI3x5lS6X8VtN1LXhpJtbqG5klkjg8wcSJHH5nmUAcvH408ezWs4g0eOa4&#10;jkij82a1kQJlJDP/AN+z5eP+enatfXNc8d2M9lJaabYSxtbxmcyJJlJNmZOnbn/yHT1+MFvqHh2S&#10;+0+xa5vIxZ+ZbFyf+PiTyx/q45JP/IdLcfGOGHSftI0TUBqPl/8AHjKUj/efvP3fmZ6/upP+/dAH&#10;O2/jLx1q+l/bLKBZLe4jvFt7pLTn5N/lP5fmd+K0bjXviKNS+zx2Nj5HkyP5n2eTr1j/APiK2LH4&#10;vaPqdv5lnZX1zH5iRfu1j+/Icxf8tP8Alp+n/LTy61JPiZo8UhQGZz/ZX9s8L/y7+tAHOeJNY8bW&#10;fjCSLSbGJ9LNzHCPNT5DH5UZ8z/v5mOotQ8QeN4/FN0lppjnTYJEjgJgz5/7zkcyf88/+Wlat58X&#10;9D0+S9W5jukS0lkt5JdkfltJHjzMfP8A7YrI8UftG+F/B+uXel6hb6gLu2eWPEUEZEnlxxyP5f7z&#10;niWOgBvhPxd4z1K8sVv9NSLFw8V4nkn5P3kYH+5+7PmUyPxd4/vri3W002N7a4uLhDcyWmPLjEf7&#10;s/6z/npVeT9p7wjDcmB7fVRIfMz/AKGOsccUjp9/ri4i/wC/gqEftUeDGmFvbrqN3Lvjj/0aON9h&#10;kj83s/8AAnWgDf8A+Em8af2P5n9jf6b/AGz9n8vyf+XPZ/rPzrNvNW+Isb6bKIllkI3PFFafu9/2&#10;f7kn7z/npVC2/ak8KvBZebY6lFe3EcEpt4445CnmRmQD/Wf3ENbXgv4+6J43s53srO+jvbeC2klt&#10;JUjDB7gR+XH9/r+9j/OgCePxR4ul8J6rL/ZRi1+3nQW8Pkf6yPj/AAkp2l+JPFl34kSxu7C3S1k+&#10;0yHzI9kiCP7g/wBZ/wBNI/nptv8AGfTpvDMurW9rNIlu9n9rj3f6r7RJiT/v38/5UaT8adPv9Piu&#10;p7O5j+0XDxR+Xsfj7RJHH3/uR+Z9KAKdrrnjwaDd319pv+ntFGBbWyc/8vH/ANqqrHefEa3kuVjj&#10;WX97cTRtcW/8HlRvHH9fM8wVsw/HbQLq0ku0t70W0cH2jzHSPp5nl/8APT1r0OGRLmKORPuP89AH&#10;m9vrvjcRaur6XbyXcFtKLcbNiSuPL8uT/toTJ8n/AEz96bY6h47utBubi7softyPZyQRW0fX97+9&#10;/wBZJ/zz/wCudepUUAeSXGvePZ7HQr6OxCT+XeC8i8v93/07yeX/AKyrWh+KPF9vrmnW+q2c72U7&#10;/wCkSfZR+4DR/IPk/wCmnBr1GigDyK/8YeO47zU4bLRkv5ojJ9nSaDy4zmT92PM8zp5e/wCfpWtc&#10;a54u0+10mQ6bazmRI5Lsojgx/vQJAI/+emyQP/2zkr0eigDxrTta+JF3eLcz6TbxfuAgt9n/AC0k&#10;kjH7z/rmDv8A+/lanhfxD441DVnOqaXFb6fHLsB8jEjjy5HJ/wBZ2dEjr1GigDyabWvHV14Pgk+x&#10;fYNXure8IWO0D/vM/wCj/wDLT5PkPfulLD4k+IH9rSQTadbR6fFOY/tEUPmPJGP9XJ5fmfx/9dK9&#10;YooA808L3/irVvMuteSbSYLIxyxw28P7y4/1mY3/APIdZXiLxB40sdcvJbWz8228+3gt4zHiN/3k&#10;nPmfx/8ALOvYKKAPKtY1rx1JpOnLp9pGWnjvFnkKbJAckW/yf8szs+f8K9VoooAKKKKAOf8AFP3Y&#10;KKPFP3YKK6qfwo5Z/EyzqHhvStVm86+020vZdmzzLmBJOPxqpc+C/D11G8c+h6bIjn5xJaR887+e&#10;K2nuoY5NkkqI/pvqSSZIY97vsT1Ncp1GRa+E9D0+/wDt1to1jbXpH/HxDbokn54plt4R0axvPtNv&#10;o9lb3PmPKJY4ED+Y/wB+TPvW9RQBg2fhfRtLaQ2ulWVr5nlvIIrdI9/ln93nH9z9Klk8M6VcXEdx&#10;LpdrJPHvxJJCh++fn/PvWzRQBhN4J0CT7+g6af8Atzj/AMKf/wAIzpH2vz/7Ls/tH2f7H5nkJv8A&#10;s+f9XnH3PatdpFj+89Hmpv2bvn9KAMI+BfDb2n2Q+H9N+zfe8v7JHs/LFUPE3w18L+L4LqPVtDsb&#10;77QHWSSWBPM/eR+XId+Ouw10/mR+Z5e9PN+/sqxQByQ+G/hXy4oP+EZ0doof9XH9hjIj/d+X0/65&#10;oifgO1Lb/DPwpC26Pw1o6HK/8uUZ+4nlp27JwPausqOSQRoXb7tAHKW/wz8G2txJPD4U0WGVzzJH&#10;p8QPTZ/cqxZeA/Demx3KW2gaZbR3caJceVZxp5iJ0D8c1uyXUEfl75kHmfJHl/v1aoAwofCOi29v&#10;JDFo9lHbybN8aQIEfZ/q+Pakj8I6JHcLOmkWUciHYkghTj59/wD6Hz9a3qjilSQfI++gDEk8E+HJ&#10;LP7I+g6YbX/nn9kj2flite2torWHy4Y0jjH8EdWKKACio3mSPaHbG7gVJQAUUUUAFFN3ioI5o5Wc&#10;I6OYzsfn7lAFmio5JEhXc7bB70k0yRR75HWNPV6AJaKazBKbJMkMe932J6mgCSiiozMkezc2C3Sg&#10;CSiiigAooooA5/xT92CijxT92Ciuqn8KOWfxMw/H3gV/Fc1lPaTw6dfwS+Z9s8gSSP5YJjj+nmYk&#10;/wC2Yqlrnwz1HUteutTg1mS2M75MPmSbP9X5dWPEWueJ9O8Tmx0uyWXTvJgk+1Pbu+HeUxuOPQfP&#10;+FYGi+LvHdxZ2dvPpZ+0rBGbi4uLGWP95jB/+Of+Oda5TqNqT4e6ouufbItbkEb3HnyRCR/+fh5P&#10;/RZ8us7WvhTrN/cXk9p4kuLaS5l8x8XEnT7TJJs+nl+XH/2zqvH468a/bdOtZdBYNMYzJOdPn8qP&#10;zIkkP/LT+CQ+XWrrPjTWdMs/FMlhpX2x9Lmjt7dYIJLg3Ekg8yT93HzwJI/1oAzPG3w/8SahdXF1&#10;p+rvcILQW8dkbl498h8sCWT/AHD+8qey+F+tie9nu/EUkkjzvLbjfL5ceY+OPM/56fvKpXnjrxlH&#10;Ckv9hyK6ySMUttMuJC6I48uPjoSN9X7rx54sZvDsdpoJEl+v+kySWkv7g+Zs/wC2fr+8oAi1L4Xa&#10;1d6XpdoNfeK5tYLhDdiR/MSSQSCMp9PMH/fsVZuvh3q32jT549amWS3tre3fzJH8w+W8h3/J98/v&#10;O9c54o8Y+MNF1iO6jsNWliGkR3Uem2GkfaLa4udkplMr/fjKHyNieZzk/wDbPmL745/Eyy06LUr/&#10;AMGx6daP9nB87S7sywSSRv1/7aYj/wC2goA6bxN8Fde8QaTokdp4sk0zVdNtL2zW+ieXP7+SJzn5&#10;/n+SOsq3+AvjO41e6v7v4jX37+58wW0DyeUkckn7yP8A1naOSTy/TzKrQ/F/4o6oLmKTwLc6TL5d&#10;v5cn2G4kHmSW2/H08z+PpH9yTnmtnwj8TPiDfXWo2eueFZLQ2ek3F19v+yyJFPcRyukZx/00RAfL&#10;681oBP4R+C/irQ7wSX/jW4v4xYXFl5Zkn4lk/wCWn+t/4H/mPy9LUvhJrd5JOia8Tpz280At5Xk+&#10;ffJvjMn/AFzzUOueLvHU0ktjp1k8aIY3i1COwkk3p9sMZ/2M+VH5n0kFGq+NPHNncobbw4zlo5JS&#10;YrOTy/8AWSARye+Pnz7f9NKzA3PDvw3vtD1S+vbvUP7bx+8sLa5/1dvJjt/n+M1neJPAfia48RPf&#10;2upvPa3GoW0gtvtEkYt40/1klV7/AMbeNLfU5E/smZ4oFuEBi0648uTyzGY3+kh8yP8A2Pv9K19B&#10;8aeJ9Q8QR2l1oE1rY+Zc+Zc/ZZUHyHKf5/j7UAYdz8L/ABPYSW/2TXLy/jku7fHm3H+ojj/j+v8A&#10;38rodL8H6ppp0CP+0JClpJPJdCGR9jxkfu48/f8Av4P/AH8rGt/iL4oufDc+pXGkvZ3LeXHb29xp&#10;dx/rN8v/ACzH7z+CP86W88e+M7We4U+HyYo18xGjtbiTJ83GD/wD/wCL6cVoBJb/AAk1sxytceJZ&#10;zceZ5kEkckn7v93KP/Rskcn/AGzqvafCnxBDZvt8T3F1dHZEZZJ5D8n7zzOc/wDLTej/AIfx92Hx&#10;541iuo/+JHPcLm2ikieylAjLx75H8wH14x/yzqe38deNYb60jvdFUx3D2ccrR2E/lxb/ADDIefT9&#10;2lZgW9B+HWt2GoWdzeaqkstu/mSvHPJ+8z5fz+X0z+7k/wC/slLc/DXWLq42/wBtyxIQ5fy7ifnn&#10;/rr/AB9/9yhPGHiiPxkLE6PK+lyXQhM32STy4U8xx9//AK54k8z/AFf/ACz681zl140+I1vfSRjS&#10;ru4t4TcR+Yth/rMXEflSf9+z5f8A38k/5Z0AdPq3gHXpLzw+bHVQBp8dukgluH58vzM/9/Mx/wDf&#10;uoLf4ca9p2gajaS+Irq8vLyS2H2kyY8uNDiT80qK38YeLLi+nWTw/NHAsvlxgWsn7z95IOf7nmDy&#10;38z/AJZ981a1Txb4huvA/wBo0uwuLnXvtPl+XFamH5Ey/wDq5/ueZGmP+2g70AKvwz1i4sYbW91y&#10;SXZq/wBscxu/FvsA8r/0P/vuqtn8JdRs5rZf7ek2eZHJceVJJH5n/PX/AJaf8tP/AGnUGoeOPGbR&#10;g2+jOn7ySSL/AIldx+8jST93HJ/zzJFXdB8XeKZPFQs9Q0iSKxlvLiI3H2ST92iHEZz9zYeH8zP8&#10;YFAFef4S6rbxxGDX5W6+ZueU75PKjSOT/Wf8s5PMkrqLXwTNceIPEVxqs6ajpWqfZ/LsZRvSPy/r&#10;Xn2m+OfiHpv2OW/0a7vSI0gkQ2HLyE+aZMp28uSOP/roJK1JPiV4vtrPZJ4Zea9/0Zv9HsLgx/vI&#10;y8n4xnYKAIrf4Z+Kh5du/iA28cc9vL5nmPJnys56/wDPTzP/ACHWho3wn1Ww0fUbO71+41CS8sLi&#10;yElzI8nl+Z3qWz8VeIbbTbeW+065e+ms9QmNrDaSOnnpIn2aPiPumfyNYsfxK8XpNJBDob6k0Mv2&#10;d5TYXEX/ACzjMcjj/pp5n+r/AOWeOa0A2bj4V6pcaGlq+v3EmpR3c9xHfyP+8/eW5jqnJ8I9di08&#10;xweKLgXMkaRySSySSdKs6h4q8TXnh23voFu4bh3uPLjt9LeN5CCRbxyRyeZ5aSd5PpWdH8QvGlrp&#10;Lyvokl7NB5Sbf7MuI5JpPK8yTA7c/u/rWYGlrHgPxLdawtxZ6yF/0TyjLJI/+s/dj/V/hI//AAOu&#10;o8C+F73wvZ3kN9qs+ryXF3JP5szf6sHtXF2XjjxnJcTodFGXfEZm0y4jSP8Ad+v/AEzkH/bTzP3d&#10;aj+JvEK3fh0w2Vxe2QvLiPULmOKMDyxcCCPP/ffmfu/+edAHplFeZw+J/Fn9vG1m0sR6fJP/AK5L&#10;WTmP7Qif+iyTXplAHP8Ain7sFFHin7sFFdVP4Ucs/iZU1rx5pXh7Vjp900/2jy43wlu8m/zDJsTg&#10;df3b/lUF58UNA0+4t4p55gLiOKWOYW8nllJPuHfjvV/W/DemaswnvLOO4m2wnzGHPyeZt/LzH/76&#10;NTy+FNHkZA2nW5EKwiPKfd2E7MfSuU6jG/4W34Y/snTtS/tA/YtQ8z7PJ5T8+X9/8qrTfFvwxa3R&#10;he4uI7kiR/K+ySeZ+7z5nb/YqTXPCOjzeHU8zT4ZfsdnceR5g3eX9M1mfDvwjo154d0m+n06GW7u&#10;IGeWVhkszoA5P1oA1r34paJa6fqV1G9xI9hI8EkH2d/M8wR+ZjH0oj+KnhqTTI9SivvNsnvfsAlj&#10;jdx5uN+KuXHgvQ5LO9jbTYSlxcmWVcH52+bk8/7bfnUr+FtJnsYbWSxia3jvfNWMjgN60AU7z4ja&#10;RZtZ4FzJDcpIUkhgL/6uSOMp+cgqpD8XPDl/PHBAbu5SQ5jkis5DG/73y/T/AJ6Vqf8ACC6F/Y9t&#10;bf2enkW5xEm9sJ8+eOfWm3/gfQVtW26Xbx84/drt/wCWwft/tc0AVNS+K/hzR4pJLu6khgjgjuDK&#10;YH8vy38vB6f9NBVO5+NPhuwvngu53tUEkkaSSJxKY+uz1rc1bwPoOpW7wXOlW80QhKhGXjFVh4H0&#10;GG4+0ppVus/m3EvmBedxzk0AbujXUt5pdvLNZNp8hHNvJ1StKq0KKrT4HU81ZoAKKKKACiiigAoo&#10;ooAKKKKACiiigAooooAKKKKACiiigAooooAKZHGIo9q8U+igAooooA5/xT92CijxT92Ciuqn8KOW&#10;fxM//9lQSwECLQAUAAYACAAAACEAKxDbwAoBAAAUAgAAEwAAAAAAAAAAAAAAAAAAAAAAW0NvbnRl&#10;bnRfVHlwZXNdLnhtbFBLAQItABQABgAIAAAAIQA4/SH/1gAAAJQBAAALAAAAAAAAAAAAAAAAADsB&#10;AABfcmVscy8ucmVsc1BLAQItABQABgAIAAAAIQCL2PtuBgMAAOsIAAAOAAAAAAAAAAAAAAAAADoC&#10;AABkcnMvZTJvRG9jLnhtbFBLAQItABQABgAIAAAAIQB7wDiSwwAAAKUBAAAZAAAAAAAAAAAAAAAA&#10;AGwFAABkcnMvX3JlbHMvZTJvRG9jLnhtbC5yZWxzUEsBAi0AFAAGAAgAAAAhAPI2fZzdAAAABQEA&#10;AA8AAAAAAAAAAAAAAAAAZgYAAGRycy9kb3ducmV2LnhtbFBLAQItAAoAAAAAAAAAIQAIgpBYmTgA&#10;AJk4AAAUAAAAAAAAAAAAAAAAAHAHAABkcnMvbWVkaWEvaW1hZ2UxLmpwZ1BLAQItAAoAAAAAAAAA&#10;IQBbGTZjnj0AAJ49AAAUAAAAAAAAAAAAAAAAADtAAABkcnMvbWVkaWEvaW1hZ2UyLmpwZ1BLBQYA&#10;AAAABwAHAL4BAAALfgAAAAA=&#10;">
                      <v:rect id="Rectangle 4775" o:spid="_x0000_s1040" style="position:absolute;left:20963;top:17087;width:34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A6xwAAAN0AAAAPAAAAZHJzL2Rvd25yZXYueG1sRI9Ba8JA&#10;FITvhf6H5RV6q5tKrR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KrOMDrHAAAA3QAA&#10;AA8AAAAAAAAAAAAAAAAABwIAAGRycy9kb3ducmV2LnhtbFBLBQYAAAAAAwADALcAAAD7AgAAAAA=&#10;" filled="f" stroked="f">
                        <v:textbox inset="0,0,0,0">
                          <w:txbxContent>
                            <w:p w14:paraId="502497E4" w14:textId="77777777" w:rsidR="00E81BF7" w:rsidRDefault="00E81BF7" w:rsidP="00585A63">
                              <w:pPr>
                                <w:spacing w:after="160" w:line="259" w:lineRule="auto"/>
                                <w:jc w:val="left"/>
                              </w:pPr>
                              <w:r>
                                <w:rPr>
                                  <w:rFonts w:eastAsia="Arial"/>
                                  <w:sz w:val="18"/>
                                </w:rPr>
                                <w:t xml:space="preserve"> </w:t>
                              </w:r>
                            </w:p>
                          </w:txbxContent>
                        </v:textbox>
                      </v:rect>
                      <v:shape id="Picture 4890" o:spid="_x0000_s1041" type="#_x0000_t75" style="position:absolute;width:20866;height:17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XT5wgAAAN0AAAAPAAAAZHJzL2Rvd25yZXYueG1sRE/NisIw&#10;EL4v+A5hBG9rqkixtamoKLvsQbD6AEMzttVmUpqo3bffHBY8fnz/2XowrXhS7xrLCmbTCARxaXXD&#10;lYLL+fC5BOE8ssbWMin4JQfrfPSRYarti0/0LHwlQgi7FBXU3neplK6syaCb2o44cFfbG/QB9pXU&#10;Pb5CuGnlPIpiabDh0FBjR7uaynvxMAqwiVs/229vi331JeOf8+5YJIVSk/GwWYHwNPi3+N/9rRUs&#10;lknYH96EJyDzPwAAAP//AwBQSwECLQAUAAYACAAAACEA2+H2y+4AAACFAQAAEwAAAAAAAAAAAAAA&#10;AAAAAAAAW0NvbnRlbnRfVHlwZXNdLnhtbFBLAQItABQABgAIAAAAIQBa9CxbvwAAABUBAAALAAAA&#10;AAAAAAAAAAAAAB8BAABfcmVscy8ucmVsc1BLAQItABQABgAIAAAAIQCX7XT5wgAAAN0AAAAPAAAA&#10;AAAAAAAAAAAAAAcCAABkcnMvZG93bnJldi54bWxQSwUGAAAAAAMAAwC3AAAA9gIAAAAA&#10;">
                        <v:imagedata r:id="rId15" o:title=""/>
                      </v:shape>
                      <v:shape id="Picture 4892" o:spid="_x0000_s1042" type="#_x0000_t75" style="position:absolute;left:21215;width:26572;height:17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XUFyAAAAN0AAAAPAAAAZHJzL2Rvd25yZXYueG1sRI9Pa8JA&#10;FMTvhX6H5RV6KbpRJGh0DSUgWC0R/xw8PrKvSdrs25BdNX77rlDocZiZ3zCLtDeNuFLnassKRsMI&#10;BHFhdc2lgtNxNZiCcB5ZY2OZFNzJQbp8flpgou2N93Q9+FIECLsEFVTet4mUrqjIoBvaljh4X7Yz&#10;6IPsSqk7vAW4aeQ4imJpsOawUGFLWUXFz+FiFMSnY/G9XW84250v/cfmM5ecvyn1+tK/z0F46v1/&#10;+K+91gom09kYHm/CE5DLXwAAAP//AwBQSwECLQAUAAYACAAAACEA2+H2y+4AAACFAQAAEwAAAAAA&#10;AAAAAAAAAAAAAAAAW0NvbnRlbnRfVHlwZXNdLnhtbFBLAQItABQABgAIAAAAIQBa9CxbvwAAABUB&#10;AAALAAAAAAAAAAAAAAAAAB8BAABfcmVscy8ucmVsc1BLAQItABQABgAIAAAAIQCDJXUFyAAAAN0A&#10;AAAPAAAAAAAAAAAAAAAAAAcCAABkcnMvZG93bnJldi54bWxQSwUGAAAAAAMAAwC3AAAA/AIAAAAA&#10;">
                        <v:imagedata r:id="rId16" o:title=""/>
                      </v:shape>
                      <w10:anchorlock/>
                    </v:group>
                  </w:pict>
                </mc:Fallback>
              </mc:AlternateContent>
            </w:r>
          </w:p>
          <w:p w14:paraId="27C38D00" w14:textId="77777777" w:rsidR="00585A63" w:rsidRPr="002606E8" w:rsidRDefault="00585A63" w:rsidP="00E81BF7">
            <w:pPr>
              <w:spacing w:after="0" w:line="240" w:lineRule="auto"/>
              <w:ind w:right="11"/>
              <w:jc w:val="center"/>
              <w:rPr>
                <w:b/>
                <w:bCs/>
              </w:rPr>
            </w:pPr>
          </w:p>
          <w:p w14:paraId="1404F9F7" w14:textId="77777777" w:rsidR="00585A63" w:rsidRPr="002606E8" w:rsidRDefault="00585A63" w:rsidP="00E81BF7">
            <w:pPr>
              <w:spacing w:after="0" w:line="240" w:lineRule="auto"/>
              <w:ind w:right="11"/>
              <w:jc w:val="center"/>
              <w:rPr>
                <w:b/>
                <w:bCs/>
              </w:rPr>
            </w:pPr>
          </w:p>
        </w:tc>
      </w:tr>
    </w:tbl>
    <w:p w14:paraId="0AD0BEFC" w14:textId="77777777" w:rsidR="00585A63" w:rsidRPr="002606E8" w:rsidRDefault="00585A63" w:rsidP="00585A63"/>
    <w:tbl>
      <w:tblPr>
        <w:tblStyle w:val="Tablaconcuadrcula"/>
        <w:tblW w:w="0" w:type="auto"/>
        <w:jc w:val="center"/>
        <w:tblLayout w:type="fixed"/>
        <w:tblLook w:val="04A0" w:firstRow="1" w:lastRow="0" w:firstColumn="1" w:lastColumn="0" w:noHBand="0" w:noVBand="1"/>
      </w:tblPr>
      <w:tblGrid>
        <w:gridCol w:w="4131"/>
        <w:gridCol w:w="4132"/>
      </w:tblGrid>
      <w:tr w:rsidR="00585A63" w:rsidRPr="002606E8" w14:paraId="2067851D" w14:textId="77777777" w:rsidTr="00E81BF7">
        <w:trPr>
          <w:trHeight w:val="389"/>
          <w:jc w:val="center"/>
        </w:trPr>
        <w:tc>
          <w:tcPr>
            <w:tcW w:w="4131" w:type="dxa"/>
            <w:shd w:val="clear" w:color="auto" w:fill="D9D9D9" w:themeFill="background1" w:themeFillShade="D9"/>
            <w:vAlign w:val="center"/>
          </w:tcPr>
          <w:p w14:paraId="053B8E7C" w14:textId="77777777" w:rsidR="00585A63" w:rsidRPr="002606E8" w:rsidRDefault="00585A63" w:rsidP="00E81BF7">
            <w:pPr>
              <w:spacing w:after="0" w:line="240" w:lineRule="auto"/>
              <w:ind w:right="11"/>
              <w:jc w:val="center"/>
              <w:rPr>
                <w:b/>
                <w:bCs/>
              </w:rPr>
            </w:pPr>
            <w:r w:rsidRPr="002606E8">
              <w:rPr>
                <w:b/>
                <w:bCs/>
              </w:rPr>
              <w:t>Elementos inspeccionados:</w:t>
            </w:r>
          </w:p>
        </w:tc>
        <w:tc>
          <w:tcPr>
            <w:tcW w:w="4132" w:type="dxa"/>
            <w:shd w:val="clear" w:color="auto" w:fill="D9D9D9" w:themeFill="background1" w:themeFillShade="D9"/>
            <w:vAlign w:val="center"/>
          </w:tcPr>
          <w:p w14:paraId="58D5E2B8" w14:textId="77777777" w:rsidR="00585A63" w:rsidRPr="002606E8" w:rsidRDefault="00585A63" w:rsidP="00E81BF7">
            <w:pPr>
              <w:spacing w:after="0" w:line="240" w:lineRule="auto"/>
              <w:ind w:right="11"/>
              <w:jc w:val="center"/>
              <w:rPr>
                <w:b/>
                <w:bCs/>
              </w:rPr>
            </w:pPr>
            <w:r w:rsidRPr="002606E8">
              <w:rPr>
                <w:b/>
                <w:bCs/>
              </w:rPr>
              <w:t>Resultado:</w:t>
            </w:r>
          </w:p>
        </w:tc>
      </w:tr>
      <w:tr w:rsidR="00585A63" w:rsidRPr="002606E8" w14:paraId="3D004D58" w14:textId="77777777" w:rsidTr="00E81BF7">
        <w:trPr>
          <w:jc w:val="center"/>
        </w:trPr>
        <w:tc>
          <w:tcPr>
            <w:tcW w:w="4131" w:type="dxa"/>
            <w:vAlign w:val="center"/>
          </w:tcPr>
          <w:p w14:paraId="3E6A5BF6" w14:textId="77777777" w:rsidR="00585A63" w:rsidRPr="002606E8" w:rsidRDefault="00585A63" w:rsidP="00E81BF7">
            <w:pPr>
              <w:spacing w:after="0" w:line="239" w:lineRule="auto"/>
              <w:ind w:left="908" w:right="913"/>
              <w:jc w:val="center"/>
            </w:pPr>
            <w:r w:rsidRPr="002606E8">
              <w:rPr>
                <w:rFonts w:eastAsia="Arial"/>
                <w:sz w:val="18"/>
              </w:rPr>
              <w:t xml:space="preserve">Autor: La Silla Rota Guanajuato Liga electrónica:  </w:t>
            </w:r>
          </w:p>
          <w:p w14:paraId="1156CF93" w14:textId="77777777" w:rsidR="00585A63" w:rsidRPr="002606E8" w:rsidRDefault="00585A63" w:rsidP="00E81BF7">
            <w:pPr>
              <w:spacing w:after="0" w:line="239" w:lineRule="auto"/>
              <w:jc w:val="center"/>
            </w:pPr>
            <w:r w:rsidRPr="002606E8">
              <w:rPr>
                <w:rFonts w:eastAsia="Arial"/>
                <w:sz w:val="18"/>
              </w:rPr>
              <w:t xml:space="preserve">https://www.guanajuato.lasillarota.com/estados/a-mi-no-maagarra-de-los-huevos-nadie-sheffield-a-ex-precandidata-demorena/500284 </w:t>
            </w:r>
          </w:p>
          <w:p w14:paraId="4A6600C2" w14:textId="77777777" w:rsidR="00585A63" w:rsidRPr="002606E8" w:rsidRDefault="00585A63" w:rsidP="00E81BF7">
            <w:pPr>
              <w:spacing w:after="0" w:line="240" w:lineRule="auto"/>
              <w:ind w:right="11"/>
              <w:jc w:val="center"/>
              <w:rPr>
                <w:b/>
                <w:bCs/>
              </w:rPr>
            </w:pPr>
            <w:r w:rsidRPr="002606E8">
              <w:rPr>
                <w:rFonts w:eastAsia="Arial"/>
                <w:sz w:val="18"/>
              </w:rPr>
              <w:t xml:space="preserve">Fecha de publicación: 25 de marzo </w:t>
            </w:r>
          </w:p>
        </w:tc>
        <w:tc>
          <w:tcPr>
            <w:tcW w:w="4132" w:type="dxa"/>
            <w:vAlign w:val="center"/>
          </w:tcPr>
          <w:p w14:paraId="463801D2" w14:textId="77777777" w:rsidR="00585A63" w:rsidRPr="002606E8" w:rsidRDefault="00585A63" w:rsidP="00E81BF7">
            <w:pPr>
              <w:spacing w:after="0" w:line="259" w:lineRule="auto"/>
              <w:jc w:val="left"/>
              <w:rPr>
                <w:rFonts w:eastAsia="Arial"/>
                <w:i/>
                <w:sz w:val="18"/>
              </w:rPr>
            </w:pPr>
          </w:p>
          <w:p w14:paraId="6DAAABFB" w14:textId="77777777" w:rsidR="00585A63" w:rsidRPr="002606E8" w:rsidRDefault="00585A63" w:rsidP="00E81BF7">
            <w:pPr>
              <w:spacing w:after="0" w:line="259" w:lineRule="auto"/>
              <w:jc w:val="left"/>
            </w:pPr>
            <w:r w:rsidRPr="002606E8">
              <w:rPr>
                <w:rFonts w:eastAsia="Arial"/>
                <w:i/>
                <w:sz w:val="18"/>
              </w:rPr>
              <w:t xml:space="preserve">“Sheffield: No te voy a aceptar a fuerzas así. </w:t>
            </w:r>
          </w:p>
          <w:p w14:paraId="47949C17" w14:textId="77777777" w:rsidR="00585A63" w:rsidRPr="002606E8" w:rsidRDefault="00585A63" w:rsidP="00E81BF7">
            <w:pPr>
              <w:spacing w:after="0" w:line="239" w:lineRule="auto"/>
              <w:ind w:right="46"/>
            </w:pPr>
            <w:r w:rsidRPr="002606E8">
              <w:rPr>
                <w:rFonts w:eastAsia="Arial"/>
                <w:i/>
                <w:sz w:val="18"/>
              </w:rPr>
              <w:t xml:space="preserve">María del Carmen: ¿No?. Es que estamos en las mismas.  Sheffield: No te voy a aceptar a fuerzas. Aquí tenemos las pruebas. </w:t>
            </w:r>
          </w:p>
          <w:p w14:paraId="2B350B61" w14:textId="77777777" w:rsidR="00585A63" w:rsidRPr="002606E8" w:rsidRDefault="00585A63" w:rsidP="00E81BF7">
            <w:pPr>
              <w:spacing w:after="0" w:line="259" w:lineRule="auto"/>
              <w:jc w:val="left"/>
            </w:pPr>
            <w:r w:rsidRPr="002606E8">
              <w:rPr>
                <w:rFonts w:eastAsia="Arial"/>
                <w:i/>
                <w:sz w:val="18"/>
              </w:rPr>
              <w:t xml:space="preserve">María del Carmen: ¿Cuáles pruebas? </w:t>
            </w:r>
          </w:p>
          <w:p w14:paraId="2D0246BB" w14:textId="77777777" w:rsidR="00585A63" w:rsidRPr="002606E8" w:rsidRDefault="00585A63" w:rsidP="00E81BF7">
            <w:pPr>
              <w:spacing w:after="0" w:line="259" w:lineRule="auto"/>
              <w:jc w:val="left"/>
            </w:pPr>
            <w:r w:rsidRPr="002606E8">
              <w:rPr>
                <w:rFonts w:eastAsia="Arial"/>
                <w:i/>
                <w:sz w:val="18"/>
              </w:rPr>
              <w:t xml:space="preserve">Sheffield: De que estás aquí, forzándome. </w:t>
            </w:r>
          </w:p>
          <w:p w14:paraId="4B603A24" w14:textId="77777777" w:rsidR="00585A63" w:rsidRPr="002606E8" w:rsidRDefault="00585A63" w:rsidP="00E81BF7">
            <w:pPr>
              <w:spacing w:after="0" w:line="259" w:lineRule="auto"/>
              <w:jc w:val="left"/>
            </w:pPr>
            <w:r w:rsidRPr="002606E8">
              <w:rPr>
                <w:rFonts w:eastAsia="Arial"/>
                <w:i/>
                <w:sz w:val="18"/>
              </w:rPr>
              <w:t xml:space="preserve">María del Carmen: No, ¿cómo cree?, no. </w:t>
            </w:r>
          </w:p>
          <w:p w14:paraId="45A3587C" w14:textId="77777777" w:rsidR="00585A63" w:rsidRPr="002606E8" w:rsidRDefault="00585A63" w:rsidP="00E81BF7">
            <w:pPr>
              <w:spacing w:after="0" w:line="259" w:lineRule="auto"/>
              <w:jc w:val="left"/>
            </w:pPr>
            <w:r w:rsidRPr="002606E8">
              <w:rPr>
                <w:rFonts w:eastAsia="Arial"/>
                <w:i/>
                <w:sz w:val="18"/>
              </w:rPr>
              <w:t xml:space="preserve">Sheffield: No te voy a aceptar, te lo estoy diciendo así de frente. </w:t>
            </w:r>
          </w:p>
          <w:p w14:paraId="26866BFC" w14:textId="77777777" w:rsidR="00585A63" w:rsidRPr="002606E8" w:rsidRDefault="00585A63" w:rsidP="00E81BF7">
            <w:pPr>
              <w:spacing w:after="0" w:line="259" w:lineRule="auto"/>
              <w:jc w:val="left"/>
            </w:pPr>
            <w:r w:rsidRPr="002606E8">
              <w:rPr>
                <w:rFonts w:eastAsia="Arial"/>
                <w:i/>
                <w:sz w:val="18"/>
              </w:rPr>
              <w:t xml:space="preserve">María del Carmen: Vamos a ver qué dicen, ¿no? El Nacional. </w:t>
            </w:r>
          </w:p>
          <w:p w14:paraId="0DE95B59" w14:textId="77777777" w:rsidR="00585A63" w:rsidRPr="002606E8" w:rsidRDefault="00585A63" w:rsidP="00E81BF7">
            <w:pPr>
              <w:spacing w:after="0" w:line="259" w:lineRule="auto"/>
              <w:jc w:val="left"/>
            </w:pPr>
            <w:r w:rsidRPr="002606E8">
              <w:rPr>
                <w:rFonts w:eastAsia="Arial"/>
                <w:i/>
                <w:sz w:val="18"/>
              </w:rPr>
              <w:t xml:space="preserve">Sheffield: Yo no me registro si lo hacen de arriba. </w:t>
            </w:r>
          </w:p>
          <w:p w14:paraId="4C620CAB" w14:textId="77777777" w:rsidR="00585A63" w:rsidRPr="002606E8" w:rsidRDefault="00585A63" w:rsidP="00E81BF7">
            <w:pPr>
              <w:spacing w:after="0" w:line="259" w:lineRule="auto"/>
              <w:ind w:left="1"/>
              <w:jc w:val="left"/>
              <w:rPr>
                <w:rFonts w:eastAsia="Arial"/>
                <w:sz w:val="18"/>
              </w:rPr>
            </w:pPr>
            <w:r w:rsidRPr="002606E8">
              <w:rPr>
                <w:rFonts w:eastAsia="Arial"/>
                <w:i/>
                <w:sz w:val="18"/>
              </w:rPr>
              <w:t>María del Carmen: ¿Entonces?</w:t>
            </w:r>
          </w:p>
          <w:p w14:paraId="688CE3D2" w14:textId="77777777" w:rsidR="00585A63" w:rsidRPr="002606E8" w:rsidRDefault="00585A63" w:rsidP="00E81BF7">
            <w:pPr>
              <w:spacing w:after="0" w:line="239" w:lineRule="auto"/>
              <w:ind w:left="1" w:right="42"/>
            </w:pPr>
            <w:r w:rsidRPr="002606E8">
              <w:rPr>
                <w:rFonts w:eastAsia="Arial"/>
                <w:i/>
                <w:sz w:val="18"/>
              </w:rPr>
              <w:t xml:space="preserve">Sheffield: Yo no me registro si va a ser ahorita. No, no me voy a esperar a nadie. Voy a esperar a que registren del uno, de abajo para arriba. Soy </w:t>
            </w:r>
            <w:r w:rsidRPr="002606E8">
              <w:rPr>
                <w:rFonts w:eastAsia="Arial"/>
                <w:i/>
                <w:sz w:val="18"/>
              </w:rPr>
              <w:lastRenderedPageBreak/>
              <w:t xml:space="preserve">el último en la lista. Que vuelvan a checar. María del Carmen: Pero no se puede. No se puede de abajo para arriba. </w:t>
            </w:r>
          </w:p>
          <w:p w14:paraId="000CD81E" w14:textId="77777777" w:rsidR="00585A63" w:rsidRPr="002606E8" w:rsidRDefault="00585A63" w:rsidP="00E81BF7">
            <w:pPr>
              <w:spacing w:after="0" w:line="241" w:lineRule="auto"/>
              <w:ind w:left="1" w:right="42"/>
            </w:pPr>
            <w:r w:rsidRPr="002606E8">
              <w:rPr>
                <w:rFonts w:eastAsia="Arial"/>
                <w:i/>
                <w:sz w:val="18"/>
              </w:rPr>
              <w:t xml:space="preserve">Sheffield: Me quedo aquí, hasta que quede en ese orden. Y ya le informe a quien le tenía que informar. Y </w:t>
            </w:r>
            <w:r w:rsidRPr="002606E8">
              <w:rPr>
                <w:rFonts w:eastAsia="Arial"/>
                <w:i/>
                <w:sz w:val="18"/>
                <w:u w:val="single" w:color="000000"/>
              </w:rPr>
              <w:t>anda en Campeche</w:t>
            </w:r>
            <w:r w:rsidRPr="002606E8">
              <w:rPr>
                <w:rFonts w:eastAsia="Arial"/>
                <w:i/>
                <w:sz w:val="18"/>
              </w:rPr>
              <w:t xml:space="preserve"> (AMLO). </w:t>
            </w:r>
            <w:r w:rsidRPr="002606E8">
              <w:rPr>
                <w:rFonts w:eastAsia="Arial"/>
                <w:i/>
                <w:sz w:val="18"/>
                <w:u w:val="single" w:color="000000"/>
              </w:rPr>
              <w:t>Ahorita, ahorita contesta</w:t>
            </w:r>
            <w:r w:rsidRPr="002606E8">
              <w:rPr>
                <w:rFonts w:eastAsia="Arial"/>
                <w:i/>
                <w:sz w:val="18"/>
              </w:rPr>
              <w:t xml:space="preserve"> la gente. </w:t>
            </w:r>
          </w:p>
          <w:p w14:paraId="07CBAECC" w14:textId="77777777" w:rsidR="00585A63" w:rsidRPr="002606E8" w:rsidRDefault="00585A63" w:rsidP="00E81BF7">
            <w:pPr>
              <w:spacing w:after="0" w:line="259" w:lineRule="auto"/>
              <w:ind w:left="1"/>
              <w:jc w:val="left"/>
            </w:pPr>
            <w:r w:rsidRPr="002606E8">
              <w:rPr>
                <w:rFonts w:eastAsia="Arial"/>
                <w:i/>
                <w:sz w:val="18"/>
              </w:rPr>
              <w:t xml:space="preserve">María del Carmen: ¡Qué lamentable!. </w:t>
            </w:r>
          </w:p>
          <w:p w14:paraId="2BFD8EEB" w14:textId="77777777" w:rsidR="00585A63" w:rsidRPr="002606E8" w:rsidRDefault="00585A63" w:rsidP="00E81BF7">
            <w:pPr>
              <w:spacing w:after="0" w:line="239" w:lineRule="auto"/>
              <w:ind w:left="1"/>
            </w:pPr>
            <w:r w:rsidRPr="002606E8">
              <w:rPr>
                <w:rFonts w:eastAsia="Arial"/>
                <w:i/>
                <w:sz w:val="18"/>
              </w:rPr>
              <w:t xml:space="preserve">Sheffield: Pues más lamentable lo que estás haciendo. Me hubieras buscado hace un mes o dos, ¿no?. </w:t>
            </w:r>
          </w:p>
          <w:p w14:paraId="3960A774" w14:textId="77777777" w:rsidR="00585A63" w:rsidRPr="002606E8" w:rsidRDefault="00585A63" w:rsidP="00E81BF7">
            <w:pPr>
              <w:spacing w:after="0" w:line="259" w:lineRule="auto"/>
              <w:ind w:left="1"/>
              <w:jc w:val="left"/>
            </w:pPr>
            <w:r w:rsidRPr="002606E8">
              <w:rPr>
                <w:rFonts w:eastAsia="Arial"/>
                <w:i/>
                <w:sz w:val="18"/>
              </w:rPr>
              <w:t xml:space="preserve">María del Carmen: Yo no estoy diciendo nada. </w:t>
            </w:r>
          </w:p>
          <w:p w14:paraId="4C04EBD9" w14:textId="77777777" w:rsidR="00585A63" w:rsidRPr="002606E8" w:rsidRDefault="00585A63" w:rsidP="00E81BF7">
            <w:pPr>
              <w:spacing w:after="0" w:line="259" w:lineRule="auto"/>
              <w:ind w:left="1"/>
              <w:jc w:val="left"/>
            </w:pPr>
            <w:r w:rsidRPr="002606E8">
              <w:rPr>
                <w:rFonts w:eastAsia="Arial"/>
                <w:i/>
                <w:sz w:val="18"/>
              </w:rPr>
              <w:t>Sheffield: ¡</w:t>
            </w:r>
            <w:r w:rsidRPr="002606E8">
              <w:rPr>
                <w:rFonts w:eastAsia="Arial"/>
                <w:i/>
                <w:sz w:val="18"/>
                <w:u w:val="single" w:color="000000"/>
              </w:rPr>
              <w:t>A mí no me agarra de los huevos nadie</w:t>
            </w:r>
            <w:r w:rsidRPr="002606E8">
              <w:rPr>
                <w:rFonts w:eastAsia="Arial"/>
                <w:i/>
                <w:sz w:val="18"/>
              </w:rPr>
              <w:t xml:space="preserve">!. </w:t>
            </w:r>
          </w:p>
          <w:p w14:paraId="73D8D472" w14:textId="77777777" w:rsidR="00585A63" w:rsidRPr="002606E8" w:rsidRDefault="00585A63" w:rsidP="00E81BF7">
            <w:pPr>
              <w:spacing w:after="0" w:line="259" w:lineRule="auto"/>
              <w:ind w:left="1"/>
              <w:jc w:val="left"/>
            </w:pPr>
            <w:r w:rsidRPr="002606E8">
              <w:rPr>
                <w:rFonts w:eastAsia="Arial"/>
                <w:i/>
                <w:sz w:val="18"/>
              </w:rPr>
              <w:t xml:space="preserve">María del Carmen: ¡Qué lamentable!. </w:t>
            </w:r>
          </w:p>
          <w:p w14:paraId="605B19D7" w14:textId="77777777" w:rsidR="00585A63" w:rsidRPr="002606E8" w:rsidRDefault="00585A63" w:rsidP="00E81BF7">
            <w:pPr>
              <w:spacing w:after="0" w:line="259" w:lineRule="auto"/>
              <w:ind w:left="1"/>
              <w:jc w:val="left"/>
            </w:pPr>
            <w:r w:rsidRPr="002606E8">
              <w:rPr>
                <w:rFonts w:eastAsia="Arial"/>
                <w:i/>
                <w:sz w:val="18"/>
              </w:rPr>
              <w:t xml:space="preserve">Sheffield: (repite) </w:t>
            </w:r>
            <w:r w:rsidRPr="002606E8">
              <w:rPr>
                <w:rFonts w:eastAsia="Arial"/>
                <w:i/>
                <w:sz w:val="18"/>
                <w:u w:val="single" w:color="000000"/>
              </w:rPr>
              <w:t>¡A mí no me agarra de los huevos nadie</w:t>
            </w:r>
            <w:r w:rsidRPr="002606E8">
              <w:rPr>
                <w:rFonts w:eastAsia="Arial"/>
                <w:i/>
                <w:sz w:val="18"/>
              </w:rPr>
              <w:t xml:space="preserve">!.” </w:t>
            </w:r>
          </w:p>
          <w:p w14:paraId="21FB33D6" w14:textId="77777777" w:rsidR="00585A63" w:rsidRPr="002606E8" w:rsidRDefault="00585A63" w:rsidP="00E81BF7">
            <w:pPr>
              <w:spacing w:after="0" w:line="259" w:lineRule="auto"/>
              <w:jc w:val="left"/>
            </w:pPr>
          </w:p>
        </w:tc>
      </w:tr>
      <w:tr w:rsidR="00585A63" w:rsidRPr="002606E8" w14:paraId="5F3DF133" w14:textId="77777777" w:rsidTr="00E81BF7">
        <w:trPr>
          <w:jc w:val="center"/>
        </w:trPr>
        <w:tc>
          <w:tcPr>
            <w:tcW w:w="8263" w:type="dxa"/>
            <w:gridSpan w:val="2"/>
            <w:shd w:val="clear" w:color="auto" w:fill="D9D9D9" w:themeFill="background1" w:themeFillShade="D9"/>
            <w:vAlign w:val="center"/>
          </w:tcPr>
          <w:p w14:paraId="4FA3F013" w14:textId="77777777" w:rsidR="00585A63" w:rsidRPr="002606E8" w:rsidRDefault="00585A63" w:rsidP="00E81BF7">
            <w:pPr>
              <w:spacing w:after="0" w:line="240" w:lineRule="auto"/>
              <w:ind w:right="11"/>
              <w:jc w:val="center"/>
              <w:rPr>
                <w:b/>
                <w:bCs/>
              </w:rPr>
            </w:pPr>
            <w:r w:rsidRPr="002606E8">
              <w:rPr>
                <w:b/>
                <w:bCs/>
              </w:rPr>
              <w:lastRenderedPageBreak/>
              <w:t>Imágenes representativas</w:t>
            </w:r>
          </w:p>
        </w:tc>
      </w:tr>
      <w:tr w:rsidR="00585A63" w:rsidRPr="002606E8" w14:paraId="4E173C08" w14:textId="77777777" w:rsidTr="00E81BF7">
        <w:trPr>
          <w:jc w:val="center"/>
        </w:trPr>
        <w:tc>
          <w:tcPr>
            <w:tcW w:w="8263" w:type="dxa"/>
            <w:gridSpan w:val="2"/>
            <w:shd w:val="clear" w:color="auto" w:fill="FFFFFF" w:themeFill="background1"/>
            <w:vAlign w:val="center"/>
          </w:tcPr>
          <w:p w14:paraId="665B2BBC" w14:textId="77777777" w:rsidR="00585A63" w:rsidRPr="002606E8" w:rsidRDefault="00585A63" w:rsidP="00E81BF7">
            <w:pPr>
              <w:spacing w:after="0" w:line="240" w:lineRule="auto"/>
              <w:ind w:right="11"/>
              <w:jc w:val="center"/>
              <w:rPr>
                <w:b/>
                <w:bCs/>
              </w:rPr>
            </w:pPr>
          </w:p>
          <w:p w14:paraId="52A9AEF3" w14:textId="77777777" w:rsidR="00585A63" w:rsidRPr="002606E8" w:rsidRDefault="00585A63" w:rsidP="00E81BF7">
            <w:pPr>
              <w:spacing w:after="0" w:line="240" w:lineRule="auto"/>
              <w:ind w:right="11"/>
              <w:jc w:val="center"/>
              <w:rPr>
                <w:b/>
                <w:bCs/>
              </w:rPr>
            </w:pPr>
            <w:r w:rsidRPr="002606E8">
              <w:rPr>
                <w:rFonts w:ascii="Calibri" w:eastAsia="Calibri" w:hAnsi="Calibri" w:cs="Calibri"/>
                <w:noProof/>
                <w:sz w:val="22"/>
              </w:rPr>
              <mc:AlternateContent>
                <mc:Choice Requires="wpg">
                  <w:drawing>
                    <wp:inline distT="0" distB="0" distL="0" distR="0" wp14:anchorId="01A8BECB" wp14:editId="41AC1CFB">
                      <wp:extent cx="4753610" cy="2101647"/>
                      <wp:effectExtent l="0" t="0" r="0" b="0"/>
                      <wp:docPr id="70346" name="Group 70346"/>
                      <wp:cNvGraphicFramePr/>
                      <a:graphic xmlns:a="http://schemas.openxmlformats.org/drawingml/2006/main">
                        <a:graphicData uri="http://schemas.microsoft.com/office/word/2010/wordprocessingGroup">
                          <wpg:wgp>
                            <wpg:cNvGrpSpPr/>
                            <wpg:grpSpPr>
                              <a:xfrm>
                                <a:off x="0" y="0"/>
                                <a:ext cx="4753610" cy="2101647"/>
                                <a:chOff x="0" y="0"/>
                                <a:chExt cx="4753610" cy="2101647"/>
                              </a:xfrm>
                            </wpg:grpSpPr>
                            <wps:wsp>
                              <wps:cNvPr id="4963" name="Rectangle 4963"/>
                              <wps:cNvSpPr/>
                              <wps:spPr>
                                <a:xfrm>
                                  <a:off x="2636647" y="1975117"/>
                                  <a:ext cx="38005" cy="168284"/>
                                </a:xfrm>
                                <a:prstGeom prst="rect">
                                  <a:avLst/>
                                </a:prstGeom>
                                <a:ln>
                                  <a:noFill/>
                                </a:ln>
                              </wps:spPr>
                              <wps:txbx>
                                <w:txbxContent>
                                  <w:p w14:paraId="1155BA49" w14:textId="77777777" w:rsidR="00E81BF7" w:rsidRDefault="00E81BF7" w:rsidP="00585A63">
                                    <w:pPr>
                                      <w:spacing w:after="160" w:line="259" w:lineRule="auto"/>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5121" name="Picture 5121"/>
                                <pic:cNvPicPr/>
                              </pic:nvPicPr>
                              <pic:blipFill>
                                <a:blip r:embed="rId17"/>
                                <a:stretch>
                                  <a:fillRect/>
                                </a:stretch>
                              </pic:blipFill>
                              <pic:spPr>
                                <a:xfrm>
                                  <a:off x="0" y="209424"/>
                                  <a:ext cx="2635885" cy="1860423"/>
                                </a:xfrm>
                                <a:prstGeom prst="rect">
                                  <a:avLst/>
                                </a:prstGeom>
                              </pic:spPr>
                            </pic:pic>
                            <pic:pic xmlns:pic="http://schemas.openxmlformats.org/drawingml/2006/picture">
                              <pic:nvPicPr>
                                <pic:cNvPr id="5123" name="Picture 5123"/>
                                <pic:cNvPicPr/>
                              </pic:nvPicPr>
                              <pic:blipFill>
                                <a:blip r:embed="rId32"/>
                                <a:stretch>
                                  <a:fillRect/>
                                </a:stretch>
                              </pic:blipFill>
                              <pic:spPr>
                                <a:xfrm>
                                  <a:off x="2664460" y="0"/>
                                  <a:ext cx="2089150" cy="2076450"/>
                                </a:xfrm>
                                <a:prstGeom prst="rect">
                                  <a:avLst/>
                                </a:prstGeom>
                              </pic:spPr>
                            </pic:pic>
                          </wpg:wgp>
                        </a:graphicData>
                      </a:graphic>
                    </wp:inline>
                  </w:drawing>
                </mc:Choice>
                <mc:Fallback>
                  <w:pict>
                    <v:group w14:anchorId="01A8BECB" id="Group 70346" o:spid="_x0000_s1043" style="width:374.3pt;height:165.5pt;mso-position-horizontal-relative:char;mso-position-vertical-relative:line" coordsize="47536,210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OJcFQMAAPAIAAAOAAAAZHJzL2Uyb0RvYy54bWzUVslu2zAQvRfoPxC8&#10;J1osy7ZgOSiaJihQNEbTfgBNURZRSSRIekm/vjPU4jZJkSDpoT1YHi7ivHnzZqjlxbGpyV4YK1Wb&#10;0+g8pES0XBWy3eb029erszkl1rG2YLVqRU7vhKUXq7dvlgediVhVqi6EIXBIa7ODzmnlnM6CwPJK&#10;NMyeKy1aWCyVaZiDodkGhWEHOL2pgzgM0+CgTKGN4sJamL3sFunKn1+WgrubsrTCkTqngM35p/HP&#10;DT6D1ZJlW8N0JXkPg70ARcNkC07Hoy6ZY2Rn5IOjGsmNsqp051w1gSpLyYWPAaKJwnvRXBu10z6W&#10;bXbY6pEmoPYeTy8+ln/erw2RRU5n4SRJKWlZA2nynkk3BRQd9DaDnddG3+q16Se23QijPpamwX+I&#10;hxw9uXcjueLoCIfJZDadpBHkgMNaHIVRmsw6+nkFOXrwHq8+PPFmMDgOEN8I56BBSvbEln0dW7cV&#10;08InwSIHPVvJIp0MZH0BlbF2WwviZz09fu9Ils0s8PYIU3E6SZEHApxEi9k0inpOBtYm8zCcdpxF&#10;6TyeJ0jZGDjLtLHuWqiGoJFTA1C8Dtn+k3Xd1mELuq9bfLbqStZ1t4ozwN+AEC133By9JLwznNmo&#10;4g4Cr5T5cQPFXtbqkFPVWxTrH3zjKiX1xxYIx1IbDDMYm8Ewrn6vfEF2aN7tnCqlh3vy1sOCTK6W&#10;WvIMfn0BgPUgpU83CnjL7Yyg/SHNs85omPm+02dQq5o5uZG1dHe+7wDJCKrdryXHzOLgpI5pFEeD&#10;OmAD+iV+DjgfduJ7mAIc/3bMppYa84PcoN0DhqZ1r+gfiblrKJeK7xrRuq5DGlEDdtXaSmpLiclE&#10;sxFQ8OZjEXUFaJ0RjlfosATHqOdOHOOCR3kChpj/oGjIPNZ3uEhiLx+WDVIGrU/n80HM8zRM4slr&#10;1OwxdSi8CaD+S6WMfWR9UoonBllGTf0LSon/vlJi6HxJ2umlv4hHqYTzRTQd7opwliYw6CQ5XDVD&#10;V3tW43tUKv7WgGvV99P+EwDv7V/HvgmdPlRWPwE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DBBQABgAIAAAAIQDW605g3gAAAAUBAAAPAAAAZHJzL2Rvd25yZXYueG1sTI/NasMwEITvgb6D&#10;2EJviey6TYNrOYTQ9hQK+YHS28ba2CbWyliK7bx91V6ay8Iww8y32XI0jeipc7VlBfEsAkFcWF1z&#10;qeCwf58uQDiPrLGxTAqu5GCZ300yTLUdeEv9zpcilLBLUUHlfZtK6YqKDLqZbYmDd7KdQR9kV0rd&#10;4RDKTSMfo2guDdYcFipsaV1Rcd5djIKPAYdVEr/1m/Npff3eP39+bWJS6uF+XL2C8DT6/zD84gd0&#10;yAPT0V5YO9EoCI/4vxu8l6fFHMRRQZLEEcg8k7f0+Q8AAAD//wMAUEsDBAoAAAAAAAAAIQD8+jWM&#10;5kcAAOZHAAAUAAAAZHJzL21lZGlhL2ltYWdlMS5qcGf/2P/gABBKRklGAAEBAQBgAGAAAP/bAEMA&#10;AwICAwICAwMDAwQDAwQFCAUFBAQFCgcHBggMCgwMCwoLCw0OEhANDhEOCwsQFhARExQVFRUMDxcY&#10;FhQYEhQVFP/bAEMBAwQEBQQFCQUFCRQNCw0UFBQUFBQUFBQUFBQUFBQUFBQUFBQUFBQUFBQUFBQU&#10;FBQUFBQUFBQUFBQUFBQUFBQUFP/AABEIAMMBF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D62bbS7CWOOT7Xcf6v955dv/y0rGrRtv3lnbfv&#10;I/3ckn7vzPL/AOedfnR/a9Qux6Npvl/8fd35n/XvUUmjWH2f93Pceb/171pfatJl1iSeew/0Ly/9&#10;XHcR/wCsqK+l0mXT5I7S08q5/wCen2iOtDm9pUMrVrC0tf8AUTyS/wDXSPy6zquXP7qzjjkkjlk8&#10;yT/lp5lU6zO6n5m54Q8F6r45vLy10tI5JLO0ku5PNk8v93H/AKyo/Cng/VfGmr/2do9r9tvPLkk8&#10;v/pnHH5ldh8DvGGl+ENd1y61e6+zR3mjXVmnySSfO6BI/wCVT+CPE2k/C7XPD+t6bq0Go3qTxveR&#10;+XJH5cfmfvI66qdOna7PDxGJxNOpVp06f+A4jwz4V1HxfqX9naXD5lxsknk/6ZxpH5kla2n/AAx1&#10;jUtM1TUbVLeSzsbSO8nk+0R/6vzPL/pXRzeKtK8L/FzWNf8AB+tiytC8lxptx9nkMWZP+Wckf/PP&#10;/WR122p/EvwS9j44GntHpdzr2hQW8lvbwSfZ5L/eZH8v+4la06dPucWJzHHc9P2VLfk/pnkOsfDf&#10;XPD/AIk0vQr1LePUb9Ld7eP7RH/q5P8AV1na94U1Hwz4mn0C9TOqQT/Z3jjk8z95XrvjHxj4V8S/&#10;EbQfEK675dvpdjplv5Yt5P3kkZj8z/ln6eZWD461jwzrnjjxX4qttYjlurjUpLiwt5LeT50/79/9&#10;c6yqU6fQ1oZhians/aU/sf8Ak5wPiLwnqPhTxNcaHqsP2LUIJPLeOSuh8RfBXxd4a/tD7Vpscv8A&#10;Zs9vBd/ZpI5Nklx/q62PjF4w0Tx9deE/EFtd/wDE8+wx2+qx+XJ9+MD95/00+TNepeL/AI8eE9R1&#10;fxBqdnfO8iazpmp2sawSRm/S3jEckb/rWvsqRx1cxzH2dP2VL/H98Tw6T4Q+JI31WAWsctxpkkcd&#10;/bxSR+ZB5n/PSn6r8JNf0PSI9Vuvsv2O4juJLeSO7jk3/Z5PLk8uu1l+JWh6FrXxR1ixu3vZPFNu&#10;9vaWwjkjkj8+TzJJJP8ArnVDXfFmga78O/hpox1aPz9DjvPt8ckcn/LSTzI6PZ0janjcw9pT/d/1&#10;yf8AyR534m8Iar4QvLO11S1e3ku7SO8j/wCmkcn+rrCkuo4tYjtPL+1R+X5ckcn/AD0r1v4geOtH&#10;8c/DXwnJPN5XizRZHtJI/Lk/eWn+sj/eflXjd9FaWuqSST2l3L5n7yOS2qYU6ftDwOIsRmFXKPcp&#10;/vOcl02X7V9p/eebJHJ/5Drs7z4d6xpv2OO6S3trm7tPtkFtJJ+8+z/89K4zSZYPtEl3BBcRx/6v&#10;95/10r3vxd488EeO/Fb+ItTMxjuNCjgSyTzI5IL9E2R/8A5pzp0zoyjGZjHA0PaUjzbXvhzrHhq8&#10;tLTUTBbyXVh/acH7+P8AeW/+sqvJ4B1i1sPD19Pa+XZ69JJHYSSSff8ALk8uu1+IXi7QvGdz4Yvo&#10;NSjtfsuhW+jz20kcnmRyR+ZH/wB+/wB5WtZ/EDw7rHw3m8OapfR2V3pGtJeaLL5ckm+P/Vv/AOQ8&#10;0ezpHt/XMb7KnU9n/jPM/EngPV/CeoapYavD9jutNGZ7eSTqP+mf/PSrkXws8QzeJdE0V7MR3+s2&#10;6XFjHJJ9+N/uV3eqfEzR/H3gnT9O8Ryj/hItJnjt01TypP8ATLD+5JXYfDjx5o/jW7+GP265jg8S&#10;eHtVkMi+XJ5ZsMb/ADPM/wCmfFOnTpXOTEZjmWHw/tJ0v67+h4rq3wz1vQtLg1K7SCO1nv5NMST7&#10;RH/x8JnzP5GqUfgLWLnStU1OC18yw027S0nuI5P3aSPjy/5ivQ/GHjnQ/E/gNtI+3/Zrux8TXd/+&#10;8jk/0i3cn/V/nT/h/wCPtA0iPX9B1e9jj8P67pMiPcxxySeXeffT93/0zej2dP2h1rG436t7X2f7&#10;z9L/AORyepfBnxHpelxX8/2X7NL9o8vy7tJPM+z/AOs8uqd98J/Elh/aqSWsf2zSLeO8v7KOT95B&#10;H/1zrrtW+ImlWvw4+HFlaXf27VNAv7u4u7by5P8AVySp/wDG619S+KGgW3jr4jeKbW8e5j8RaZNb&#10;2ln5f7yOSePMnmf9c8UvZ0jJY3Mbfw/5/wD0v/5E8MqxpsUF1qFtHPP9mtpJP3kn/POq9FctP92f&#10;Szh7Sn7M2bbS9Jl8N3F3JqXlajHJ5cdt/wA9Ksx6DosuqWUEeuxy21xH5kknl+X5clFtLB9suftc&#10;cctt/wAs/s3l1Y8zSf8AnhP/AOS9aVKntDzadOpT5/fKcel6T/ZeoySal/pNvJ5dvH/z0rNvrW0t&#10;be2kgu/tMkkf7yPy/wDV1rX0sEtvbfZI44rn/lp5nl1i33/H5c+X/q/Mo5xUMLP2/tPaTK9FFFc5&#10;7Amk6D4h1nQ7bVoJNJitrj/lnJcfvP8AWeX/AKv/ALZ1zGt69qWg6hJYTx28skf/ADzr9VfEX7HP&#10;wrt/s/8AZvw50mT/AFnmebPJ/wBs/wDlpWfJ+x54B8yRI/hloMv/AG8XH/xyv1P2eU/8+D+Rf9Ye&#10;IalP/ez8rf8AhOLv/n3jro/Df9teI7fz4I7SKP8AeR/vJK/UjQf2MfhRLBJ/avw602KTzP3fl3Fx&#10;/wDHKnj/AGQ/gPJfyWMfgjSZL6OON5Lbz5fMjj/7+VpyZT/0DmX+snENP/mLPyn8UXWteDbi2gv4&#10;7SX7RH5kcltJ5kf/AO8rF/4Ti7/5946/X3/hi34K/wDQg2H/AIEXH/xyj/hi34K/9CDYf+BFx/8A&#10;HKXJlP8A0Dmf+snEP/QWfk54TutW8W3FzHafZIvs/wDz8yVv/wDCL+If7Pju0n0mS2kj8z93cV+o&#10;n/DFvwV/6EGw/wDAi4/+OUf8MW/BX/oQbD/wIuP/AI5UcmU/8+DT/WTiH/oLPyC/4Ti7/wCfeOj/&#10;AITi7/5946/X3/hi34K/9CFY/wDgRcf/AByj/hi34K/9CFY/+BFx/wDHKvkyn/oHMv8AWTiX/oLP&#10;y/8A+EX137PbSfb9F/0j/V/6R/rKP+EN8Qy3nkQXei3MkcnlyeXef6uv1A/4Yt+Cv/Qg2H/gRcf/&#10;AByj/hi34K/9CDYf+BFx/wDHKjkyn/nwa/6ycQ/9BZ+SniDWdS8Oah9knjtJZPLjk/d1m/8ACcXf&#10;/PvHX66ab+yF8CtYt/PsPBGk31v/AKvzI7iSQf8Aoykj/ZD+A8moSWCeC9JkvY4972/nyeZHH/38&#10;rTkyn/oHMv8AWTiH/oLPyz8L2uteLbOSe0k0yLy5PL8u5k8uSsXW/Ed/oOqXNhPHaSyW8nl+ZHJ5&#10;kclfrh/wxb8Ff+hBsP8AwIuP/jlVbf8AZD+A91dXFrb+C9JluYP9fFHPJ5kf1/eUcmU/9A4/9ZOI&#10;f+gs/Iz/AITi7/59467DRLDxLrOh22pWklh9muPM/d/aP3n7v/pnX6m/8MW/BX/oQbD/AMCLj/45&#10;R/wxb8Ff+hBsP/Ai4/8AjlLkyn/oHF/rJxD/ANBZ+ZH/AAhviW6s/t/2vRZY/wDr48yT/v3/AKyu&#10;P8UX+reEtQjtLv7BLJJH5n+jXHmV+s//AAxb8Ff+hBsP/Ai4/wDjlH/DFvwV/wChBsP/AAIuP/jl&#10;RyZT/wA+A/1k4h/6Cz8gv+E4u/8An3jro/CUWteMo5JLCO0i8u4+z/vJP+WnlySf+06/Vr/hi34K&#10;/wDQg2H/AIEXH/xyse8/Zc/Z4sbh4LrwtoVtJHJHFJHNdyD95J/q4/8AWVfJlP8A0Dj/ANZOIf8A&#10;oLPzXufCXiSLWLnTfM0mW4t7iOP/AI+P+en/AC0/650R+EvEv2eWSSfTI/Lkkjk8yST/AJZx+ZX6&#10;gSfsY/BKL7/gGwj/AO3i4/8AjlH/AAxb8Ff+hBsP/Ai4/wDjlRyZT/z4NP8AWTiH/oLPyu1vS/EO&#10;g6Hc6tPHYS28dx9n/wBGk8yuT/4Ti7/5946/X3/hi34K/wDQg2H/AIEXH/xyj/hi34K/9CDYf+BF&#10;x/8AHKvkyn/oHM/9ZOIf+gs/IKPxvdyyRx+Rb13Pgnw54h8eR3slhJpNt9j/ANZHc3Hl1+pEf7FP&#10;wV/6EKwH/bxcf/HKd/wxT8Fv+hCsD/23uP8A45WdSjln2KB00+Kc+5Pfr/1/4Cflr460bUvh9rFz&#10;pt/d2lzJHb+Z5lt+8j8z/nnXDf8ACcXf/PvHX7B/8MS/BX/oQrH/AL/3H/xymf8ADEfwW/6EKw/8&#10;CLj/AOOUoUct+3SCtxTn1T4K/wDX/gJ+P/8Awm93L/ywjrvfCXg3xn4yj/4ltpYf6zy/3l5HHX6i&#10;f8MSfBT/AKEKw/8AAi4/+OVJH+xf8G4fueBbD/wIuP8A45WvJlP/AEDnN/rJxD/0Fn5q33wb8fWu&#10;n20/kaZL5kn+rjvP9XXIW2jeKLrzP9AtI/L/ANZ5kn+f+edfq9/wxr8H/wDoSLP/AMCbj/45UX/D&#10;F/wbjTH/AAgtns9PtNx/8crPkyz/AJ8Gn+svEX/QWfkPq/iS/wDD9/JY30Fr9pj+/tn3D86K/XD/&#10;AIYv+Crc/wDCA2H/AIEXH/xyitOTKf8AoHM/9ZOIf+gs7/4gfDvw98QLS1j121e5itDI8XlySR/6&#10;yMxn/V/9dK8k8Lv4g8M/tPXN+bO/u/CnjjR47jzPLkkjsLy3/wBWJP8Ann+7rtf2gPEHjPw94e0n&#10;UPBaR389pefab/TRJHHcXlnH/rI4vM/5aV4FbftP31j4/wD+Eo0y4vNb8MahoelSR2OoyfZvL+0a&#10;jJbySeX/AM9P/jdeceOWfEHjv402uueI4LGfXZbaO88QR2f/ABJ4/wDVx2ccll/yz/56eZ/10ru/&#10;hlrvjrUZPiRdatHqFtcHRNLl0+U6eiSfaPsWbny/3f7z95/10rB8a/tHeJ9d+GGva1oNgnh63j1i&#10;PSo777THJcJ/xMY7eT93/wAs/wB3J5lczp3xn8QaP8RJL7U9R1LU7Gz8Wazpf2G2n8uOS3t7PzIo&#10;/L/5aUAWfC/xA+OMlvYpdpq0kciaFJqFzc6XHHJBHJJJ/aPl/u/+uf8A1zrt7zxP8VP+FNeBL6f+&#10;07LxPceII7fUfs9hH5j6f9ok/eSR+X+7/d+XXM+Iv2gPEGpXPwp8UvaSaZpN7cSXv2HTdQ8z7Zb/&#10;ANnSSeXJH/0zkre+CHxf1bxZ408ceIdSuPK07/hG9K1mPTZLvNvZ+ZHJJJQBwWm/Ej47w+G7iQWe&#10;rXuo/wDCOfav9I0fGy5j1Xy/3f7v/WfY/wB55dew/ELxJ400H4W6NPot1rGsaxeX/lm6ttE/e+RJ&#10;5nlCSLH7v/lnH5myqng39qJ9e8A/ELxNd6Gh/wCETt47jyrK48zz45LOO4/rUWqftBeI9Ibwneav&#10;oWm2Wi+IJfs8epHUPNit5JI45LaSTy/+Wchk8v8AD/ppQB5voHxm+IkfizwxB4p1zUtNt9Qs7PzL&#10;a30P/WXklv8A8e3meX+7k8z/ANGUaT4++NOtG2gkl8Q6alxr+jxR311occcsdlLbyfafMj8v/lnJ&#10;/wDvK7/4z/HYfCnx9qVrb+E9N1MWekwa5JcH93cySPcx23/PP/WeXJVab9p7X7ZtUvJ/CtmNKtvF&#10;B8Kx3X2z979oMsaRySR+X/q9kj/lQBQvtY+K+j3HxEmk1/xDfWvh97e20+O28PxySah5lvH5lxH/&#10;ANc5PMrVtvGHxUk+BNlfyWd8PE//AAkH2O8lFh/pKaf9sx5kcfl/88v+mdaNn+0R4guPFGs6TceF&#10;rCxPh6zt7nV5rnWI444/Mjkk8yL/AJ6Rx+XH/wB/a5nTf2wNW1M2SQeH7Ey3Gsf2U+byTyx5ll9s&#10;jk/1f/bOgDnfhDL8RfDlxovh6CDVvD2g3moarcfbf7HkuP8ASP7R8yOOT/nnHJH5n/POt34rDxzo&#10;f7Qeu614T02/MVxo+lWc99FaeZ5cf23/AEjy/wDpp5dc94o/af1b4i6P4c/s20k8NSfaPD17cSRX&#10;n7yT7Zc/vI/+uf7usnW/2gNWtfhj4r8P6ab+21Hy/EN5/a1zqkkkkf2O58vy45P8+XQB6L4W8a/G&#10;WHxB4Ln1bT7u+0S81C4068to7Py7iOP7RJ9mvJP3f/POP95/q/8AWVi69J478L/tF+KtS8P2mpR2&#10;eqeINCt7iWLT/MjuLP7NJ9p/eeX/AMs/3dWfFH7VOraXb6roWm2lpJe2+h6hc2+pRXH2jy7izsre&#10;4/eR/wDbSul8IftLX19478GeEbu1tL2TV7e3S4vre4/eR3Ell9o/eR/8s/8ArnQB5tb+Pvj3baHc&#10;P9m1q+1GLQJJpIpNLj/4+f7V8v8Ad/u/9Z9j/wCWdelfavinb+ONJ+ya1qeueHNX0y4kjkk0uOz+&#10;x3EcnmR+Z5kfmfvI/wB3XK+O/wBobUpvivpU0Fvd2WkaBrmq6dc2NvcfvNQ+z6d9o/eR/wDXT/V1&#10;6x4N8da78UvhPeaqI4/DVxqGnx3Nhe2U8dx5Zkt/Mz/2zkzH/wBs6APGLPxv8epvDN3cpBdfb7PT&#10;9PvnhvtL8syXHmSSXNnF+7/55pH+ddp8XPFvxGi074f3fh5Na02TUNMvZNUtobKO4kjk+xeZGJP3&#10;f7uTzK860n9oLx7bt8M7PXri6t76z1fVNK8Qwx28f/Ezks4/M/d/+Q/9XXT2/wC2NquoafZSQeF4&#10;PtF4dGlj/wBN/d+XqEkkfl+Z5f8ArI8UAZUPxQ+NN3rHh02em61LJJpkf223vNH8u3+0yadJJ/rP&#10;+vjy/wDnnXIWdr46u9X1LXbvRdTudV1C48JSXkl7ofmeZJH5n2393JH/AMs//IdevXv7THiu107x&#10;u0ng+wjuPB8GdQi/tMcy/Y/tP7v/AJ6R5/d1l6l+2FfafoevTvoNgL3S5I/LthqH/HxH/Z32z93+&#10;7/7Z0AbngPw7r3xj0fVIviel8DaXNxH/AGIdPks47d/NuI45Irj/AJaR/Z5P1r2zwXrNt4i8Madf&#10;Wtpd6bbyR/u7a+i8u4j/AOWf7yOpvCOvjxR4X0XWPI+z/wBoWdve+X/zz8yPzK16ACiiigCzH/q6&#10;kqOL/V02S6gh+/IifU0AS8UZqp/aFt/z2j/77o/tC2/57R/990GXtIdy3x6UcelVP7Qtv+e0f/fd&#10;H9oW3/PaP/vumHtIdy7TZPumoo7qCb5UkRz6VLJ900jUp0UUUAYniS40yIxpqVil7+7kk/eW/meX&#10;H/y0rndQ0fwEtwUvND0meXZHB+80xJPkjk/d/wAHSP0rovEcepSyWyWFpby/6z97c/8ALOsa5sfF&#10;Eskc8dppkUn/AC0/6aUAZ86fDq5+0mXS9Jm+2SG4n/4l6SfaHj/5aSfu/wBasW1j4FimuLqDR9Kj&#10;ubeR7zzYrBPM8x/+Wn+r/wBZXX22lwTW8fn2lv5nl/vP3dSfYLT95+4j/ef9M6AOMsdL8BR28Fxa&#10;6HpMdvaSSXFv5Vgg8t3/ANZJH+76+9R6fP4F0iR/7M0rTbX7WnkSfYbBI/MT/nnJ+76e1dv9gtPL&#10;8v7JB5f/AFzo/sy0/wCfS3/790Acj4ffwTp63FhpOnabZRXEZ+0R29pHHHJGkf8Ay0qv/Yfw8lsf&#10;sv8Awj2jSWUabPs39mJ5UcfmY/55/wDPSu2/sy0/59Lf/v3RHYWkUflxwR/9+6APONQ8I+Cb/wCI&#10;1l4rvP8ASdWk06PTre3kj8y3+z+b5kf7vy/9Z5laPn+BbqHUrEaVpslleSSXF5H9gj8q4k/56SD/&#10;AJaV239mWn/Ppb/9+6P7LsP+fS3/AO/dAHIz2fguTV9kmjaZLfW9l9njb7BH5n2fy/8AVxn/AJ5+&#10;X/yzqCTRfh1YTRwf8I/osUkcn+qi0uP93J5f/XP/AJ512v2C38zzPs8fmf8AXOj+zLT/AJ9Lf/v3&#10;QBxF7o/w6tWjhn0PRv8AQ02Rxf2Yn+jx+Zj93+7/AOelR3ll8OlsTDPoekywfvH+zHTEI8yTPmce&#10;X/y0z+Nd3c6XaXX+vtLeX/rpHR/Zdp5fl/ZIP+/dAHGx6J4Cjnt5oND0X7TeHy45YtPjEknPlyf8&#10;s6h02H4e2s8V7Z6XpVrd25JS4jsEjlj2R7Ovl8fu6737BB+7/cR/u/8ApnUX9l2H/Ppb/wDfugDk&#10;bxfAw1KLVbjTtMOpyPvjvpNPT7R9fM8urOjp4Q0/TbnSbHT7Gys9/mSWdvZiOOT/ALZ4rpf7MtP+&#10;fS3/AO/dH2C0/efuLf8Aef6z93QBzUy+FNauor97KxvbjT5PMt7iSzEkkckn/POs6Nfh9cwCD+x9&#10;JNtJIbjy/wCz4/L8yP8A5af6v/WV232C38vy/s8fl/8AXOj+zLT/AJ9Lf/v3QBxurR+CZLyS71HS&#10;9NubjULeOOS5lsI5Zbi3/wCecn7v/V1WbTfhusbmTQ9F8vKSf8gxO8flx/8ALP8A55/u/wBK7v7B&#10;af8APCP/AL91HFo1hF5nl2kH7z95/q6AM3R/E2g+Xb2NjIltGn7uO2jj8vy6lt/GWlXVvLPHd/uo&#10;5PLk/d1o/YbTzPM8iPzP+udH2C0i/wCXS3/790AS211HfW/nwSebHUlEcUcUflxx+VH/ANM6KALE&#10;f+rrm/EP/H9/2zrpI/8AV1zfiD/j+/7Z1nM8nMf4BQrxT4+/HS/+FmueD9C0rTY77VtfluJfMuMi&#10;O3t7eP8Aef8AbSSSSOOP/rpXtdeZfGT4HaH8atL0601a71LTbjT7jz7e+0q4+zy/6yOTy/8Ac/dx&#10;/wDfuuc+WpOHP75xH7Lvx28UfFCG+0nxxZaTZeJbe3j1CL+xnk8uS3k74k/1f519CV5d8HfgPovw&#10;duNavre+v9c1nWJfMvNS1OTzJPL8ySSO3j/55xx+ZJ+7r1GjUKrhz/uy94e/4/v+AV1EneuX8Pf8&#10;f3/AK6iTvXTT2PqMr/gFSiiirPXOd8T6sdJmsoLewnvru8k8uOO3/d+X/wA9JHkrkl+I00eqSQv4&#10;X1aOKOTy/N8yT/0X/wBs63viJ8S/CHw10+3vvF/iGz8PW8n7uOW+uPs/mV5//wANffAv/oqPh3/w&#10;aVkdH2DrP+FgyeXHJ/wjWtfvP+Wf7zzK1PD/AIil1iC9efRtSsZLPy/9Y8nlz/8AXOuMi/al+DF1&#10;J5cfxG0WSST/AKiFdPZfFrwFqlvFd2finT7m3k/1csd/R7WnTM7VDWj1n/qG38f/AG0kqzpt/wDb&#10;7jy5LC8tv+ukklcvrXxu+G3hez+16v4w0yxt/wDV+bcahWDb/tVfBW6uI4Lf4laDLLJ+78uPVKPa&#10;U6hWp6Dc6h9lt5H+w3cv7zy/9ZJVm3ukurzyPsl/H/00k8zy65e4+Mnw+tbfz5PFlhFH/wA9PtlZ&#10;OtftGfCnw5b20+p+O9IsLe8j8yCS51Dy/Mo9pTqF+zmen/YI/wDpp/38ko+wR/8ATT/v5JXjH/DX&#10;3wK/6Kj4d/8ABpWhb/tQfBm/kjjt/iPokvmf889TrUzPV/sEf/TT/v5JR9gj/wCmn/fySuBl+NXw&#10;4h0+S+k8YaZHZR/8tft9b0Xi3w5LYW9/Hq0cljcR+ZHJ9o/d+XWXtKZpyTOg+wp6Sf8AfySj7Cnp&#10;J/38krF/4Sjw3L/zF7f/AMDKJPEfh7/oLR/+BFHtKZmbX2FPST/v5JR9hT0k/wC/klYNt4u8L3Un&#10;lwa1by/9vFUfEHxL8E+F9Plv9W8S2emWVv8A6yS5vPLjjpe0pgdZ9hT0k/7+SUfYU9JP+/kleW6T&#10;+0j8INeuPI034haLdSf9MtUrRk+PHwzi82N/Gmmfu/3kn/Ewpgeg/YU9JP8Av5JR9hT0k/7+SV59&#10;pPxu+G2vR+ZYeMNPuYv+ekd/W1/wsHwfJ/zMNp/4GUe0pgbOozQaZb+Y6Xcn7zy/3cklQf2pB5dl&#10;J9kv/wDSP+un7usi5+I3gy1jt5J/EtnFHcSeXH/pn+skrF1b9oL4WaDcRQX/AI40u2uJP9XFJf0e&#10;0pjO8vdlrZ+ekNxL/q/3fmSVl/21B/0DdS8z/tpWJ/wuT4ffZ/P/AOEs0/7P/wA9PtlVrP45/DO/&#10;uPIt/GemSS+X5nlx39HtKZfs5nT2usQ3V9HAdO1aMSf8tJBJ5ddBHFHH/q/M/wC/lcN/wtTwD/0N&#10;Fh/4GV0XhfxRoXiiO4k0bU7fU44/9Z5U/meXR7SmZVFUOjj/ANXXN+IP+P7/ALZ10kf+rrm/EH/H&#10;9/2zpz2PFzL/AHco0UVU8yT/AJ4Sf+Q65j5At0VU8yT/AJ4Sf+Q6t0AXfD3/AB/f8ArqJO9cv4e/&#10;4/v+AV1D966qex9blX+7lSiiirPYPgj/AIK6QySfCvwxGif8vkn/ALTr81PAHw1nuvFGgzz+Xc6d&#10;ef6T+7/9F1+j3/BXa+ntfA/geCCTyo7i8uPM/wC/cdfDP7NfxB0nwlrn9m+JfL+zSf8AHvLJ/q/M&#10;rhqQqfYPTw86f/Lw+gvCWswQySeXpPlfY4/3f7uu18Nyx2Fn+7g+w20kklx9mk/5Z+Z+8rvPC9/p&#10;v2yyktILfy5P+mdeSfEj4yeGv+Eo1GS0u7SK2/1cckf7yvlsXhah6/1qmefftM3V3f2dlHB+9to4&#10;/Mji/wCekledfCXwHJYeNNOn8v8A1f7ySSSvpPwBf6T4t0O21a7sI7mPzP3fmR/+RK9Ktvh94T8U&#10;R+fBB/ZFz/y0+zf88/8ArnXTQhUw9DkOWpNVJ85JqWl6TL8P4/LtLeLUbfy7iSSP/lpJHXmvxo8E&#10;aL8S9Hj8NX/+jXP2eO9s5I/+Wcn/ADzrtNSltPC/iTUdC8y4+zeX+7/65+XXn3xa0u7l8Uadq2hQ&#10;W/8AZ32Py5PLkjj8uT/pnHWlOp+8PTp0/wBxyT98+Utb/Z9TS7e5gnu7ix1GP/VxyR1zvh+/n0G4&#10;k0mSD95/y0kr7Lk1SS60f/iZaFaX0skfl+Zc/wCsjrh7HQdN0vT7mP8As2P7TqEn7uSS38yST/rp&#10;XrVM6p29nyHmU8tnTqfGaPw30G08ZR2UkbyRXuoR/Z/9XH+8r7hudLS68L/2LJ/x5eXHH5cf7v8A&#10;d15T8HPgjpujaXpN/fTx32rR/vI/Lkj/AHdeneLZdS0vVLKe0sJ5bK3j8ySSP/V18x7eF/aGtf8A&#10;eVPZkljawWFnbWkEf7u3j8uOrscUcv8Ayzri7H/hLJfEH+gWn9p6TJ+8jkjj8uPy/wDrpXcW2l6t&#10;LH+8024ik8v/AJ6R16vtKbRxTpmLpOqWnhzzLTUoLixt7j/l5ks5PMr5F/4KJa9J9j8BabBPJ/Z1&#10;55lxcSR/8tPLjj8uvrbUrWTRre20We7uNTk/eSfabmTzJP8ArnX57/tleN7/AF7WNO0KdI4o9P8A&#10;MuI/+2n7v/2nXHgaLhUFM4f4Z/6LZ61fwQebH5f2eOT/AK6f5krZj8XXdh9t8ifypLeP93XKWUv/&#10;AAhtvZQeZJFe2f8ApNx/zzkkk/5Z1Wsbq/8A7Qsp4I/tNz5kcn7uvo6gH1l8M/3XhuPWr+SP7bJ+&#10;78uP93HH/wBdK9B0nVJ9Zj8y3j/0b/np/wA9K+Y/7Zn0G80mPUpPKttPuPtMkcf+skkk/wBZ/wDG&#10;673/AIaM021vJHkj+w/9M7H/ANqV4lSh/wA+zPn9oepfEjS9d16TRbTSbSSWOOTzJLn/AJ9/+Wdc&#10;x8TNPtNG8WW0k/ly28lvHHHc+X/zzre8E/G7SfFEdzBJ+6+0SR/vPM/d12Hij4c2HiOztvt8HmW1&#10;vJ5n7uSvN9o/b06B20P3f7w8t03WbTXri50mSOTy/L8uSq3hf4c/2D4sj+3yeV9o8yOP/pnHX1B4&#10;f8G+E9L8u7g0Wzik8v8A1kn7yvn34q/ErRfAfiSOO/8AL1P7Hcfbf3f/AEz/AHkcf/ouvXxWXVMP&#10;THQzGhi6h2kfg20i/wBZfx19Hfst6Lb6No+vJBcR3O+4jP7uvyi+In7RGtePNcuZ45/s0Xmfu7G2&#10;/dxx196/8EvPEV94i8F+M5bt5JTHeW4/ef8AXOSubAYGpTr+0qGWLrKpTPuKP/V1zXiD/j+/4BXS&#10;x/6quS8Zeftk+z/6zy6+lr1PZ0+c+Rx1P2lPkPN/idrmsWUdnpPh9JE1XULe98u4KZjjkjtz5fz/&#10;APPTzPL/APIleax6z8W4tB1Gx0bQr+WOT7Z9jk1cx/aY/wB3J5fmSeZ/z08uvZJZNY/eum/yv+Wf&#10;/PT/AFdFz/bMUknzvL+7/wCWf/bSvn/7S/6dzPIhgf8Ap5A8v/tn42SWuoyf2bpMUyyXn2e12f6z&#10;95bx2/7zzP8AnmbiT/tnXb/DO/8AGlxcarD4vtbeIxxWclvcWqbI5JDH/pEf/fwf+RK2pJtW8z93&#10;5nlf9c6f5mq/vfv/APTP/v5R/aX/AE7mZfUf+nkDsNC/4/P+AV1JH7sVyHhHzN0fnf67y/nrsG+5&#10;X0FCp7SmpnsZbD2dKxUooorpPWPzh/4LLSyReE/hr5f/AD+Xn/ouOvzDvvMutPkkr9Vf+CwPg/Uv&#10;EHwy8IavYR+bbaPeXMlx/wBM45I46/KrRP3vmQSf6uSsjppncaT8UPFFr4ftrCw1q4trL7PJbyRx&#10;yVrfC7S7TxHHHaT2Fxqd7Jcfu7aLzP3n/fuvW/2Yf2HvFHxz8Lyatfyf8I9oslx+7ubmOTzLiP8A&#10;6Zx/9tK/R74Ffsv+BP2fdHjj0Ww+06j/AMtNWvv3lzJ/8briqezpnUfL1j8IPEvwv+F+iz6lpv8A&#10;ZltJJJHHbeZ5klv/AMtP3lS/CnXp/wDhNLaC/kk8v/ln5dfUH7RksmvfD+5tLCD7Tcx3EckcdeFe&#10;BfhVcWGqR3+tRx/9M4445P8A0ZXBXxFOnT/eGlOn7Q0fiZoPhrWfFnmTyXdje+XHJ9psZKjsfAfh&#10;77HHBHf3H/TSST95JXouk38+jW8kaR2//XTy6u23ii7lkjj8u3lkk/1f7uvE+vUzv5KlKB5Jc+HP&#10;Bngi3+33/wBrvpLeP/V3Nx+7k/7Z1X8N/EKw16S2jg8L6LLZeX5kdtXtHiS11L7P5E89vY+Z+88z&#10;zP3lYF94c1LWdHkgg1a7ivY/9XJbSR/+1Ky/if8ALsXtP5y74Fv7u6kku5NCt7GOP/V/ZpP9ZXaa&#10;b9r/AHkcl3JLJJJ/q68GsfC/iT7ZJH/wktx+7/5aSR/6yq3hL4v6bf6xbabf3evRfaJI445P7HuI&#10;66PZ/wDLsy5PaH0pqWjR+Xp0kmrXGmR29xHcf6N+78z/AKZyVm+KNZg8R+G72DTdWki8z/l5tpI5&#10;PL8v/WV8+/Hrx5H4N0O5+wXd3cyf6v8AdyfvK6P4HyyRafp1v+8l+0RySSeZ/wBNK56dP94RqYP7&#10;TPijVtB8N20+i6taaHqP2j/j5vv9XHHXx54g8OWni3WJNS1rxZpN9eyf6y5jt5P/AI3XtH7bkU/9&#10;uadHJ/x7Ryf+RP8APmV8zx3UcX/LSvrsPT/5eHBUqG9c/CXw1qEfl/8ACbyRf8tPLjt5K9F8C/BH&#10;TbWzj1aw1aTU7mPzJI/Mt/Ljrym21SD/AJ6R19MfDuW70bS7KCOOOW2+xxxyeZ/00/ef+1KMRU9n&#10;TNaH7yp+7PKPiRawaDqHkQWEcv7vzJJJP3lcfY6pHFJJJd6bb3P/AGzr6C8W+DYNUuPPk8yL93/2&#10;zry3W/CUdrcSfu65qFSnUgdNenUpzM7TfFthYR+Zaab9m/56V7h8CfiNf6p4b1HTbuSSWOzk/d/9&#10;c5P+WdfPtzo0drHcySSeV5dewfs52sk39ozyf8tPLjonh4bnN7Q7Txb4o8Z6N4f8uC/jl8y4kj/1&#10;f+rr4z+NF/f3WufZJPtFz5f/AB8Sf89JK+7vFGjSX+l+Qn+s8zzI65TW/hfosvh/VoI7SOXUbj95&#10;5kn/AC0krSdSpUn+8NKdOnTh+7PhHTbCS1k8vy5PMr9Tf+CYHhe78OeC/Gn2vy/9IvLeT93/ANc5&#10;K+QbbwvB9stp302PTNR0+4jkk/6aV98fsN3MF1o/iq4t+DJdwSSJ/wBs3p4ev7Sp7M0xGF9nh/aH&#10;1PH/AKuua8SZ+1fL12V0sf8Aq65vxB/x/f8AbOvTnsfHZl/APD/BNj8TNMvNOsNSnkudOjs5PMvr&#10;p7eSSST95/zz/wC2dc5cWvxs0u1lefUvtyQafI5kiit5JJLjy/8Ann/10/1fl/8APP8AeV9C1D+8&#10;/wCekf8A3xXMfKe0PBPD/wDwuG+0+O7me+itpo45PKkFnHc+X5lv/wA9P+Xjy/tP+s/d/wCrqzJ4&#10;R+JGtS6jpGpX9xbaNceb5dzY3flyRxyXH7uSOTzPM8yOPzP+mf8Aq69y/ef89I/++KmoD2hd8Pf8&#10;f3/AK6h+9cv4e/4/v+AV1EneuqnsfVZV/AKlFFFWeueCftd+Dx44+H8umRH/AEi4t7iKPzP9XJ5k&#10;dfhJJYXeja5JBJHJ5lvJ5ckdf0K/Fmw+322m/u/M/eSV8rX37Fvw9v8AXLnVo9Nv7GS4k8ySO2uP&#10;Lj8yvNnU9nUmelT5KlOB7R8IdZ/4tH4Gn/56aHZ/+k8db2papJdR+XHWVomjx6DoenaTB5n2ezt4&#10;7ePzP+ecdSSS+TWNSoZmL4tsLu/8P3sdhJ5V7J/q5PL8yvNZNG8df9BK7/8AAOOvZIvMuvkjqtJr&#10;1po3mSXepebbf6uP93/q68SvCFT+JA7qdT2Z4vc6X46i/eefJ/4L4/8A43XnWt/FDxDoOqW0GpeZ&#10;FcxyeZHH9j/1lfW0fjLRbqTy7SeSX/pp5clUta+IOhaDb+fdx3Hl/wDTO3kkrzfZ0Ociv/tEP4h8&#10;x6l8WtS17VP3EHiK+tpI/wDWW2n/APHv/wBdP3dedSfFD4v2v7uwsNW1eP8A55f2XcR19qX3xBjv&#10;/Bf9u+HoI76O4j/d+ZJ5deL3PxV8Z2En/Hpf+ZJ/00j/APjlevh6/syfqn8hnfs3+KPiN4t8YfYP&#10;GHg/U9H0mS3/AOPm5jk8vzP+/dfWP9gab/z6W/8A37r5osfi/wCM/wDWSabqcsf/AF0t/wD45XX2&#10;PiPx9r0cckdhd21tJ/y0kuLf/wCOVy1/3lT2htToezOw+JngPwfrOjyR3+m2kV7J/wAecnl+XJ5n&#10;+sjrgvDf+gXkk/8AqpLeSOStrWtGnlk0mSfUru5udL8ySSOT/lpJJWD/AMvGoyf9M/MruoYf937Q&#10;xqHnX7YVrpPxB0+OT/jxk/s/zI7n/nnceXJ/+7r5e8L+F/ht4j8Lx3c8Fxpmo/8ALS2kkk8yOStK&#10;+i1LxvrHjDz7+4lj1D95bxySfu4/Lk/+N1Y0T4c3/l20c8n+hR/88o/LrWpUnh6fs6YU6dOp8ZH4&#10;f+EvhqW4tp7Sw+0xySR+XJJ/q/8A0ZXtljFB/aH7iPyov+WdR+G/Llt7KCOPy7Kz8zy44/8AV+Z/&#10;yzrq/wB5Lp8dpHH+8jk8yuGdeo/3dQ7sJT9lUM7UopLrT7m0j8z95/zzrz74ieF7+LwnJfQQeZe2&#10;8n7zy/8AnnXtGifDTxR4j/eWmi3flyf8tJP3cf8A5Eo8SWGhfDT934o8UWlte/8AQN02P7Rc06FD&#10;EfHTpn0Feth6lP2fOfFdzfyXVxHBJHJ5kn+sr33wLdR2FvovhrRYJJdVkk/ef9dP+WlUvF3jLwfr&#10;Mnl6T4ajik/5aalfeX5n/fuOuj+EN1oXgPVLnVp5Li5ubiPy4/8ApnHXo1516dP3DxIYQ9SvrWSK&#10;4kgk/wBZH+7rKki8rzEkqx/wsbw94t1Dy7CeT+0Y/wDWRyfu5PLovrqw+z+ZPP5Unl0U3+7/AHhx&#10;ez/59nnXxE+HP2qS51LSdat/tv8ArJNNuf8AlpXtf/BN2+nm0/4iWl2kkUtnqFvHJ5n/AFzkrwux&#10;lk+2SV9OfsT6h9q1n4i/9O8mnx/+Q5KMJU9pXOzGU/Z4fU+rY/8AV1zfiD/j+/7Z10asEj5rmNZu&#10;EuLvCc/u692Z8BmX+7lWiiiuY+QCiiigC74e/wCP7/gFdRJ3rlNFkS3vfnOM10/meYpNdVM+tyr+&#10;AQUUUVZ7B8vftwaLrusaX4U/sXxZqfhUx3Fx5n9myeX9o/d18e3Hw58YXUn/ACVzxj5f/YUkr6G/&#10;4KbeMvFHg3w34HfwvHbySXF5cfaPMj8z/lnXwrH8Vfib9j8yT7BF/wBNJLesjTnPpPwT+yr4l8W3&#10;llf618RvGMukx/8AUUuP9Ir6p03S7Tw5p8dhaR+VbR/89P8AWV8T/DP9oz9oDx5b6doui39hpmna&#10;fHHbyalHp/8Ayz/7aV9SeF5fEl/b239tX/2mSOP95c+X5fmVw16f85rTqHe311PLb+X/AKq2/wCm&#10;f/LSsW+0uwv7y2+3x3EVtJ+7jkjk/d+Z/wA86jklj/tTyJJ5JP3f+r/5Zx1q/b7T7PJYT/Z5fM/5&#10;dpP+WlebX/d0zqpkcfgiwik8uCe4ij/66VS8W/Dm7v8Aw3qMGi6lcWOrSW8kdvJJJ+7jkqSPVL/Q&#10;bfzII/t3mfu7e2uZP3nmf9dKl03WdSv5P+QtHFq3/QNubfy4/wDP/TSvM9vM6j5r039m7462Ef2S&#10;T4hWFzZRxyR28f8Azzk/5Z/8s6rx/s5/tERf6vx3pP8An/tnX19pOs/2zZ+Z5flSRyeXJHJ/yzkr&#10;S/5Z/wCsrT60dHtD4vj/AGef2gIo5P8AisNFluZP9X/ny69j+Eug+Pvhfo+oz/EnXbTXJJJI49Pj&#10;tpP9X/5Dr3GPy4o/MeuD+K1rHdafZT3cfm/Z5JLny/8A0XTp1PrFT2czOpUOcudek1TxBez+X+7u&#10;P3dcXr8sms6P4jjsJPK8u38uOStnypItPk8uT955dY0lr9g0/wARx/6rzNPkk/8AIdelXqez/dnM&#10;fOmm6XJo3izRY/L/AHf7yP8Ad/8Afuu00m/g17zLT/j2uY4/3dtJ/wCjI/8AnpXn1z4jtItUkku7&#10;uPzPs8kcf7z/AJaSVrXuvaFo0enTwX9vY/u/M+zf6z95/wBM6832bA7i1ln0vy44/Li8v93XtHwK&#10;8W6To2j+I9S1qeCL7H5cn2mT/lnH+8r501vxHaRaHHrX2+OWO4/49/8Ap4rzq+8Ryaz+71P97HJ+&#10;8+wx/wDHtH/10/56V6WBp/vPaM09nUqHv3xe/bI1rxRJc6b4MkksdO/1f9pR/wCsk/7af8s6+dJf&#10;td1cSPPPJLcyf6yT/WVZ83zas2v+sr3ec9KnTp0/gE02wji/eSf6TJ/00rrLG6kl/wCWn7yuYjl+&#10;y3n/AEzraj/df6uuWodVM3tJ1SDQfEEepSQR/afL+z+Z5f7yOtG58ZT3Vx+7jklkrmI/FEFrrGnR&#10;vB5tz9ojkj8v/pn+8r1O++NUlrcSQRz2mmXP/PtqVv8AZ5K8ivQ9pUFUqez/AIZyek2utapqEfl6&#10;Tdy+Z/zzt5K+rP2NrWTS/FvxVtHfzfs9xp8f/ktXxrq37XM8V5JHHPYfu/3cn7v/AO2V9N/8E3/F&#10;z+PE+J2uyRxxSXmoWcn7v/rnJXbhMJ9Xn7Q83GVKlSh+8gfYmpSyfZ/3defalrN/o/mf8S2S5r1V&#10;I0kj9aik0+KTqlewfK1KNOvT5Kh4PffFTVbX/V+EruX/ALeKzf8AhdGu/wDQkXf/AIEV9D/2Paf8&#10;8I6T+w7H/n3j/Ks+SBwf2bQPnn/hdGu/9CRd/wDgRV6x+Kms3X+s8J3EX/bxXvH9h2P/AD7x/lS/&#10;2Paf88I6PZwD+zaB5lpus3+seX/xLZLavQdJlk+z/vKvx6fFH0QVM8Yjj4rQ76dGnQp8lMr0UUUG&#10;p4B+1l4H1Lxto+hJpmk/2nJBLJ/zz/d18r+H/wBjfxD4u8SR/wDCQwSaZpP+sk8uvvvx1NPFb2Xk&#10;VyEd1qUv/PSuapM05DzrTfhLpvgPT47Swj8q2j/1cUcfl1W8Sap/YOnxyR/8tJPLjrvdS0a71SOS&#10;O7kklj/55+ZXJ6tawRfuJI/3dv8A6uuGobGVY6XH9o/tKSSSW5kt4/3dcf8AEz4c+HvFvl3/AIlv&#10;7uKys4/3kcd55dt/20r0WO1j/wBf5flySR+XXIeP/hpYfFXQ7mwu4/8AlnJHHJ/zz/6aVw1Dppnk&#10;knjLwfo39k/8Iv4wuPtMdx+7j1K8kuLa3j/65yf9+/8AtpXoNj8QbTxv5dpP4h8OyyR/vP8ARpJI&#10;5P8Atn/00rwGx/ZB03zLnz/EtxpFlHcSR29zcx/u7jy/3f8A6M8yt7wT+yhoUWsajJBJqer3scnl&#10;x+XHJb23+r/1nmVy1KdD/n4afvD6U0nx5YxeJNW/0S7/AHlvbySeXb+ZH5n7z/lpH+7/AP3deL/8&#10;NQatYftaR+F7/wAyLwpcW/2eO2jjjk/eeX5nmfu69W8G/Ae08L6fJ5d/fxXFx/rJI9QuP/jlZWv/&#10;AAl+HOjeKLbxL4hk83Wrf/j3kubiSSSuan7On8ZtqepWXjLRdZ/dx3flSeX5n2aSPy5P+/cleda3&#10;4jn17XLnzJPNtvL8uOOsHx/deCNe8PyR6anlXsf7yO5j8yOSOvOfBvxGtNB0ePWvEupRxRx+Zb/9&#10;NJJI/wDnnXTh4a+0FU/dnq99L9l0+5n8vzfLjkkrwH4x/Gn/AIl8ljoU/lSSR/6Rc/8AtOuP+LX7&#10;UE/iSOSwtJJNM07/AJ5/8tJP+ulfOGt+N5JpJJPMr0/Z/WKhzVKgf2zPdeIJLuefzf8ApnXR2N1P&#10;dR3MkaSXPlx+Z+7j/wBXXlum6p9q1C5r1bwT/oFvcySSSeZJH5nl1686Zlh/3lQ6fw/YXFrpdtJP&#10;P5skn+rj/wCfeOtLyqpabdJ5cfmVoyf6v/V1006Z9DTCOWpI5ap+bB/rPLqt9vj/AHlZ16ZodF/r&#10;qs3N/Ja/u4I5Jbn/AJ5x1rfCXwvP4y1SSSSOT+xdPj+0ahc/884/+ef/AF0krN8f+PI9U1C9jsIL&#10;e2tv9X/o0f8ArI64an7s5qmI9mV7bxH/AMI55epf6PLrX/LOT/WfZ6811LxbHf6xeyatJJLc+Z5k&#10;kkkla0f724knn/1cf7ySuC8W6X4esLiS7kjv777RJ5kkltJ+8jo9h7Q82ni/Z1OeoVtbtdFl1D7X&#10;HBHF5n7z/Wf6yv0e/wCCTk3m+DPiA/8A1ELf/wBFyV+X8kNhL/qL+7i/6+bf/wCN1+m//BI//kSf&#10;iB88cv8Ap9n/AKv/AK5yV006E6e50YzGUMRT/dn6CRyJ5dSeYvrVOitT58ueYvrR5i+tU6KALnmL&#10;60eYvrVOigC55i+tRySJ5dV6KACiiigDF8SS+VHH+7jl/wCutYP2/wD6d7f/AL91q+Mv9XbVzPm1&#10;zVALGpXUl1b+X+7i/wCucdeY33/IQk/56SV6LJL+7rz7W4pPMuZI5PK/d1y1DSmZWrX/AO7lgg/1&#10;kf8ArKrSeLdF8G/Zv7a1KDSI7j/R45LmT/WSVJY2tppen/b55PKj8v8AeSSSVzPxW+F+i/Eu306w&#10;1qOSWO3uPtEcccn+srhqU/aHUdF4S1iC10e2tI4P7Tjt/wDV3NjJHJHJXT+H7D7L9tu5/L+03knm&#10;SR/88/8ApnXnXhf4c+GvCUccFp4XsLHy5PM8y2j/AHldxH4c026t5I44JJfM/dyfvJK8ipTO46Lz&#10;Y/8AnpHXM+LfhzpPi2SO7u/MiuY/9XJHJUX/AArTw9/y00WP/rpJ5klc746tb/4aaHJq2k3dxLp3&#10;/Lxpsskkn7v/AJ6RySVpTw/tKge09meN+JIv+Ec1y9sJP+Wcn+s/56V4N8bPBv2WzufFGmxyS+X/&#10;AMfFtH/6MjrovHXxGntfiB/bt3dxy+HLyT7F5f8Ay0j/AOmld7psthdW/n+fHLpPlySXEn+s/d+X&#10;5kldfs/q9T92etz08RT98/P/AMQeLY7r93H5ltJ/1zqz4J+FXjD4oXnl6TYSfZv+Wl9J+7jjr2iT&#10;QfBGs+JJNSg0KO2/eeZHbeZ5kcdei2vxG1awj8iwgtJfL/5Z+X5fl/8AkSvWnUqU6f7umeT9VPBv&#10;G3wq034Va5p2k2F/Jq+tRx+ZqEkkf+jRyf8ALOrPh+1k8uSPzPNubiT95JUniSw1q/1DUda1KOP7&#10;TcXH7zy5P+WlWfC9rPFcSefHJF+7/d+ZXp4f+H+8NadP2Z18cUdS/wDHr+4k/wBX/wAs6kj/ANXV&#10;bUtUj+z/ALyCTy67TuMXVrp7CTy/+WclYMmsyWv2mf8A5ZVW1bWZJZPLrsPgL4Dk+LXxo0HRZI/+&#10;JLp//Ex1D/nn5cf/ACzrmqGVSoe/aldSfBv9m/RfD0cf2bxH4o/4mOoSf8tI4/8AlnH/AN+68f0T&#10;wbd6zb3N3JHJFZW8clxJJ/0zjr0H40eN9N8R+PL3Up/9O8v/AEeztv8AlnHH/wBNK6Px14jk/wCE&#10;f0HwD4X+z/21qmnx3usX0f7vy7fy/M8uvErzqe0PM9n7T94fKXxM8Wx/Z7LTYI/sMcn+keX/AOi/&#10;Mrgo9U82Py5JKraldSa9qFzd3f8Ax8ySVXubCeLzJPLk8uvqcPT9nTPDqfxDoraXzf8AnnX6af8A&#10;BKX/AJEvx7+78v8A0y3/APRclflbY+fF/wAs5K/UX/gknK//AAg/xB8z/oIW/wD6LkoqfwzOmfbu&#10;pa9Bo37y7u47aOSSqMfj3RpP9XrNp/38qXxBffZbORPslxcySeZ5ckVv5nl1y8kh+/HHfxCTzPM/&#10;4lkf/bOuL3D0qfsftmve/EvQrHyvM1m3/ef6uSrn/CZWn9mC++3R/ZpP9XJ/z0rg9a0u7v44/wDk&#10;Jy/Z/wDlnJpcf7ysXXLWLTdD1a71TWJ/C1vZW9vL9ojUCSKN5X8xI8/6t5Nnl1rTp06h20aNCtPk&#10;Op+H/wAUta8T/bI/Evh9vCsguPKszPK5+1e/+rjr0P7RP0314P8AD7x7eWGnWGgeKrS71C11QyPD&#10;c3To88EUlxHHbxXH/TT9719qn8dfFXxD4S/sWDTPD134hj+zySXtzFH/AKuOOTy/M/8ARklaV6Hs&#10;5muZYP2M+eMOQ9t+3T/36jtb+/kkj8+OPyvM/eV5jq2s+LIry5jtP9XJ/q5Ps8knl/vP+uf/ADzr&#10;e8A3+vX19c/2qXFv5kf2fzY/Lk/9F1zHkToT/iHpVFFFZGZzHjqYx29vniuP82tn4qeJNI8Owae+&#10;q6naabvkk8v7TceX5leb/wDC0PCH/Q0aT/4GR1zVDqp4PEVV7SnTOv8ANrmNSik+0S0f8LQ8If8A&#10;Q0aT/wCBkdYN98S/Cf2iTy/Euk/+BkdYzOqng8T/AM+zB+MfhyfWfCdtaWk8kUkkn/fz93J/rK6v&#10;SZYLr9/dx+Vcyf8APSsHUviD4P1m48iTxJpkUcf/AE+R1q2XjLwhDHHHH4v0Xy/+ecl5HXk1Kn/L&#10;s7fqGI/59nT21hH5f/PWpY9B/eeZH+6qjpvxC8EQ/f8AFein/uIR1o/8LM8Exf8AM3aL/wCDCOsq&#10;dAf1fEf8+zS8qSKP95/q6+W/2wvir/wiXhu2sNN/5COoSSW8f/TOP/lpJXvPij4v+D4tPkjg8UaT&#10;LJJ/zzvI6+Hv2h/FFp4o8cRxwTx3NlZ2/l+ZH+8j8yvSp+zp++ZfU8TU/wCXZ8O/EjWdSutY+wT3&#10;cksdvHHHHHXUfBz4jXfhK31awnv7iOy1DT7yyjtv9ZH5kkdYnjbQdS17xBJfx6bd/vPM/wCXeT/n&#10;pJWdJ4X1qw+xeRpt3LJH+8/495K9en7LkOb6njOf+HM9BsdUki/1cn7yursdU82PzLeT95Xlv2Xx&#10;La+XJPotx+8j8z93HW1pN1q3+s/s2/i/66W9a/WKZ6dPD4n/AJ9nov8AakctnHH5n+sqW+l/4mFl&#10;J/zzj/1dcnHLd3X/AC4XEX/bOtbzbuWzik8iT7TH/wBM6Pa0ju+rYn/n2b194kjtf9X5dcprfiie&#10;/j8uOSP/ALZ1Wk+3zW/l+RcS/wDbOo49Lu5ZP3kEn/futPaUx/VsT/z7KUdr5n7ySvqX4Q6XH8IP&#10;2f8AXvFnl+VrXiST7FZ/9c68O8AeB/8AhLfGmnaTdzx6ZZSSeZcX1z+7jjjr1f46+PLTxHrlloWh&#10;Ryf8I54fj+xWf/POT/ppXFUqI5fqeJqe57M8+ki/0fzJP9ZJXX+DdG8mztp5NN837RqEfmalcyeZ&#10;J/zzjjjri76WT7P/AKuSWu98G61HF4bjgn8v/R7y3uP3lc1epT5PcOmvgsT7P+GfKWrWv9jeKNWs&#10;P+fe8ktv/IlaNjF5v7urPxE0G/l+IniOeCwuJbaTULiSOSOP/WfvKk0TS9S8z95aXH/fuvap4in7&#10;M+RqZdjf+fZ6vHFHF8D/ABhdz6b5Vz9j+z2ckn/LPy5I/wB5HX1j/wAEeL6e68CfEXzJPNMeoWf/&#10;AKLkr5w8W388Xwn1KOP7Pcyf2f8AYo7HzPM8zzP3fmV9Jf8ABH7TZtJ8D/EX7RBcWxk1CzwJI/L/&#10;AOWclcdPEe150dGIwFXDKDdM++JIfOt7iN/+Wn7v93XL3Xwztrr/AJedZi/6538lddz/AORKt29/&#10;b3Xm+TMkvlv5cnl87XrSnOdMxhWnT+A5LT/CENjdW7RLek2/3BJcyeXUfjDwPb+KoUS60+C7JH7y&#10;3vIBJbz/APXSuYvv2pvAmm6heWE11qL3NpPJbSLDpdw+JE6jiOut+GvxS8PfFbRbjVdAnnubOG4+&#10;yO1xbyQHzBjIw4z/ABitLzT5wniK9CtepL3znrH4brZ232O28OaPoVtv8xn01N7j/rn+7j2H93HX&#10;Z2+mPa20cEFr5UUf7uOOqfiDxZf6beyQw20DokeT5hk/pHWX/wALJnlvo4Ld9NkSSTy/3klx/wDG&#10;6zqVHUFWxU62kzoPst3/AM8JKjj/AHV5HHJ/rPMjpLHxTJMoe++zW8AjkkklBkGzZ1PzxipbiaP+&#10;35E/6aR1mYam1RRRQI+af2wpPL1fwYhjhmTzLn5Z4UlH3I+zA180arf7tD1XNlpp8m0/d5023+X9&#10;32+SiivmsW37Q/cuGop5ZTbX9cxHpM8X9qal/wAS/S/+Pe3/AOYbb/8ATT/YqHWpIftGtf8AEu0z&#10;/jzj/wCYdB/z0k/2KKK57s+l5Y+02NS3a3juLfbpmlD/AEjtplv/AM8/9yubt5400uPbp+mDN5/0&#10;Drf/AJ+P9yiigcIrsdFbSQ2n2fydO0yP/V/d063/AOmf+xVPT7pE1CMLY6av/Ewk6adB/wA85P8A&#10;YoorK7M4Rj2KevfZ28Masf7N0xT5fVdOgU/6v2Srvmw/25In9naXt/0cY/s23/6af7FFFaQ+M15Y&#10;9hutyQ2mqWyQ6dpka/aMYXTrf/nnJ/sVRuNQNv4oeOK009Efy9yjT4MH/Wf7FFFVdmkIrsaPg9YL&#10;nxhqtrNY2M1v5kh8qSyhZf8AV+hWqXjlIJPA+tAWNjF3/cWcUX/LT/ZUUUVjUb9mEIr6xDT+Q8Go&#10;oorzbs+85V2Ciiii7DlXYKKKKLsOVdgooopXDlXYKKKKd2Llj2CvvD/gnD/yLPjP/r8t/wD0XJRR&#10;XpZY37c+D44ilktSy/k/9KPq6++6f9+vMf2TXeT4c6tvd5P+J3f/AH2Lf8tfeiivuofwJH8+4f8A&#10;5F1f/HD/ANuPz+8V+JtU034weMPst9NB/wAVBefcOP8Al4kr70/Y71K61T4canPdzNPL/aknzN1/&#10;1cdFFePL/eYH6fxLFf6u4d2/lPVPEmj2mp6tYfaY2k2xXG3EjLjI56GrH/CFaRJp8MbW8pTckmPt&#10;Mv3uOfvUUV6B+LHBfGbRbPTfg/8AEk20bRmTRrvf+9c5/dyep96q/CaaSTRfDPmSPJ/oNp99i3/L&#10;CP1oorvX+7s9v/mW/wDb3/tp67RRRXAeIf/ZUEsDBAoAAAAAAAAAIQAhOBCWtyYAALcmAAAUAAAA&#10;ZHJzL21lZGlhL2ltYWdlMi5qcGf/2P/gABBKRklGAAEBAQBgAGAAAP/bAEMAAwICAwICAwMDAwQD&#10;AwQFCAUFBAQFCgcHBggMCgwMCwoLCw0OEhANDhEOCwsQFhARExQVFRUMDxcYFhQYEhQVFP/bAEMB&#10;AwQEBQQFCQUFCRQNCw0UFBQUFBQUFBQUFBQUFBQUFBQUFBQUFBQUFBQUFBQUFBQUFBQUFBQUFBQU&#10;FBQUFBQUFP/AABEIANkA2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T8fXXim3h04eGLf7RJ5n+keYY/wDV/wDbSuRuda+Ld+LeNNFsNN8u&#10;4/eSRyRyeZH/AN/P3derXurWlgE+1XUFvv8A+eknl0v9oW8UkaefH+8rI6Vf+Q8tj8SfFST7N5nh&#10;e0tvM/1nlyRyeX/5ErQ1bWPiJaaxiw0a3vtOkeP/AJ5xmP8A56f8tK9Ck1C0jk2PcRxyf88/MpI9&#10;UtJZ5I47uCSSP/ln5lamf/cM4bTde+IP9q69b3Xh+0Flbx+Zp9wH/wCPj/pn/rKj07xR46kjvkvP&#10;DcEVxHbySW/lyf6yT/lnH/rK9C+1Qf8APeP/AL+VL5scv/LSgzszzS+8UfEWO4to4PCkEsf2OOS4&#10;k82P/j4/55/6ysG18bfF7UI45f8AhDLS3kSSSO4tvNjx/wB/PMr1ePxJpMnmeXqVp/o/+s/0iP8A&#10;d0knijSYvse/U7T/AEz/AI9/9Ij/AHn/AFz9aBHISaz4+mjso00O0t5LmzkkuJPM/wCPe4/5Zx/6&#10;ysW38WfFQyJHJ4QtI4k/1lz9ojkkk/7Z+ZXq/wDaFv8A894/+/lR/b4Io/M8+Py/+ulAHnmi+Jvi&#10;LdaxJHfeF7W003y3/wBJWSPzPM8v/rp/z0q14F17x3ql8f8AhJPD1vpFv5f/AC7yRyf+1K7WLWtN&#10;u4/MgvoJI/8ApnJVn7fB+8/fx/u/+mlAElFVpNUsIvL8y7g/ef6v95R9vtIo9/n2/wD38oAs0VW/&#10;tSw/5+7f/v5Usd1Hdf6uSOX/AK50ASUUUUAFFFFABRRRQAUUUUAFFFFABRRRQBheIvBem+Jprd72&#10;ORzb8x7JNlZX/CqdE2bCs2PM8z79L8QPG1/4Pj06S00mTV/tEnlyeV/yzrkLj45atJ9m+w+CdTP+&#10;keXcfaf3fl1HuHfCtiqcP3czs7j4Z6Nc6k98/n/aHfzPv1PqHgPTdTk3zyzGMSef5e/93XFRfHe7&#10;uhbPH4M1aL7R/wA/EdaGr/Fi70fWPsknhe/ltvMj8u4tv3lLlI+s4qn9s2ZPhVoksnmbHjk/6ZvW&#10;l/wh8FtoNzpthPJY+f8A8tY/9Ylc9pvxanutU16xn8L6nbf2XH5n2n/lncf9c6TTvi8moR3m/QtS&#10;tZbe3kuPLkj/AOedIynia9f3JzJY/gv4eh1C3vyk4vY5PM/1n+skq34j+F+jeJ5NP+2eZ/occkcf&#10;7uP/AFf/AH7rGvvjF9huLaD/AIRrVpftFnHefu4/9X/0z/66VgW/7R51COJ4/COrrzJHJHJ/rEk9&#10;PkrUwOg1b4B+G9Ue38yS+ijt7eO38uO4/wBZHHUl18A/Cd1p+nWj2j+Xp9vJb2/P/PSrkfxTE32H&#10;foOpRfbLOS9/1f8Aq/L/AOWclY2o/G2fSo7aeTwpq8tvcW8ckcdtH5knmf8APOgBY/2bvBkVx5kk&#10;F3c/9dLirsfwC8LxW+pQeXcSR6hb/Z7j95/rKoyfHLybOS4/4RfU/M/d/wCjf8tK1bz4tJa+HtK1&#10;VdC1OX7Z/rLeK3kkkg/66fu6AILn4D+F5fD8ek+RcRWUcnmeXHJT5PgP4Ul0u2sJLeeSO3jkjj/e&#10;f6vzKpab8Zxr2m3F5YaFqEn2aOSSSKRP9Z5f/POSs7/hoK4i0+S7/wCEE8Rf6zy/LjjjoAux/s3+&#10;DIrOSCOC7/eSeZ5n2j95HXV+Cfh7pnw/t7iDSRJHHcfvJI5ZK5WT45SWsf7zwfrUUnl+Z/q6kufj&#10;T9h8Qf2bJ4a1OWPzI4/tMcf7v95QB6dRXmE3x2t47i5jj8N6vc21v5g+02sfmRvJH/yzrItv2hJJ&#10;fK8zwTrkTyDEcOz/AClAHs1FZvhvWY/Emh2WpJbyW32iPzPLl/1kdaVABRRRQAUUUUAFFFFABRRR&#10;QAFgOpxSBgehrl/Fng2TxNPbPHqUllHB/wAs4/8AlpVH/hA9Wkjj3+JbvzI5PM8zisjshRozp/xD&#10;ttw9aNw9a4q88B399rEl9/wkF3FFJ/y7x9PLqxfeCL+a8D2uryWf7zzJPLj/AHkkf/PPzKA9hQ/5&#10;+HW7h60vlR7/ADNlcTN4A1TfvTxTqUY/66VZuPDus2ulx2lpqP2iTzP3ktzJJ5nl0Gc6cKcPcmdb&#10;+7o8uP8AuV5RffBvXbrT/sFp4wk0i2k/1kdjZ+X/AO1Kfovwj8R6PcSXB8e6lfx/vPLtpRJ5fz/9&#10;tK1Oc9UoryT/AIVD4s/s+OP/AIWNqcUnl/vJP3kn/tSorX4LeJLW3toY/iLqcVvbySeZH+8/ef8A&#10;kSgD2DyaKzfD+gweHNP+yQf6vzPMrSoAPKji/wCWdFFFABRRRQAeVHF/yzo8miigAooooAKKKKAC&#10;iiigAooooAKKKKAOT8dfEKw+H8dlJdwT3X2yTy4/Lrk7n9ozw/8A6P8AYLHUr7zJfs8n7vy/Lk/7&#10;aV6nJaQXXl70jk8v/npUf9n2n/PCP/v3Qa+4eax/tF+F7oW3kfbJftH+r/0fy/8A0ZVzWPjZoWg6&#10;vLZ30FxHH5kcccsaeZ5kkn/TOu+/su0/59IP+/dH9l2kkm/7LB5n/XOgPcOC1j4++ENGk1CO6up9&#10;9n/rY44PM8yodb+P3hbQbgWk3297kRRyDEBx+8/25K77+wdM+0Sz/Ybf7Tcf6yTy/wDWVLLpdpL+&#10;8ktLeX/tnQZHnuh/HzwvrFnqU4kniGnxyXFx5g/5Zx1Lpnx48J6zeW1hY3ckl7cRxyRxyR+X5ld7&#10;HpdjGkiR2sH7z/pnUceg6bFcSTx2FvHcyf6yTy6AON1b40aJoOvXGk36XUN1HJ5acRn7RWXcftGe&#10;E7W4uY7j7XGbfy+kfmf6yvSpdLtJf9ZaRy/9s6jj0awi/dx2lv8A9+6APPT+0N4T/e73u8xx+bJ5&#10;dv5nlx13PhbxRY+MtDttW03zPsVx/q/Mj8uSrv8AZdpF/wAulv8A9+6ljijtY/Ljjjij/wCmdAEl&#10;FFFABRRRQAUUUUAFFFFABRRRQAUUUUAFFFFABRRRQBy3jCy8R3s9t/Yd3BbRf8t/MFZi2vjR40YX&#10;ViJN/oa39d8ZaT4TW3/tS7+zfaD5cf7uSTNZepfF7wZpQtxP4ksT9ok8uP7NJ5n/AKLrM9CFacIc&#10;vsyG8tfGMmru8F1Yx6d/zzI5qa+tvFS3OLGa18vzP+XiT/ln/uCOrP8AwtDwofL/AOKgsJPM/wCe&#10;dxT5fiJ4aj1CWxfWbSK5j/d/vZPL/wDIlPkF9Yn/AM+zLnt/HEcny3enSx/9NIzTdY0zxtd6XbfY&#10;NRtbW9jk8yTP+rk/8h1uW/jzw9f3F5bwa1YS3Nn/AMfEf2iPzI6sW/jLQr6OR7fWrG5jj/1nl3EZ&#10;8ukZzre0jychg6bdeM9L8O/8TK0g1PVvP/5cZI/9X/208uuduNL+LEmoSPb6lplrF5f/AC0k8z/2&#10;nXeXHjjw9a+X5+u6bF5kfmR+beR/vI/+elUv+Fq+DJfL2eKNJl8z/V+VeRyVochhfZfib/Y8afa9&#10;J/tH7R+8k/5Z+X/37qrpujfFC6uJI9a1nTPsX7z/AI8Y/Lk/6Z11978QPDenpZSXGu2Ecd4P9Hlk&#10;uY/Lk/4HUv8Awm3h+H7bv1qwj+x/8fPm3Ecfl/8AXSgDB8QWvjqXU/M0W4sI7L93+7uf9Z/00/5Z&#10;13MX+r/eVzEfxQ8H3Vx5EfiXSZZf+vyOp774heG9P1D7Bd67YxXPl/aPLkuP+WdAHQUVzH/C0PB/&#10;73/iqNJ/d/6z/TI/3dTx+PPDUmnR3w13TTZSSeX9o+0R+X5lAHQUVzd18RvC9hZx3c+u2FtZXEnl&#10;x3ElxH5clQzfFTwha6hLY3HiXTba5jjjuMS3Ecf7uT/V0AdVRXL23xW8GXV/HYweKNJkuZP9XFHe&#10;R/vK6igAooooAKKKKACiiigAooooAKKKKAMbXvC2meJIrdNStFuI7eTzY45B/HWND8J/CFr/AKvR&#10;7aP955vT/lpVnxZeeJbWa2TQ7SO4j/5bySGs1db8ZHy3Ghqn7z/V74//AI5WZ6FPCznDnVT/AMmJ&#10;bf4Q+ELWO2SDR4ovs/8Aq/Lkk/d1d1L4beG9UuI7u60qKW5j/wCWuP3lUbzWvGH9qyJa6LBJZ/6t&#10;JJHj/wDjlWL3VvFFvcAwaSbyPfs+/HHH5f8Az0/1lPnF9Vn/AM/P/JieL4a+GrW81G7j0qP7RqEf&#10;l3H/AE0qK2+F/hu2Fx5enRxR3FvJbSR/9M5Koza74yjkwNCtnT2nH/xdP1TVvF39ipLYaVC2peZs&#10;+zF48f8AXTPmUcxlLD8nv3J7n4T+FLq4ink0hDJHb/Zo5PMk/wBX/wA86zrX4D+CbWMR/wBjCWPz&#10;PMSOSeT5KyrHxZ8VJI5JJ/B9hF5f/TxH5kn/AJErU0/xJ49ktdON54XgtriS8kjvP9Ij8uC3/wCe&#10;n+sqzlNe4+F/hu/0/TrS402OW20+TzLOPzP9XUtz8NPDV/JqMk+kxy/2h/x8f9NK5+w8RfEK48RP&#10;b3XhS0ttJ8rzPtP2gSSeZ/zz/wBZWVZeNviZqN9p6P4LS1tvMjNxcyXEafu/+/lAHR/8KX8Hx/6v&#10;SY4pP+ekclXL74V+GL68iu59MSW5jijt/M8yT/V1ylx4u+KFqNSePwhb3WJJPskf2iP95H/yz/5a&#10;VvaR4s8SWvh+8u/EHh82t7HHHJHa2X+k/wDougBY/gv4MhjuUj0GCOO4/wBZ/rKu/wDCpvCkmnxW&#10;H9kx/Zo5PMjj8ySsP+3PH19eGBNChtrKWKR472KSP93/AM8/3ckmf/IdO+0+Po/EGrR/ZPNso7eT&#10;7HJm38uSTy/+/n+soA1rr4QeE77S7fTZ9Gjksrf/AFcfmSVJqXwl8Kax891o1vLL5ccfmf8AXP8A&#10;1dea+G/G3xq8mK31nwJaeZ5f7y5trm3/ANZ/1z8ytK58b/FyK3uZI/AlpLJHH+7j+2R/vJP+/lAH&#10;Xx/BfwZFqFlfx6DBFc2f/HvJHJJ+7rta5vwLqGu6h4fin8S2KaZq3/LS2ikjk8uukoAKKKKACiii&#10;gAooooAKKKKACiiigCrc6haWPl+fPBbeZ/q/Mk8vfRfapaWHlvd3UFt5n+r8yTy6wPG3w+sfHcNn&#10;Hez3FvHbyeYPIKfvK5GP9nPw35kfmX+p3XlyeZH5kkcnl/8AkOg09w9S+1QR/wDLeP8A7+UR3UEk&#10;nlxyR+Z/zz8yvLbf9nnRrWO2/wCJtq0v2eTzP9Jkjk/9p102pfDHTtU1e31N57uO5t/L/wBX5f8A&#10;yzoCZ2NFee2XwW0mxnuZI7/Uv9I8zzI/Mj/5af8AbOqVh+z/AKFYnV9mpat5WqW/2d4vtP7uP/rn&#10;QZ3PT5JY4v8AWSeVRHNHL/q5K8Ml/ZbsZNTz/wAJRq39k/vJPs3m/vPMk/6af88609F/Zl8PaDcR&#10;yW+rav5kcnmeZJJH/wDG6APXJLqOKTy5JI/Nojmjlkkjjkj8yOuCk+C2ky2erW/9pan5eoXH2iT9&#10;5H+7k/6Z/u6q6t8A9G1S48+TU9St5fLjjkkikj+fy/8AtnQB6XRHLHL/AKuTza8w0n4CaLo2pR6g&#10;NV1i6ljk8yMSSR+X/wCQ46XTfgFpOl/215etat/xNLf7PJ+8j/d/9c/3dAHpUl1HFJFHJJHFLJ/q&#10;46kryOT9m/w9i2I1PVo5I/L/AHvmR+Z+7/7Z16D4N8JQ+DdCj02C6ur5I5PM8y55koA26KKKACii&#10;igAooooAKKKKACiiigAooooAKKKKAOW8WeMrnwzcW0cGm3Go/aP+eX/LOqTfEojy3XR74p5nl/6u&#10;u2xkc803y19KyOynWo8nv0zj7z4jG31Z7FNKu5fL/d+aI/8AlpUt748NjdeRNptxL8/l/wCjjzK6&#10;zaPSjaPSgPb0P+fZxUnxKWOTY+ialH/2yq7L8QLW20f7fcQyW3mHy447n935kldP5a+lMktY7jh4&#10;45P+ulATqUJw9ymeSR/Hy4j0u2u5/Cd/KJJI45Ps0kckcdWZPj7BFHJJ/wAInrX/AEz/AHcf7yvV&#10;/Lj/ALlHk1qcZxvg7x5P4wmEiaNPY2X7wSfbH/eRyR12VFFABRRRQAUUUUAFFFFABRRRQAUUUUAF&#10;FFFABRRRQAUUUUAFFFFAHH/EDwHceNotOS31I6b9nk8zzIo/Mrjrj4GapqbW/wDaXjfUr1ILjzYP&#10;M8z5P+mf+srrfH/wvsfiDJZSXd3d2Mlv/wA+1Yn/AAz74e/sO50mS71KWO4k+0eZJcfvPMoNOcz/&#10;APhUOtWsdt9r8fXlz9n/ANZ5kfl+ZH/38rqtT+H99qGqW99a67PYyR+X5nl+Z+8/8iVxX/DMOhXQ&#10;l+3alfXR8z935Z8v937/APPSt/Q/gH4b0LVPt8D33meZHJH5kv8Aq6A5wsvAerRXdyf+E5vJY5Pt&#10;EfleZJ+7kk/7af8ALOorP4WeJLP+0UPj7U5Y7i38uKOTzP3H/TTzPMpdA/Z/8PeHNdvdVgu743N5&#10;HJHJ5kn7ujSfgHoWjXFldwXd/wDbbOTzPMkkj/ef9dP3dBmcvJ8HfHcmuRW//CyLiXT08ySSSR5P&#10;tEf/ADz/AHfmVf8AD/wb8SaP/rPibqd9cRyeZcebJJ/8crpZPgxo0vjL/hJftd99v+0faPL8393n&#10;y6w7n9mTw9LHe+XqWrRSXn+sk8yP/wCN0AdBa+ANZxq0n/CX3kn2+4+0QSYP+jx/88/9ZS2Pw/8A&#10;ENrHp0b+M7yX7P8AaPM/d/8AHx5n+r/5af8ALOsn/hn/AEr+xtO03+0r77PZy/aP+WfmSSeX5dWt&#10;F+AehaDIZLS+1LzPs8lv+8uP+elAFbQfh14h8OXnmal8Qr/U/Mjkjt47n93+8/7+Vkn4V614b0uO&#10;S++Jl5bGS48y4ubiSSPzP/IlXo/2ZPCcVvHHHPf+ZHcfaPM8yPzP/RddDb/CHTbXwx/YaX9/Ja/b&#10;PtnmS+XJIkn/AH7oAzvCfwv1nw7eai8viy61PTrxJIxbSxyfu/M/5af6yo/DnhKfwfeRzyeNvtWn&#10;D935V0//AGz/AOelS23wM0aLT9WsPtd/9m1CPy5P3n7yotW/Z98P6zpenabPdX/2Kzj8uOPzI/3l&#10;AFiz+Gmuxx6j/wAVtfzR3cflxSfvP9H/APIlGk/DvXdFfVpLjxzqF1b3EUcduLj/AJc/+mn+sqDT&#10;f2ffDWl3ltdwSXkVzH/y08yP95VjTfgboOl6pc3yXF9JdXH2j95JJ/z0/wBZQBFZ+Dtc0+O+sZPG&#10;1xLJeW8gtJJH/eRyf89P9ZUl94E8Q31veGHx1dxf8S+Oy82OP/VyR/6y4/1n+sqnqX7OnhvVPD/9&#10;kz3epfZ/3n7z7R+8/eVY8E/APQ/AeqXN/p11qUguLP7FJHJLGY/LoA5yx+F/izW1uJLH4pXFxZeZ&#10;/wAfFvJJJ/10j/1ldRpPw18Q6XqFzPP42v76OS3kjjt5fM+ST/np/rKzbz9nnRtQn8yfWtWk/wC2&#10;kcf/AFz/AOWdXvFHwH0LxZ9p+0X2pW32jy/M+zXHl0AVb74YeJNS0e2jtPiFfxXMccccl7EP9Z/5&#10;Eqz4T+FniHw74mOpT+M7y+t5JJJJLGSP93J/5Eqvffs8+G7+zsrR7vUvLt5I5P8Aj4/1la0nwb0W&#10;WST9/d+XJp/9neV5n7vy6AMyX4a6z/aEmo6N4uuIopJJD9mjk/df5/1lXNa+HfiHVBqv2XxtfWBv&#10;Li3lg8pP+PeOPrH/AKz/AJaVl/8ADN/hiK+sruOa/je358uOSPyn/wC2fl+XXUeBfhfpvw+uNRns&#10;J7u5k1CTzJPtMnmUAcf/AMKh8byXEnmfEm/itv8Aln5XmeY//kStaz+GviW0s9WR/HV/LJeW/l28&#10;knmf6J/00/1lelUUAVtNtXtdPtreef7TJHHHHJLJ/wAtKs0UUAcv4t8ZHwxcW0f2C4vftH/PP/ln&#10;VD/halmRG66bqRj8zy/M+z125HHPNN+zL6VkdkJ0eT36Zx958Srax1eSx/s6+kkjPl+Z5X7vfUt9&#10;8QYdMuvImtJid/lj7OPMkrrNo9KNo9KA56P8hxEnxWtYZPLk0jVI/wDthH/8cqPXPibc6fptldad&#10;4fu9TluJPL8v/VyR/o9d0I1HancCthSnRn8EDzXSfjxpOszxxx6LrUZkk8v97bx//HKkj+N2lSW+&#10;ouNF1qP+z7f7RLHJbx/6v/v5Xo3lx/3KPLj/ALlI5Dy8ftBaJ/YdlqR0jWYory7ks44pII/MzH1/&#10;d+ZWfe/tNaFa/afL0LXrmK3k8uST7PH+8/65/vP3leufZY5pI5PLj/d1J5cf9ygDz7X/AItQaLJo&#10;siaNd3VlqEfmebF/y7/9dKq3Xx40e1uNPt5NI1nzNQjjki8uCP8A5aSeX/z09a9L8mjy4/7lAHlm&#10;rftGeH9LvLm0k03VpZbeTy/9Gt45N/8A5Eo0n9oLSdYvLiAaLrUXl28lz+8t4/8AVx/9tK9PjtYI&#10;v9XHHFUnlx/3KAPKov2gNKk8M6rrT6LqsY0ySOOW38uNzJJJ08v95zVT/hpbQvMto5NF1rzJI/M/&#10;1cflx/8AbTzK9g8uP+5UUlrBJJHJJBH5kf8Aq/3dAHmuuftBaFoN59nk0zWrqTzI4/8ARreOT/Wf&#10;9tKkufjtotrYR3f9ma1J5mof2dHFHbx+Z5n/AH8/1dejx2sEXmeXHH+8qTy4/wC5QB5J/wANIaTF&#10;cSR3fh7WraP/AFcf+jx+Z/6Mr1uOaOaPzI/9XR5cf9yigAooooAKKKKACiiigAooooA4z4heE7zx&#10;ZHpyW2s/2R9nl8ySQc74/wDv5XGyfB3XdYjtpLvx9d6nbxy+Zb/u/wB35f8A38/eV3Pjb4a6b47e&#10;3kv57uLy45I/Lt5P+elcpH+zn4ei8tJL/U5Y44/Ljj8yP93/AOQ6DTnIh8J/FdtHbPdfEK4l8v8A&#10;1kklv5fmf+RKsa58Ldd1jWJNS03xvcaZ/wBM44vM/eY8v/npWt4P+EGm+Dftv2fU9Svvtkckcn26&#10;SOT/ANp1Hr3wW0rXrjSpJb++totPg+zx21tJH5cn/XT93QE6ntDO1bwH431PWLh7Dx99hsv+vfzJ&#10;I/8AyJUek+BPEnhK9+3at8QvtNv5kfmfaYvL8z/yJT9P/Z90rS7e8SLW9a/0y3kt5P38cf8ArP8A&#10;tnWjpnwZ03R7TyLTU9Sik8xJ/tEkkckufL8v/lpHQZmPY/C/x9a6hJJJ8QvtNlJH/q5beT/45Wr4&#10;k+H2u38lvd2HiyTRPLs/s8gijk8v/rp/rK5a6/ZZ0SWG5MfiHWjeyXElxHcSSR5jMnb/AFf+rq3Y&#10;/swaFa2/lya7r19/z0jubiOSP/0XQBd0n4XeLNFvvt138QZ7qLzPMkEkcn+r/wC/lUdN8L+JItSs&#10;ftfxPg8qOSP/AEeL/lv/AORK1tE+Aem+HNL1WwtNZ1fytQk8yT7RceZ5f/TOOuX/AOGPfCkep2t/&#10;b6trttLZxxx2/wDpEcnl+X/q/wDWR0AaUngnxnquqXsFp8TY7aKO4k8yK3j8ySP/AKZ/6z93VnRP&#10;hz4stbjWo/8AhZNxcyXkckccf2f/AI95P+en+sro9F+FVpoOsR6lHq1/JL/018v/AON1k3nwD0O6&#10;v5Ls6lq0VzJ5n/LxHJ/rP9Z/rI6ACP4f+KP7Hk01PiDcf2j9ojkkufL/AHvl/wDPP/WUaT8OfGGn&#10;6fqNrd/EGe+uLjy/s8slv/q//IlR2P7POi6Xqmnalaatq0VzZyeZ/rI/3n/XT93VjWvgRpOva5qO&#10;rXGran9pvP8AnnJH+7/65/u6AMb/AIVV4w/tC2/4ubd+ZH/x8R+X+8kj/wC/ld5H4Tu/s+lfa9Vk&#10;ubiz8zzJf9X9oj/6aVykf7POgw3Ec6atq3mx+X+88yP/AJZyeZ/zzqxqXwJ0nVLmOa41LU5I/Mkk&#10;8vzI/wD43QAJ4K8UXMepT3fjPy47i38qOKKPzI4JPM/1lU9W+FfiTVNP02xfx9eRXNvb+XcSRx/v&#10;Lj/pp/rKpf8ADL/h7y5Y/wC2da8uSTzPL+0R/u//ACHW9H8EdNj/ALB/4nWreZo8nmR/vI/3n/XT&#10;93QBnf8ACqvFnly/8XCu4/8Ann5ccn7v/wAiVqad4K8Tw2+leZ40mufs4kMkpt/+PjzP9X/y0rnb&#10;f9m/TJTctqWu6ndS3Ekn7uN444v+/ddp4A+Gtj8OY76Owv765jvJPM8u9k8zy/8ArnQByH/CrPH1&#10;3b+XJ8RpIpI/9XLHbeZJ/wCjK1pPhr4p8vSvL8dXf2izuPMuJfs//HxH/wA8/wDWV6VRQB5XF8K/&#10;FkOuXNwnj67GnySSSJZeV/q//IlOvvhz4z/seO0sPG8kVzHefaPM+zyf6v8A55/6yvUqKAOS8CeG&#10;Nd8Oy6jJrfiSTXzcSeZFGbcRxwV1tFFABRRRQBy3izxlc+Gbi2jg0241H7R/zy/5Z1SHxKX9266V&#10;fGPzPL/1ddtjI55pvlr6VkdlOtR5PfpnH3fxGW31Z7FNLupfL+TzBH/y0qW98eGxuvIm024l+fy/&#10;9HHmV1m0elG0elAe2of8+zi5PigkcmyTRtSj/wC2VSat8RVsNDN9/Z0/mf8ALO3k/wCWldeIlHan&#10;eVHJ/wAs62CdSh9imeT2Xx2TULzSrCPw9fyXF5J5ckkUfmW8cf8A10k8ull+PCRXF7B/wietXMtn&#10;J5cn2aOvV/Lj/uUeTSOM8fk/aGSL94fCGtR23l+ZJJJHHRpv7QMmqXFlBH4Q1aKS8k8vzP3flx/9&#10;dK9g8uP+5R5MdAEccvmxxyVJRRQAUUUUAFFFFABRRRQAUUUUAFFFFABRRRQAUUUUAFFFFAHH/EDw&#10;HceNotOS31I6b9nk8zzIo/Mrhr74O31zNZ22r+P7u4f7R5tnbzSYk/65/wCs/eV6L4y8H/8ACZRx&#10;2s99Jbab5ckdxbRf8tKp+G/hfpPhe4lntHuJJJJPM/ef8s6DT2kzko/g94hxbGfxzeXUkf8ArPMj&#10;kHmf98SVoat8KdSu9TvdW03xNc6ZqVxFHHvjj/5Zj/x+vTaKAnU9oeX6X8LfEVrZ3EN1491K98xI&#10;0EoEkckezqf9ZTNJ+EviSx1v7XP46v7q22eXJbSRyfvP3f8A10r1OigzPJP+FN+KGEufiLq0Y/5Z&#10;+X5kfl/+RKrX3wR8UXVnHH/wsbU/tsf/AC8/vP8A45XslFAHk/hv4Q+IdC1cXk/jq8v7L7PJHJY+&#10;V+7k/wDIlWrn4aeLItD060tPG8/2m3vPMkuZPM/eR/8APP8A1lenUUAeV23wv8YR6TeWsnxFvpby&#10;4vI7iO6+z8xx/wDPP/WVnx/AzxRFeRXcfxGv/M/5aS+XJ5kn/kSvZKKAPK9S+E/iGW8uZ7Hxzf2K&#10;XFx9oki8uT/nn/q/9ZUEfwf8Wf8ARRdTij/5Zxxxyfu//Ilet0UAedab8L9WtfD+raTd+KLi+jvI&#10;/Ljkkjk/0f8A8iVm2fwb1q1s9atZPG1/Lbahb+XHH5fl/Z5P+en+sr1eigDx+5+Dfiy4uPPHxFvI&#10;vLt/s8f+jyf/AByrP/CpfFn+hf8AFxtT/d/6z93J+8/8iV6vRQB4/qXwW8VzarqtzYfEW+023vLj&#10;7R9njjk/d/8AkSqlz8GvG0lvHB/ws7UB+78t5fKk8yX/AMicf9s69rooA8jt/gr4gj8P3Gm3Hjq+&#10;ll+0R3Fvcx+ZH9n8v/tpUVn8HfG1r/x8fEy/uZPtEcnmG3f/AFfmf6v/AFtew0UAeaw/DPxJ/wAJ&#10;Jc6lJ46vpLOS482Cx8uTy44/+ef+srAuvgj4ylkuTB8VNato5PM/d/vJPL/8iV7TRQB55J8O9fk0&#10;+4gHi66817COz8zy5P8AWp1l/wBZR4T+HPiHw7q9vdz+MLjUbOOLy5LKSOTy3/6af6yvQ6KACiii&#10;gDlvFnjI+Gbi2T7DPe/aP+eX/LOqP/C1LMqjrY3xj8zy/M+z12F190VR/hqErnq01ScPehcwbz4l&#10;29jq0lj/AGdfSSRnZ5nlfu99S33xAh025+zz2kxzJ5afZx5km+t//lpSyffpBy0f5DlpvitaRSbG&#10;0vVIz7wp/wDHKtXvxANtov8AaUOk3V0nmeX5X+rkrbk7Vcj/ANTTasRUjSjD3YHn118bdKtbPTrh&#10;9J1by7yCS4/dxx/u/wDrp+8rN8RftCaToNxcwroOtXV1bmNP3cEZ38b/APnpXpn/AC7x1HJ/rKs8&#10;046P406VNpd7fR6ZqWLP/lnJHH/8crGi/aM0ny45J9C1qOST935ccccn7z/v5Xaab/yGNa/7Z1q0&#10;AcFpPx803VNXsrCPRdWtvtn/AC0uY4/kk/7+VW1L9orRbGR4DoutC5Enl+VJBHH/AMtP+ulej/8A&#10;LxHRJ/rKAKHg3xlZ+NNLkv7GOeKKOWS38u5j8uT93XQVXsv9XVigAooooAKKKKACiiigAooooAKK&#10;KKACiiigAooooA//2VBLAQItABQABgAIAAAAIQArENvACgEAABQCAAATAAAAAAAAAAAAAAAAAAAA&#10;AABbQ29udGVudF9UeXBlc10ueG1sUEsBAi0AFAAGAAgAAAAhADj9If/WAAAAlAEAAAsAAAAAAAAA&#10;AAAAAAAAOwEAAF9yZWxzLy5yZWxzUEsBAi0AFAAGAAgAAAAhAJz04lwVAwAA8AgAAA4AAAAAAAAA&#10;AAAAAAAAOgIAAGRycy9lMm9Eb2MueG1sUEsBAi0AFAAGAAgAAAAhAHvAOJLDAAAApQEAABkAAAAA&#10;AAAAAAAAAAAAewUAAGRycy9fcmVscy9lMm9Eb2MueG1sLnJlbHNQSwECLQAUAAYACAAAACEA1utO&#10;YN4AAAAFAQAADwAAAAAAAAAAAAAAAAB1BgAAZHJzL2Rvd25yZXYueG1sUEsBAi0ACgAAAAAAAAAh&#10;APz6NYzmRwAA5kcAABQAAAAAAAAAAAAAAAAAgAcAAGRycy9tZWRpYS9pbWFnZTEuanBnUEsBAi0A&#10;CgAAAAAAAAAhACE4EJa3JgAAtyYAABQAAAAAAAAAAAAAAAAAmE8AAGRycy9tZWRpYS9pbWFnZTIu&#10;anBnUEsFBgAAAAAHAAcAvgEAAIF2AAAAAA==&#10;">
                      <v:rect id="Rectangle 4963" o:spid="_x0000_s1044" style="position:absolute;left:26366;top:197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wDDxgAAAN0AAAAPAAAAZHJzL2Rvd25yZXYueG1sRI9Ba8JA&#10;FITvhf6H5Qne6kZbxMSsIrVFj1aF6O2RfU1Cs29DdjXRX98tCD0OM/MNky57U4srta6yrGA8ikAQ&#10;51ZXXCg4Hj5fZiCcR9ZYWyYFN3KwXDw/pZho2/EXXfe+EAHCLkEFpfdNIqXLSzLoRrYhDt63bQ36&#10;INtC6ha7ADe1nETRVBqsOCyU2NB7SfnP/mIUbGbN6rS1966oP86bbJfF60PslRoO+tUchKfe/4cf&#10;7a1W8BZPX+HvTXgCcvELAAD//wMAUEsBAi0AFAAGAAgAAAAhANvh9svuAAAAhQEAABMAAAAAAAAA&#10;AAAAAAAAAAAAAFtDb250ZW50X1R5cGVzXS54bWxQSwECLQAUAAYACAAAACEAWvQsW78AAAAVAQAA&#10;CwAAAAAAAAAAAAAAAAAfAQAAX3JlbHMvLnJlbHNQSwECLQAUAAYACAAAACEAT+cAw8YAAADdAAAA&#10;DwAAAAAAAAAAAAAAAAAHAgAAZHJzL2Rvd25yZXYueG1sUEsFBgAAAAADAAMAtwAAAPoCAAAAAA==&#10;" filled="f" stroked="f">
                        <v:textbox inset="0,0,0,0">
                          <w:txbxContent>
                            <w:p w14:paraId="1155BA49" w14:textId="77777777" w:rsidR="00E81BF7" w:rsidRDefault="00E81BF7" w:rsidP="00585A63">
                              <w:pPr>
                                <w:spacing w:after="160" w:line="259" w:lineRule="auto"/>
                                <w:jc w:val="left"/>
                              </w:pPr>
                              <w:r>
                                <w:rPr>
                                  <w:rFonts w:ascii="Times New Roman" w:eastAsia="Times New Roman" w:hAnsi="Times New Roman" w:cs="Times New Roman"/>
                                  <w:sz w:val="18"/>
                                </w:rPr>
                                <w:t xml:space="preserve"> </w:t>
                              </w:r>
                            </w:p>
                          </w:txbxContent>
                        </v:textbox>
                      </v:rect>
                      <v:shape id="Picture 5121" o:spid="_x0000_s1045" type="#_x0000_t75" style="position:absolute;top:2094;width:26358;height:18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o+xQAAAN0AAAAPAAAAZHJzL2Rvd25yZXYueG1sRI/RagIx&#10;FETfhf5DuIW+aXYttmU1SisUpRbaqh9w2Vw3S5ObJYm6/n1TEHwcZuYMM1v0zooThdh6VlCOChDE&#10;tdctNwr2u/fhC4iYkDVaz6TgQhEW87vBDCvtz/xDp21qRIZwrFCBSamrpIy1IYdx5Dvi7B18cJiy&#10;DI3UAc8Z7qwcF8WTdNhyXjDY0dJQ/bs9OgX6cWk/m8tG7+Pu++3r2Wzsxyoo9XDfv05BJOrTLXxt&#10;r7WCSTku4f9NfgJy/gcAAP//AwBQSwECLQAUAAYACAAAACEA2+H2y+4AAACFAQAAEwAAAAAAAAAA&#10;AAAAAAAAAAAAW0NvbnRlbnRfVHlwZXNdLnhtbFBLAQItABQABgAIAAAAIQBa9CxbvwAAABUBAAAL&#10;AAAAAAAAAAAAAAAAAB8BAABfcmVscy8ucmVsc1BLAQItABQABgAIAAAAIQDZxno+xQAAAN0AAAAP&#10;AAAAAAAAAAAAAAAAAAcCAABkcnMvZG93bnJldi54bWxQSwUGAAAAAAMAAwC3AAAA+QIAAAAA&#10;">
                        <v:imagedata r:id="rId20" o:title=""/>
                      </v:shape>
                      <v:shape id="Picture 5123" o:spid="_x0000_s1046" type="#_x0000_t75" style="position:absolute;left:26644;width:20892;height:20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6QzxQAAAN0AAAAPAAAAZHJzL2Rvd25yZXYueG1sRI9Ba8JA&#10;FITvgv9heYI33URpadNsRISKxzaanl+zzySYfRuzW43+erdQ6HGYmW+YdDWYVlyod41lBfE8AkFc&#10;Wt1wpeCwf5+9gHAeWWNrmRTcyMEqG49STLS98iddcl+JAGGXoILa+y6R0pU1GXRz2xEH72h7gz7I&#10;vpK6x2uAm1YuouhZGmw4LNTY0aam8pT/GAX7dfF6iIvlWW6/j23xZfKP4b5RajoZ1m8gPA3+P/zX&#10;3mkFT/FiCb9vwhOQ2QMAAP//AwBQSwECLQAUAAYACAAAACEA2+H2y+4AAACFAQAAEwAAAAAAAAAA&#10;AAAAAAAAAAAAW0NvbnRlbnRfVHlwZXNdLnhtbFBLAQItABQABgAIAAAAIQBa9CxbvwAAABUBAAAL&#10;AAAAAAAAAAAAAAAAAB8BAABfcmVscy8ucmVsc1BLAQItABQABgAIAAAAIQB436QzxQAAAN0AAAAP&#10;AAAAAAAAAAAAAAAAAAcCAABkcnMvZG93bnJldi54bWxQSwUGAAAAAAMAAwC3AAAA+QIAAAAA&#10;">
                        <v:imagedata r:id="rId33" o:title=""/>
                      </v:shape>
                      <w10:anchorlock/>
                    </v:group>
                  </w:pict>
                </mc:Fallback>
              </mc:AlternateContent>
            </w:r>
          </w:p>
          <w:p w14:paraId="52A99072" w14:textId="77777777" w:rsidR="00585A63" w:rsidRPr="002606E8" w:rsidRDefault="00585A63" w:rsidP="00E81BF7">
            <w:pPr>
              <w:spacing w:after="0" w:line="240" w:lineRule="auto"/>
              <w:ind w:right="11"/>
              <w:jc w:val="center"/>
              <w:rPr>
                <w:b/>
                <w:bCs/>
              </w:rPr>
            </w:pPr>
          </w:p>
        </w:tc>
      </w:tr>
    </w:tbl>
    <w:p w14:paraId="6C66D7D8" w14:textId="77777777" w:rsidR="00585A63" w:rsidRPr="002606E8" w:rsidRDefault="00585A63" w:rsidP="00585A63"/>
    <w:tbl>
      <w:tblPr>
        <w:tblStyle w:val="Tablaconcuadrcula"/>
        <w:tblW w:w="0" w:type="auto"/>
        <w:jc w:val="center"/>
        <w:tblLayout w:type="fixed"/>
        <w:tblLook w:val="04A0" w:firstRow="1" w:lastRow="0" w:firstColumn="1" w:lastColumn="0" w:noHBand="0" w:noVBand="1"/>
      </w:tblPr>
      <w:tblGrid>
        <w:gridCol w:w="4131"/>
        <w:gridCol w:w="4132"/>
      </w:tblGrid>
      <w:tr w:rsidR="00585A63" w:rsidRPr="002606E8" w14:paraId="3F63ACA4" w14:textId="77777777" w:rsidTr="00E81BF7">
        <w:trPr>
          <w:trHeight w:val="389"/>
          <w:jc w:val="center"/>
        </w:trPr>
        <w:tc>
          <w:tcPr>
            <w:tcW w:w="4131" w:type="dxa"/>
            <w:shd w:val="clear" w:color="auto" w:fill="D9D9D9" w:themeFill="background1" w:themeFillShade="D9"/>
            <w:vAlign w:val="center"/>
          </w:tcPr>
          <w:p w14:paraId="40736A9C" w14:textId="77777777" w:rsidR="00585A63" w:rsidRPr="002606E8" w:rsidRDefault="00585A63" w:rsidP="00E81BF7">
            <w:pPr>
              <w:spacing w:after="0" w:line="240" w:lineRule="auto"/>
              <w:ind w:right="11"/>
              <w:jc w:val="center"/>
              <w:rPr>
                <w:b/>
                <w:bCs/>
              </w:rPr>
            </w:pPr>
            <w:r w:rsidRPr="002606E8">
              <w:rPr>
                <w:b/>
                <w:bCs/>
              </w:rPr>
              <w:t>Elementos inspeccionados:</w:t>
            </w:r>
          </w:p>
        </w:tc>
        <w:tc>
          <w:tcPr>
            <w:tcW w:w="4132" w:type="dxa"/>
            <w:shd w:val="clear" w:color="auto" w:fill="D9D9D9" w:themeFill="background1" w:themeFillShade="D9"/>
            <w:vAlign w:val="center"/>
          </w:tcPr>
          <w:p w14:paraId="26CDC74D" w14:textId="77777777" w:rsidR="00585A63" w:rsidRPr="002606E8" w:rsidRDefault="00585A63" w:rsidP="00E81BF7">
            <w:pPr>
              <w:spacing w:after="0" w:line="240" w:lineRule="auto"/>
              <w:ind w:right="11"/>
              <w:jc w:val="center"/>
              <w:rPr>
                <w:b/>
                <w:bCs/>
              </w:rPr>
            </w:pPr>
            <w:r w:rsidRPr="002606E8">
              <w:rPr>
                <w:b/>
                <w:bCs/>
              </w:rPr>
              <w:t>Resultado:</w:t>
            </w:r>
          </w:p>
        </w:tc>
      </w:tr>
      <w:tr w:rsidR="00585A63" w:rsidRPr="002606E8" w14:paraId="284F5456" w14:textId="77777777" w:rsidTr="00E81BF7">
        <w:trPr>
          <w:jc w:val="center"/>
        </w:trPr>
        <w:tc>
          <w:tcPr>
            <w:tcW w:w="4131" w:type="dxa"/>
            <w:vAlign w:val="center"/>
          </w:tcPr>
          <w:p w14:paraId="6DE2D6FB" w14:textId="77777777" w:rsidR="00585A63" w:rsidRPr="002606E8" w:rsidRDefault="00585A63" w:rsidP="00E81BF7">
            <w:pPr>
              <w:spacing w:after="0" w:line="239" w:lineRule="auto"/>
              <w:ind w:left="1273" w:right="1278"/>
              <w:jc w:val="center"/>
            </w:pPr>
            <w:r w:rsidRPr="002606E8">
              <w:rPr>
                <w:rFonts w:eastAsia="Arial"/>
                <w:sz w:val="18"/>
              </w:rPr>
              <w:t xml:space="preserve">Autor: Alex Ramblas Liga electrónica: </w:t>
            </w:r>
          </w:p>
          <w:p w14:paraId="325E5F5C" w14:textId="77777777" w:rsidR="00585A63" w:rsidRPr="002606E8" w:rsidRDefault="00585A63" w:rsidP="00E81BF7">
            <w:pPr>
              <w:spacing w:after="0" w:line="259" w:lineRule="auto"/>
              <w:ind w:right="47"/>
              <w:jc w:val="center"/>
            </w:pPr>
            <w:r w:rsidRPr="002606E8">
              <w:rPr>
                <w:rFonts w:eastAsia="Arial"/>
                <w:sz w:val="18"/>
              </w:rPr>
              <w:t xml:space="preserve">https://www.twitter.com/alexramblasr?ref_srt=twsrc </w:t>
            </w:r>
          </w:p>
          <w:p w14:paraId="697D0FC8" w14:textId="77777777" w:rsidR="00585A63" w:rsidRPr="002606E8" w:rsidRDefault="00585A63" w:rsidP="00E81BF7">
            <w:pPr>
              <w:spacing w:after="0" w:line="259" w:lineRule="auto"/>
              <w:ind w:right="48"/>
              <w:jc w:val="center"/>
            </w:pPr>
            <w:r w:rsidRPr="002606E8">
              <w:rPr>
                <w:rFonts w:eastAsia="Arial"/>
                <w:sz w:val="18"/>
              </w:rPr>
              <w:t xml:space="preserve">%5Egoogle%7Ctwcamp%5Eserp%7Ctwgr%5Eauthorm </w:t>
            </w:r>
          </w:p>
          <w:p w14:paraId="7DD350CE" w14:textId="77777777" w:rsidR="00585A63" w:rsidRPr="002606E8" w:rsidRDefault="00585A63" w:rsidP="00E81BF7">
            <w:pPr>
              <w:spacing w:after="0" w:line="240" w:lineRule="auto"/>
              <w:ind w:right="11"/>
              <w:jc w:val="center"/>
              <w:rPr>
                <w:b/>
                <w:bCs/>
              </w:rPr>
            </w:pPr>
            <w:r w:rsidRPr="002606E8">
              <w:rPr>
                <w:rFonts w:eastAsia="Arial"/>
                <w:sz w:val="18"/>
              </w:rPr>
              <w:t>Fecha de publicación: 25 de marzo</w:t>
            </w:r>
          </w:p>
        </w:tc>
        <w:tc>
          <w:tcPr>
            <w:tcW w:w="4132" w:type="dxa"/>
            <w:vAlign w:val="center"/>
          </w:tcPr>
          <w:p w14:paraId="2ECFF748" w14:textId="77777777" w:rsidR="00585A63" w:rsidRPr="002606E8" w:rsidRDefault="00585A63" w:rsidP="00E81BF7">
            <w:pPr>
              <w:spacing w:after="0" w:line="259" w:lineRule="auto"/>
              <w:jc w:val="left"/>
              <w:rPr>
                <w:rFonts w:eastAsia="Arial"/>
                <w:i/>
                <w:sz w:val="18"/>
              </w:rPr>
            </w:pPr>
          </w:p>
          <w:p w14:paraId="7B4E5627" w14:textId="77777777" w:rsidR="00585A63" w:rsidRPr="002606E8" w:rsidRDefault="00585A63" w:rsidP="00E81BF7">
            <w:pPr>
              <w:spacing w:after="0" w:line="259" w:lineRule="auto"/>
              <w:jc w:val="left"/>
            </w:pPr>
            <w:r w:rsidRPr="002606E8">
              <w:rPr>
                <w:rFonts w:eastAsia="Arial"/>
                <w:sz w:val="18"/>
              </w:rPr>
              <w:t>Hombre: “</w:t>
            </w:r>
            <w:r w:rsidRPr="002606E8">
              <w:rPr>
                <w:rFonts w:eastAsia="Arial"/>
                <w:i/>
                <w:sz w:val="18"/>
              </w:rPr>
              <w:t xml:space="preserve">No te voy a aceptar a fuerzas así” </w:t>
            </w:r>
          </w:p>
          <w:p w14:paraId="074BFD93" w14:textId="77777777" w:rsidR="00585A63" w:rsidRPr="002606E8" w:rsidRDefault="00585A63" w:rsidP="00E81BF7">
            <w:pPr>
              <w:spacing w:after="0" w:line="259" w:lineRule="auto"/>
              <w:jc w:val="left"/>
            </w:pPr>
            <w:r w:rsidRPr="002606E8">
              <w:rPr>
                <w:rFonts w:eastAsia="Arial"/>
                <w:sz w:val="18"/>
              </w:rPr>
              <w:t xml:space="preserve">Mujer: </w:t>
            </w:r>
            <w:r w:rsidRPr="002606E8">
              <w:rPr>
                <w:rFonts w:eastAsia="Arial"/>
                <w:i/>
                <w:sz w:val="18"/>
              </w:rPr>
              <w:t>“¿No?”</w:t>
            </w:r>
            <w:r w:rsidRPr="002606E8">
              <w:rPr>
                <w:rFonts w:eastAsia="Arial"/>
                <w:sz w:val="18"/>
              </w:rPr>
              <w:t xml:space="preserve"> </w:t>
            </w:r>
            <w:r w:rsidRPr="002606E8">
              <w:rPr>
                <w:rFonts w:eastAsia="Arial"/>
                <w:i/>
                <w:sz w:val="18"/>
              </w:rPr>
              <w:t>“Es que estamos en las mismas”</w:t>
            </w:r>
            <w:r w:rsidRPr="002606E8">
              <w:rPr>
                <w:rFonts w:eastAsia="Arial"/>
                <w:sz w:val="18"/>
              </w:rPr>
              <w:t xml:space="preserve">  </w:t>
            </w:r>
          </w:p>
          <w:p w14:paraId="094B96FE" w14:textId="77777777" w:rsidR="00585A63" w:rsidRPr="002606E8" w:rsidRDefault="00585A63" w:rsidP="00E81BF7">
            <w:pPr>
              <w:spacing w:after="0" w:line="239" w:lineRule="auto"/>
              <w:jc w:val="left"/>
            </w:pPr>
            <w:r w:rsidRPr="002606E8">
              <w:rPr>
                <w:rFonts w:eastAsia="Arial"/>
                <w:sz w:val="18"/>
              </w:rPr>
              <w:t xml:space="preserve">Hombre: </w:t>
            </w:r>
            <w:r w:rsidRPr="002606E8">
              <w:rPr>
                <w:rFonts w:eastAsia="Arial"/>
                <w:i/>
                <w:sz w:val="18"/>
              </w:rPr>
              <w:t xml:space="preserve">“No te voy a aceptar a fuerzas. Aquí tenemos las pruebas” </w:t>
            </w:r>
          </w:p>
          <w:p w14:paraId="33EC56A8" w14:textId="77777777" w:rsidR="00585A63" w:rsidRPr="002606E8" w:rsidRDefault="00585A63" w:rsidP="00E81BF7">
            <w:pPr>
              <w:spacing w:after="0" w:line="259" w:lineRule="auto"/>
              <w:jc w:val="left"/>
            </w:pPr>
            <w:r w:rsidRPr="002606E8">
              <w:rPr>
                <w:rFonts w:eastAsia="Arial"/>
                <w:sz w:val="18"/>
              </w:rPr>
              <w:t xml:space="preserve">Mujer: </w:t>
            </w:r>
            <w:r w:rsidRPr="002606E8">
              <w:rPr>
                <w:rFonts w:eastAsia="Arial"/>
                <w:i/>
                <w:sz w:val="18"/>
              </w:rPr>
              <w:t>“¿cuáles pruebas?”</w:t>
            </w:r>
            <w:r w:rsidRPr="002606E8">
              <w:rPr>
                <w:rFonts w:eastAsia="Arial"/>
                <w:sz w:val="18"/>
              </w:rPr>
              <w:t xml:space="preserve">   </w:t>
            </w:r>
          </w:p>
          <w:p w14:paraId="0CC53058" w14:textId="77777777" w:rsidR="00585A63" w:rsidRPr="002606E8" w:rsidRDefault="00585A63" w:rsidP="00E81BF7">
            <w:pPr>
              <w:spacing w:after="0" w:line="259" w:lineRule="auto"/>
              <w:jc w:val="left"/>
            </w:pPr>
            <w:r w:rsidRPr="002606E8">
              <w:rPr>
                <w:rFonts w:eastAsia="Arial"/>
                <w:sz w:val="18"/>
              </w:rPr>
              <w:t xml:space="preserve">Hombre: </w:t>
            </w:r>
            <w:r w:rsidRPr="002606E8">
              <w:rPr>
                <w:rFonts w:eastAsia="Arial"/>
                <w:i/>
                <w:sz w:val="18"/>
              </w:rPr>
              <w:t>“De que estas aquí, forzándome”</w:t>
            </w:r>
            <w:r w:rsidRPr="002606E8">
              <w:rPr>
                <w:rFonts w:eastAsia="Arial"/>
                <w:sz w:val="18"/>
              </w:rPr>
              <w:t xml:space="preserve"> </w:t>
            </w:r>
          </w:p>
          <w:p w14:paraId="03DC541F" w14:textId="77777777" w:rsidR="00585A63" w:rsidRPr="002606E8" w:rsidRDefault="00585A63" w:rsidP="00E81BF7">
            <w:pPr>
              <w:spacing w:after="0" w:line="259" w:lineRule="auto"/>
              <w:jc w:val="left"/>
            </w:pPr>
            <w:r w:rsidRPr="002606E8">
              <w:rPr>
                <w:rFonts w:eastAsia="Arial"/>
                <w:sz w:val="18"/>
              </w:rPr>
              <w:t xml:space="preserve">Mujer: </w:t>
            </w:r>
            <w:r w:rsidRPr="002606E8">
              <w:rPr>
                <w:rFonts w:eastAsia="Arial"/>
                <w:i/>
                <w:sz w:val="18"/>
              </w:rPr>
              <w:t>“¡No como cree! no”</w:t>
            </w:r>
            <w:r w:rsidRPr="002606E8">
              <w:rPr>
                <w:rFonts w:eastAsia="Arial"/>
                <w:sz w:val="18"/>
              </w:rPr>
              <w:t xml:space="preserve"> </w:t>
            </w:r>
          </w:p>
          <w:p w14:paraId="3693ECEC" w14:textId="77777777" w:rsidR="00585A63" w:rsidRPr="002606E8" w:rsidRDefault="00585A63" w:rsidP="00E81BF7">
            <w:pPr>
              <w:spacing w:after="0" w:line="259" w:lineRule="auto"/>
              <w:jc w:val="left"/>
            </w:pPr>
            <w:r w:rsidRPr="002606E8">
              <w:rPr>
                <w:rFonts w:eastAsia="Arial"/>
                <w:sz w:val="18"/>
              </w:rPr>
              <w:t xml:space="preserve">Hombre: </w:t>
            </w:r>
            <w:r w:rsidRPr="002606E8">
              <w:rPr>
                <w:rFonts w:eastAsia="Arial"/>
                <w:i/>
                <w:sz w:val="18"/>
              </w:rPr>
              <w:t xml:space="preserve">“No te voy a aceptar, te lo estoy diciendo así de frente” </w:t>
            </w:r>
          </w:p>
          <w:p w14:paraId="63F4F465" w14:textId="77777777" w:rsidR="00585A63" w:rsidRPr="002606E8" w:rsidRDefault="00585A63" w:rsidP="00E81BF7">
            <w:pPr>
              <w:spacing w:after="0" w:line="259" w:lineRule="auto"/>
              <w:jc w:val="left"/>
            </w:pPr>
            <w:r w:rsidRPr="002606E8">
              <w:rPr>
                <w:rFonts w:eastAsia="Arial"/>
                <w:sz w:val="18"/>
              </w:rPr>
              <w:t>Mujer</w:t>
            </w:r>
            <w:r w:rsidRPr="002606E8">
              <w:rPr>
                <w:rFonts w:eastAsia="Arial"/>
                <w:i/>
                <w:sz w:val="18"/>
              </w:rPr>
              <w:t>: “Vamos a ver que dicen ¿no? El Nacional”</w:t>
            </w:r>
            <w:r w:rsidRPr="002606E8">
              <w:rPr>
                <w:rFonts w:eastAsia="Arial"/>
                <w:sz w:val="18"/>
              </w:rPr>
              <w:t xml:space="preserve"> </w:t>
            </w:r>
          </w:p>
          <w:p w14:paraId="4750BEA7" w14:textId="77777777" w:rsidR="00585A63" w:rsidRPr="002606E8" w:rsidRDefault="00585A63" w:rsidP="00E81BF7">
            <w:pPr>
              <w:spacing w:after="0" w:line="259" w:lineRule="auto"/>
              <w:jc w:val="left"/>
            </w:pPr>
            <w:r w:rsidRPr="002606E8">
              <w:rPr>
                <w:rFonts w:eastAsia="Arial"/>
                <w:sz w:val="18"/>
              </w:rPr>
              <w:t>Hombre: “</w:t>
            </w:r>
            <w:r w:rsidRPr="002606E8">
              <w:rPr>
                <w:rFonts w:eastAsia="Arial"/>
                <w:i/>
                <w:sz w:val="18"/>
              </w:rPr>
              <w:t>Yo no me registro si lo hacen de arriba”</w:t>
            </w:r>
            <w:r w:rsidRPr="002606E8">
              <w:rPr>
                <w:rFonts w:eastAsia="Arial"/>
                <w:sz w:val="18"/>
              </w:rPr>
              <w:t xml:space="preserve"> </w:t>
            </w:r>
          </w:p>
          <w:p w14:paraId="7FAEDF16" w14:textId="77777777" w:rsidR="00585A63" w:rsidRPr="002606E8" w:rsidRDefault="00585A63" w:rsidP="00E81BF7">
            <w:pPr>
              <w:spacing w:after="0" w:line="259" w:lineRule="auto"/>
              <w:jc w:val="left"/>
            </w:pPr>
            <w:r w:rsidRPr="002606E8">
              <w:rPr>
                <w:rFonts w:eastAsia="Arial"/>
                <w:sz w:val="18"/>
              </w:rPr>
              <w:t xml:space="preserve">Mujer: </w:t>
            </w:r>
            <w:r w:rsidRPr="002606E8">
              <w:rPr>
                <w:rFonts w:eastAsia="Arial"/>
                <w:i/>
                <w:sz w:val="18"/>
              </w:rPr>
              <w:t xml:space="preserve">“¿Entonces?” </w:t>
            </w:r>
          </w:p>
          <w:p w14:paraId="72B147B3" w14:textId="77777777" w:rsidR="00585A63" w:rsidRPr="002606E8" w:rsidRDefault="00585A63" w:rsidP="00E81BF7">
            <w:pPr>
              <w:spacing w:after="0" w:line="240" w:lineRule="auto"/>
              <w:jc w:val="left"/>
            </w:pPr>
            <w:r w:rsidRPr="002606E8">
              <w:rPr>
                <w:rFonts w:eastAsia="Arial"/>
                <w:sz w:val="18"/>
              </w:rPr>
              <w:t xml:space="preserve">Hombre: </w:t>
            </w:r>
            <w:r w:rsidRPr="002606E8">
              <w:rPr>
                <w:rFonts w:eastAsia="Arial"/>
                <w:i/>
                <w:sz w:val="18"/>
              </w:rPr>
              <w:t>“Yo no me registro si va a ser ahorita. No, no me voy a esperar a nadie. Voy a esperar a que registren del uno de abajo para arriba. Soy el último en la lista. Que vuelvan a checar.”</w:t>
            </w:r>
            <w:r w:rsidRPr="002606E8">
              <w:rPr>
                <w:rFonts w:eastAsia="Arial"/>
                <w:sz w:val="18"/>
              </w:rPr>
              <w:t xml:space="preserve"> Mujer: </w:t>
            </w:r>
            <w:r w:rsidRPr="002606E8">
              <w:rPr>
                <w:rFonts w:eastAsia="Arial"/>
                <w:i/>
                <w:sz w:val="18"/>
              </w:rPr>
              <w:t>“Pero no se puede, no se puede de abajo para arriba”</w:t>
            </w:r>
            <w:r w:rsidRPr="002606E8">
              <w:rPr>
                <w:rFonts w:eastAsia="Arial"/>
                <w:sz w:val="18"/>
              </w:rPr>
              <w:t xml:space="preserve"> </w:t>
            </w:r>
          </w:p>
          <w:p w14:paraId="16188FD9" w14:textId="77777777" w:rsidR="00585A63" w:rsidRPr="002606E8" w:rsidRDefault="00585A63" w:rsidP="00E81BF7">
            <w:pPr>
              <w:spacing w:after="0" w:line="259" w:lineRule="auto"/>
              <w:jc w:val="left"/>
            </w:pPr>
            <w:r w:rsidRPr="002606E8">
              <w:rPr>
                <w:rFonts w:eastAsia="Arial"/>
                <w:sz w:val="18"/>
              </w:rPr>
              <w:t xml:space="preserve">Hombre: </w:t>
            </w:r>
            <w:r w:rsidRPr="002606E8">
              <w:rPr>
                <w:rFonts w:eastAsia="Arial"/>
                <w:i/>
                <w:sz w:val="18"/>
              </w:rPr>
              <w:t xml:space="preserve">“Y ya le informé a quien le tenía que informar, </w:t>
            </w:r>
            <w:r w:rsidRPr="002606E8">
              <w:rPr>
                <w:rFonts w:eastAsia="Arial"/>
                <w:i/>
                <w:sz w:val="18"/>
                <w:u w:val="single" w:color="000000"/>
              </w:rPr>
              <w:t>anda en</w:t>
            </w:r>
            <w:r w:rsidRPr="002606E8">
              <w:rPr>
                <w:rFonts w:eastAsia="Arial"/>
                <w:i/>
                <w:sz w:val="18"/>
              </w:rPr>
              <w:t xml:space="preserve"> </w:t>
            </w:r>
          </w:p>
          <w:p w14:paraId="47532803" w14:textId="77777777" w:rsidR="00585A63" w:rsidRPr="002606E8" w:rsidRDefault="00585A63" w:rsidP="00E81BF7">
            <w:pPr>
              <w:spacing w:after="0" w:line="259" w:lineRule="auto"/>
              <w:jc w:val="left"/>
            </w:pPr>
            <w:r w:rsidRPr="002606E8">
              <w:rPr>
                <w:rFonts w:eastAsia="Arial"/>
                <w:i/>
                <w:sz w:val="18"/>
                <w:u w:val="single" w:color="000000"/>
              </w:rPr>
              <w:t>Campeche. Ahorita contesta</w:t>
            </w:r>
            <w:r w:rsidRPr="002606E8">
              <w:rPr>
                <w:rFonts w:eastAsia="Arial"/>
                <w:i/>
                <w:sz w:val="18"/>
              </w:rPr>
              <w:t xml:space="preserve"> la gente”</w:t>
            </w:r>
            <w:r w:rsidRPr="002606E8">
              <w:rPr>
                <w:rFonts w:eastAsia="Arial"/>
                <w:sz w:val="18"/>
              </w:rPr>
              <w:t xml:space="preserve"> </w:t>
            </w:r>
          </w:p>
          <w:p w14:paraId="5C32CD0F" w14:textId="77777777" w:rsidR="00585A63" w:rsidRPr="002606E8" w:rsidRDefault="00585A63" w:rsidP="00E81BF7">
            <w:pPr>
              <w:spacing w:after="0" w:line="259" w:lineRule="auto"/>
              <w:jc w:val="left"/>
            </w:pPr>
            <w:r w:rsidRPr="002606E8">
              <w:rPr>
                <w:rFonts w:eastAsia="Arial"/>
                <w:sz w:val="18"/>
              </w:rPr>
              <w:t xml:space="preserve">Mujer: </w:t>
            </w:r>
            <w:r w:rsidRPr="002606E8">
              <w:rPr>
                <w:rFonts w:eastAsia="Arial"/>
                <w:i/>
                <w:sz w:val="18"/>
              </w:rPr>
              <w:t>“Que lamentable”</w:t>
            </w:r>
            <w:r w:rsidRPr="002606E8">
              <w:rPr>
                <w:rFonts w:eastAsia="Arial"/>
                <w:sz w:val="18"/>
              </w:rPr>
              <w:t xml:space="preserve"> </w:t>
            </w:r>
          </w:p>
          <w:p w14:paraId="23F1ADB7" w14:textId="77777777" w:rsidR="00585A63" w:rsidRPr="002606E8" w:rsidRDefault="00585A63" w:rsidP="00E81BF7">
            <w:pPr>
              <w:spacing w:after="0" w:line="259" w:lineRule="auto"/>
              <w:jc w:val="left"/>
            </w:pPr>
            <w:r w:rsidRPr="002606E8">
              <w:rPr>
                <w:rFonts w:eastAsia="Arial"/>
                <w:sz w:val="18"/>
              </w:rPr>
              <w:t xml:space="preserve">Hombre: </w:t>
            </w:r>
            <w:r w:rsidRPr="002606E8">
              <w:rPr>
                <w:rFonts w:eastAsia="Arial"/>
                <w:i/>
                <w:sz w:val="18"/>
              </w:rPr>
              <w:t xml:space="preserve">“Pues más lamentable lo que estás haciendo. Me </w:t>
            </w:r>
          </w:p>
          <w:p w14:paraId="09A2033A" w14:textId="77777777" w:rsidR="00585A63" w:rsidRPr="002606E8" w:rsidRDefault="00585A63" w:rsidP="00E81BF7">
            <w:pPr>
              <w:spacing w:after="0" w:line="259" w:lineRule="auto"/>
              <w:jc w:val="left"/>
            </w:pPr>
            <w:r w:rsidRPr="002606E8">
              <w:rPr>
                <w:rFonts w:eastAsia="Arial"/>
                <w:i/>
                <w:sz w:val="18"/>
              </w:rPr>
              <w:t xml:space="preserve">hubieras buscado hace un mes o dos, ¿no?” </w:t>
            </w:r>
          </w:p>
          <w:p w14:paraId="27626EF6" w14:textId="77777777" w:rsidR="00585A63" w:rsidRPr="002606E8" w:rsidRDefault="00585A63" w:rsidP="00E81BF7">
            <w:pPr>
              <w:spacing w:after="0" w:line="259" w:lineRule="auto"/>
              <w:jc w:val="left"/>
            </w:pPr>
            <w:r w:rsidRPr="002606E8">
              <w:rPr>
                <w:rFonts w:eastAsia="Arial"/>
                <w:sz w:val="18"/>
              </w:rPr>
              <w:t xml:space="preserve">Mujer: </w:t>
            </w:r>
            <w:r w:rsidRPr="002606E8">
              <w:rPr>
                <w:rFonts w:eastAsia="Arial"/>
                <w:i/>
                <w:sz w:val="18"/>
              </w:rPr>
              <w:t>“Yo no estoy diciendo nada”</w:t>
            </w:r>
            <w:r w:rsidRPr="002606E8">
              <w:rPr>
                <w:rFonts w:eastAsia="Arial"/>
                <w:sz w:val="18"/>
              </w:rPr>
              <w:t xml:space="preserve"> </w:t>
            </w:r>
          </w:p>
          <w:p w14:paraId="06479143" w14:textId="77777777" w:rsidR="00585A63" w:rsidRPr="002606E8" w:rsidRDefault="00585A63" w:rsidP="00E81BF7">
            <w:pPr>
              <w:spacing w:after="0" w:line="259" w:lineRule="auto"/>
              <w:jc w:val="left"/>
            </w:pPr>
            <w:r w:rsidRPr="002606E8">
              <w:rPr>
                <w:rFonts w:eastAsia="Arial"/>
                <w:sz w:val="18"/>
              </w:rPr>
              <w:t xml:space="preserve">Hombre: </w:t>
            </w:r>
            <w:r w:rsidRPr="002606E8">
              <w:rPr>
                <w:rFonts w:eastAsia="Arial"/>
                <w:i/>
                <w:sz w:val="18"/>
                <w:u w:val="single" w:color="000000"/>
              </w:rPr>
              <w:t>“A mí no me agarra de los huevos nadie”</w:t>
            </w:r>
            <w:r w:rsidRPr="002606E8">
              <w:rPr>
                <w:rFonts w:eastAsia="Arial"/>
                <w:b/>
                <w:sz w:val="18"/>
              </w:rPr>
              <w:t xml:space="preserve"> </w:t>
            </w:r>
          </w:p>
          <w:p w14:paraId="029C6C2B" w14:textId="77777777" w:rsidR="00585A63" w:rsidRPr="002606E8" w:rsidRDefault="00585A63" w:rsidP="00E81BF7">
            <w:pPr>
              <w:spacing w:after="0" w:line="259" w:lineRule="auto"/>
              <w:jc w:val="left"/>
            </w:pPr>
            <w:r w:rsidRPr="002606E8">
              <w:rPr>
                <w:rFonts w:eastAsia="Arial"/>
                <w:sz w:val="18"/>
              </w:rPr>
              <w:lastRenderedPageBreak/>
              <w:t xml:space="preserve">Mujer: </w:t>
            </w:r>
            <w:r w:rsidRPr="002606E8">
              <w:rPr>
                <w:rFonts w:eastAsia="Arial"/>
                <w:i/>
                <w:sz w:val="18"/>
              </w:rPr>
              <w:t>“Que lamentable”</w:t>
            </w:r>
            <w:r w:rsidRPr="002606E8">
              <w:rPr>
                <w:rFonts w:eastAsia="Arial"/>
                <w:sz w:val="18"/>
              </w:rPr>
              <w:t xml:space="preserve"> </w:t>
            </w:r>
          </w:p>
          <w:p w14:paraId="45EE6345" w14:textId="77777777" w:rsidR="00585A63" w:rsidRPr="002606E8" w:rsidRDefault="00585A63" w:rsidP="00E81BF7">
            <w:pPr>
              <w:spacing w:after="0" w:line="259" w:lineRule="auto"/>
              <w:jc w:val="left"/>
            </w:pPr>
            <w:r w:rsidRPr="002606E8">
              <w:rPr>
                <w:rFonts w:eastAsia="Arial"/>
                <w:sz w:val="18"/>
              </w:rPr>
              <w:t xml:space="preserve">Hombre: repite </w:t>
            </w:r>
            <w:r w:rsidRPr="002606E8">
              <w:rPr>
                <w:rFonts w:eastAsia="Arial"/>
                <w:i/>
                <w:sz w:val="18"/>
                <w:u w:val="single" w:color="000000"/>
              </w:rPr>
              <w:t>“A mí no me agarra de los huevos nadie”</w:t>
            </w:r>
            <w:r w:rsidRPr="002606E8">
              <w:rPr>
                <w:rFonts w:eastAsia="Arial"/>
                <w:i/>
                <w:sz w:val="18"/>
              </w:rPr>
              <w:t xml:space="preserve"> </w:t>
            </w:r>
          </w:p>
          <w:p w14:paraId="65632A01" w14:textId="77777777" w:rsidR="00585A63" w:rsidRPr="002606E8" w:rsidRDefault="00585A63" w:rsidP="00E81BF7">
            <w:pPr>
              <w:spacing w:after="0" w:line="259" w:lineRule="auto"/>
              <w:ind w:left="1"/>
              <w:jc w:val="left"/>
            </w:pPr>
          </w:p>
        </w:tc>
      </w:tr>
      <w:tr w:rsidR="00585A63" w:rsidRPr="002606E8" w14:paraId="274C053F" w14:textId="77777777" w:rsidTr="00E81BF7">
        <w:trPr>
          <w:jc w:val="center"/>
        </w:trPr>
        <w:tc>
          <w:tcPr>
            <w:tcW w:w="8263" w:type="dxa"/>
            <w:gridSpan w:val="2"/>
            <w:shd w:val="clear" w:color="auto" w:fill="D9D9D9" w:themeFill="background1" w:themeFillShade="D9"/>
            <w:vAlign w:val="center"/>
          </w:tcPr>
          <w:p w14:paraId="06633745" w14:textId="77777777" w:rsidR="00585A63" w:rsidRPr="002606E8" w:rsidRDefault="00585A63" w:rsidP="00E81BF7">
            <w:pPr>
              <w:spacing w:after="0" w:line="240" w:lineRule="auto"/>
              <w:ind w:right="11"/>
              <w:jc w:val="center"/>
              <w:rPr>
                <w:b/>
                <w:bCs/>
              </w:rPr>
            </w:pPr>
            <w:r w:rsidRPr="002606E8">
              <w:rPr>
                <w:b/>
                <w:bCs/>
              </w:rPr>
              <w:lastRenderedPageBreak/>
              <w:t>Imágenes representativas</w:t>
            </w:r>
          </w:p>
        </w:tc>
      </w:tr>
      <w:tr w:rsidR="00585A63" w:rsidRPr="002606E8" w14:paraId="2FFC64B4" w14:textId="77777777" w:rsidTr="00E81BF7">
        <w:trPr>
          <w:jc w:val="center"/>
        </w:trPr>
        <w:tc>
          <w:tcPr>
            <w:tcW w:w="8263" w:type="dxa"/>
            <w:gridSpan w:val="2"/>
            <w:shd w:val="clear" w:color="auto" w:fill="FFFFFF" w:themeFill="background1"/>
            <w:vAlign w:val="center"/>
          </w:tcPr>
          <w:p w14:paraId="2A71F7B0" w14:textId="77777777" w:rsidR="00585A63" w:rsidRPr="002606E8" w:rsidRDefault="00585A63" w:rsidP="00E81BF7">
            <w:pPr>
              <w:spacing w:after="0" w:line="240" w:lineRule="auto"/>
              <w:ind w:right="11"/>
              <w:jc w:val="center"/>
              <w:rPr>
                <w:b/>
                <w:bCs/>
              </w:rPr>
            </w:pPr>
          </w:p>
          <w:p w14:paraId="7137DE72" w14:textId="77777777" w:rsidR="00585A63" w:rsidRPr="002606E8" w:rsidRDefault="00585A63" w:rsidP="00E81BF7">
            <w:pPr>
              <w:spacing w:after="0" w:line="240" w:lineRule="auto"/>
              <w:ind w:right="11"/>
              <w:jc w:val="center"/>
              <w:rPr>
                <w:b/>
                <w:bCs/>
              </w:rPr>
            </w:pPr>
            <w:r w:rsidRPr="002606E8">
              <w:rPr>
                <w:noProof/>
              </w:rPr>
              <w:drawing>
                <wp:inline distT="0" distB="0" distL="0" distR="0" wp14:anchorId="02E09B9C" wp14:editId="7DBE671E">
                  <wp:extent cx="1786890" cy="1893443"/>
                  <wp:effectExtent l="0" t="0" r="0" b="0"/>
                  <wp:docPr id="5125" name="Picture 5125"/>
                  <wp:cNvGraphicFramePr/>
                  <a:graphic xmlns:a="http://schemas.openxmlformats.org/drawingml/2006/main">
                    <a:graphicData uri="http://schemas.openxmlformats.org/drawingml/2006/picture">
                      <pic:pic xmlns:pic="http://schemas.openxmlformats.org/drawingml/2006/picture">
                        <pic:nvPicPr>
                          <pic:cNvPr id="5125" name="Picture 5125"/>
                          <pic:cNvPicPr/>
                        </pic:nvPicPr>
                        <pic:blipFill>
                          <a:blip r:embed="rId34"/>
                          <a:stretch>
                            <a:fillRect/>
                          </a:stretch>
                        </pic:blipFill>
                        <pic:spPr>
                          <a:xfrm>
                            <a:off x="0" y="0"/>
                            <a:ext cx="1786890" cy="1893443"/>
                          </a:xfrm>
                          <a:prstGeom prst="rect">
                            <a:avLst/>
                          </a:prstGeom>
                        </pic:spPr>
                      </pic:pic>
                    </a:graphicData>
                  </a:graphic>
                </wp:inline>
              </w:drawing>
            </w:r>
          </w:p>
          <w:p w14:paraId="075DAE82" w14:textId="77777777" w:rsidR="00585A63" w:rsidRPr="002606E8" w:rsidRDefault="00585A63" w:rsidP="00E81BF7">
            <w:pPr>
              <w:spacing w:after="0" w:line="240" w:lineRule="auto"/>
              <w:ind w:right="11"/>
              <w:jc w:val="center"/>
              <w:rPr>
                <w:b/>
                <w:bCs/>
              </w:rPr>
            </w:pPr>
          </w:p>
        </w:tc>
      </w:tr>
    </w:tbl>
    <w:p w14:paraId="00B01F11" w14:textId="77777777" w:rsidR="00585A63" w:rsidRPr="002606E8" w:rsidRDefault="00585A63" w:rsidP="00585A63"/>
    <w:tbl>
      <w:tblPr>
        <w:tblStyle w:val="Tablaconcuadrcula"/>
        <w:tblW w:w="0" w:type="auto"/>
        <w:jc w:val="center"/>
        <w:tblLayout w:type="fixed"/>
        <w:tblLook w:val="04A0" w:firstRow="1" w:lastRow="0" w:firstColumn="1" w:lastColumn="0" w:noHBand="0" w:noVBand="1"/>
      </w:tblPr>
      <w:tblGrid>
        <w:gridCol w:w="4131"/>
        <w:gridCol w:w="4132"/>
      </w:tblGrid>
      <w:tr w:rsidR="00585A63" w:rsidRPr="002606E8" w14:paraId="2A66FD31" w14:textId="77777777" w:rsidTr="00E81BF7">
        <w:trPr>
          <w:trHeight w:val="389"/>
          <w:jc w:val="center"/>
        </w:trPr>
        <w:tc>
          <w:tcPr>
            <w:tcW w:w="4131" w:type="dxa"/>
            <w:shd w:val="clear" w:color="auto" w:fill="D9D9D9" w:themeFill="background1" w:themeFillShade="D9"/>
            <w:vAlign w:val="center"/>
          </w:tcPr>
          <w:p w14:paraId="7FA48233" w14:textId="77777777" w:rsidR="00585A63" w:rsidRPr="002606E8" w:rsidRDefault="00585A63" w:rsidP="00E81BF7">
            <w:pPr>
              <w:spacing w:after="0" w:line="240" w:lineRule="auto"/>
              <w:ind w:right="11"/>
              <w:jc w:val="center"/>
              <w:rPr>
                <w:b/>
                <w:bCs/>
              </w:rPr>
            </w:pPr>
            <w:r w:rsidRPr="002606E8">
              <w:rPr>
                <w:b/>
                <w:bCs/>
              </w:rPr>
              <w:t>Elementos inspeccionados:</w:t>
            </w:r>
          </w:p>
        </w:tc>
        <w:tc>
          <w:tcPr>
            <w:tcW w:w="4132" w:type="dxa"/>
            <w:shd w:val="clear" w:color="auto" w:fill="D9D9D9" w:themeFill="background1" w:themeFillShade="D9"/>
            <w:vAlign w:val="center"/>
          </w:tcPr>
          <w:p w14:paraId="6523D31D" w14:textId="77777777" w:rsidR="00585A63" w:rsidRPr="002606E8" w:rsidRDefault="00585A63" w:rsidP="00E81BF7">
            <w:pPr>
              <w:spacing w:after="0" w:line="240" w:lineRule="auto"/>
              <w:ind w:right="11"/>
              <w:jc w:val="center"/>
              <w:rPr>
                <w:b/>
                <w:bCs/>
              </w:rPr>
            </w:pPr>
            <w:r w:rsidRPr="002606E8">
              <w:rPr>
                <w:b/>
                <w:bCs/>
              </w:rPr>
              <w:t>Resultado:</w:t>
            </w:r>
          </w:p>
        </w:tc>
      </w:tr>
      <w:tr w:rsidR="00585A63" w:rsidRPr="002606E8" w14:paraId="2638D497" w14:textId="77777777" w:rsidTr="00E81BF7">
        <w:trPr>
          <w:jc w:val="center"/>
        </w:trPr>
        <w:tc>
          <w:tcPr>
            <w:tcW w:w="4131" w:type="dxa"/>
            <w:vAlign w:val="center"/>
          </w:tcPr>
          <w:p w14:paraId="4C0C0BBB" w14:textId="77777777" w:rsidR="00585A63" w:rsidRPr="002606E8" w:rsidRDefault="00585A63" w:rsidP="00E81BF7">
            <w:pPr>
              <w:spacing w:after="31" w:line="253" w:lineRule="auto"/>
              <w:ind w:left="754" w:right="769"/>
              <w:jc w:val="center"/>
            </w:pPr>
            <w:r w:rsidRPr="002606E8">
              <w:rPr>
                <w:rFonts w:eastAsia="Arial"/>
                <w:sz w:val="18"/>
              </w:rPr>
              <w:t>Archivo denominado: “Video RSP” Autor: video aportado por la denunciante</w:t>
            </w:r>
            <w:r w:rsidRPr="002606E8">
              <w:t xml:space="preserve"> </w:t>
            </w:r>
          </w:p>
          <w:p w14:paraId="052AD0FD" w14:textId="77777777" w:rsidR="00585A63" w:rsidRPr="002606E8" w:rsidRDefault="00585A63" w:rsidP="00E81BF7">
            <w:pPr>
              <w:spacing w:after="0" w:line="240" w:lineRule="auto"/>
              <w:ind w:right="11"/>
              <w:jc w:val="center"/>
              <w:rPr>
                <w:b/>
                <w:bCs/>
              </w:rPr>
            </w:pPr>
          </w:p>
        </w:tc>
        <w:tc>
          <w:tcPr>
            <w:tcW w:w="4132" w:type="dxa"/>
            <w:vAlign w:val="center"/>
          </w:tcPr>
          <w:p w14:paraId="56A03B65" w14:textId="77777777" w:rsidR="00585A63" w:rsidRPr="002606E8" w:rsidRDefault="00585A63" w:rsidP="00E81BF7">
            <w:pPr>
              <w:spacing w:after="0" w:line="259" w:lineRule="auto"/>
              <w:jc w:val="left"/>
              <w:rPr>
                <w:rFonts w:eastAsia="Arial"/>
                <w:i/>
                <w:sz w:val="18"/>
              </w:rPr>
            </w:pPr>
          </w:p>
          <w:p w14:paraId="5C138874" w14:textId="77777777" w:rsidR="00585A63" w:rsidRPr="002606E8" w:rsidRDefault="00585A63" w:rsidP="00E81BF7">
            <w:pPr>
              <w:spacing w:after="0" w:line="259" w:lineRule="auto"/>
              <w:ind w:left="1"/>
              <w:jc w:val="left"/>
            </w:pPr>
            <w:r w:rsidRPr="002606E8">
              <w:rPr>
                <w:rFonts w:eastAsia="Arial"/>
                <w:sz w:val="18"/>
              </w:rPr>
              <w:t>Hombre: “</w:t>
            </w:r>
            <w:r w:rsidRPr="002606E8">
              <w:rPr>
                <w:rFonts w:eastAsia="Arial"/>
                <w:i/>
                <w:sz w:val="18"/>
              </w:rPr>
              <w:t xml:space="preserve">No te voy a aceptar a fuerzas así” </w:t>
            </w:r>
          </w:p>
          <w:p w14:paraId="7466A028" w14:textId="77777777" w:rsidR="00585A63" w:rsidRPr="002606E8" w:rsidRDefault="00585A63" w:rsidP="00E81BF7">
            <w:pPr>
              <w:spacing w:after="0" w:line="259" w:lineRule="auto"/>
              <w:ind w:left="1"/>
              <w:jc w:val="left"/>
            </w:pPr>
            <w:r w:rsidRPr="002606E8">
              <w:rPr>
                <w:rFonts w:eastAsia="Arial"/>
                <w:sz w:val="18"/>
              </w:rPr>
              <w:t xml:space="preserve">Mujer: </w:t>
            </w:r>
            <w:r w:rsidRPr="002606E8">
              <w:rPr>
                <w:rFonts w:eastAsia="Arial"/>
                <w:i/>
                <w:sz w:val="18"/>
              </w:rPr>
              <w:t>“¿No?”</w:t>
            </w:r>
            <w:r w:rsidRPr="002606E8">
              <w:rPr>
                <w:rFonts w:eastAsia="Arial"/>
                <w:sz w:val="18"/>
              </w:rPr>
              <w:t xml:space="preserve"> </w:t>
            </w:r>
            <w:r w:rsidRPr="002606E8">
              <w:rPr>
                <w:rFonts w:eastAsia="Arial"/>
                <w:i/>
                <w:sz w:val="18"/>
              </w:rPr>
              <w:t>“Es que estamos en las mismas”</w:t>
            </w:r>
            <w:r w:rsidRPr="002606E8">
              <w:rPr>
                <w:rFonts w:eastAsia="Arial"/>
                <w:sz w:val="18"/>
              </w:rPr>
              <w:t xml:space="preserve">  </w:t>
            </w:r>
          </w:p>
          <w:p w14:paraId="201B0C74" w14:textId="77777777" w:rsidR="00585A63" w:rsidRPr="002606E8" w:rsidRDefault="00585A63" w:rsidP="00E81BF7">
            <w:pPr>
              <w:spacing w:after="0" w:line="239" w:lineRule="auto"/>
              <w:ind w:left="1"/>
              <w:jc w:val="left"/>
            </w:pPr>
            <w:r w:rsidRPr="002606E8">
              <w:rPr>
                <w:rFonts w:eastAsia="Arial"/>
                <w:sz w:val="18"/>
              </w:rPr>
              <w:t xml:space="preserve">Hombre: </w:t>
            </w:r>
            <w:r w:rsidRPr="002606E8">
              <w:rPr>
                <w:rFonts w:eastAsia="Arial"/>
                <w:i/>
                <w:sz w:val="18"/>
              </w:rPr>
              <w:t xml:space="preserve">“No te voy a aceptar a fuerzas. Aquí tenemos las pruebas” </w:t>
            </w:r>
          </w:p>
          <w:p w14:paraId="48B98399" w14:textId="77777777" w:rsidR="00585A63" w:rsidRPr="002606E8" w:rsidRDefault="00585A63" w:rsidP="00E81BF7">
            <w:pPr>
              <w:spacing w:after="0" w:line="259" w:lineRule="auto"/>
              <w:ind w:left="1"/>
              <w:jc w:val="left"/>
            </w:pPr>
            <w:r w:rsidRPr="002606E8">
              <w:rPr>
                <w:rFonts w:eastAsia="Arial"/>
                <w:sz w:val="18"/>
              </w:rPr>
              <w:t xml:space="preserve">Mujer: </w:t>
            </w:r>
            <w:r w:rsidRPr="002606E8">
              <w:rPr>
                <w:rFonts w:eastAsia="Arial"/>
                <w:i/>
                <w:sz w:val="18"/>
              </w:rPr>
              <w:t>“¿cuáles pruebas?”</w:t>
            </w:r>
            <w:r w:rsidRPr="002606E8">
              <w:rPr>
                <w:rFonts w:eastAsia="Arial"/>
                <w:sz w:val="18"/>
              </w:rPr>
              <w:t xml:space="preserve">   </w:t>
            </w:r>
          </w:p>
          <w:p w14:paraId="0FFA6D09" w14:textId="77777777" w:rsidR="00585A63" w:rsidRPr="002606E8" w:rsidRDefault="00585A63" w:rsidP="00E81BF7">
            <w:pPr>
              <w:spacing w:after="0" w:line="259" w:lineRule="auto"/>
              <w:ind w:left="1"/>
              <w:jc w:val="left"/>
            </w:pPr>
            <w:r w:rsidRPr="002606E8">
              <w:rPr>
                <w:rFonts w:eastAsia="Arial"/>
                <w:sz w:val="18"/>
              </w:rPr>
              <w:t xml:space="preserve">Hombre: </w:t>
            </w:r>
            <w:r w:rsidRPr="002606E8">
              <w:rPr>
                <w:rFonts w:eastAsia="Arial"/>
                <w:i/>
                <w:sz w:val="18"/>
              </w:rPr>
              <w:t>“De que estas aquí, forzándome”</w:t>
            </w:r>
            <w:r w:rsidRPr="002606E8">
              <w:rPr>
                <w:rFonts w:eastAsia="Arial"/>
                <w:sz w:val="18"/>
              </w:rPr>
              <w:t xml:space="preserve"> </w:t>
            </w:r>
          </w:p>
          <w:p w14:paraId="1535ADB1" w14:textId="77777777" w:rsidR="00585A63" w:rsidRPr="002606E8" w:rsidRDefault="00585A63" w:rsidP="00E81BF7">
            <w:pPr>
              <w:spacing w:after="0" w:line="259" w:lineRule="auto"/>
              <w:ind w:left="1"/>
              <w:jc w:val="left"/>
            </w:pPr>
            <w:r w:rsidRPr="002606E8">
              <w:rPr>
                <w:rFonts w:eastAsia="Arial"/>
                <w:sz w:val="18"/>
              </w:rPr>
              <w:t xml:space="preserve">Mujer: </w:t>
            </w:r>
            <w:r w:rsidRPr="002606E8">
              <w:rPr>
                <w:rFonts w:eastAsia="Arial"/>
                <w:i/>
                <w:sz w:val="18"/>
              </w:rPr>
              <w:t>“¡No como cree! no”</w:t>
            </w:r>
            <w:r w:rsidRPr="002606E8">
              <w:rPr>
                <w:rFonts w:eastAsia="Arial"/>
                <w:sz w:val="18"/>
              </w:rPr>
              <w:t xml:space="preserve"> </w:t>
            </w:r>
          </w:p>
          <w:p w14:paraId="4755145A" w14:textId="77777777" w:rsidR="00585A63" w:rsidRPr="002606E8" w:rsidRDefault="00585A63" w:rsidP="00E81BF7">
            <w:pPr>
              <w:spacing w:after="0" w:line="259" w:lineRule="auto"/>
              <w:ind w:left="1"/>
              <w:jc w:val="left"/>
            </w:pPr>
            <w:r w:rsidRPr="002606E8">
              <w:rPr>
                <w:rFonts w:eastAsia="Arial"/>
                <w:sz w:val="18"/>
              </w:rPr>
              <w:t xml:space="preserve">Hombre: </w:t>
            </w:r>
            <w:r w:rsidRPr="002606E8">
              <w:rPr>
                <w:rFonts w:eastAsia="Arial"/>
                <w:i/>
                <w:sz w:val="18"/>
              </w:rPr>
              <w:t xml:space="preserve">“No te voy a aceptar, te lo estoy diciendo así de frente” </w:t>
            </w:r>
          </w:p>
          <w:p w14:paraId="25FA8B40" w14:textId="77777777" w:rsidR="00585A63" w:rsidRPr="002606E8" w:rsidRDefault="00585A63" w:rsidP="00E81BF7">
            <w:pPr>
              <w:spacing w:after="0" w:line="259" w:lineRule="auto"/>
              <w:ind w:left="1"/>
              <w:jc w:val="left"/>
            </w:pPr>
            <w:r w:rsidRPr="002606E8">
              <w:rPr>
                <w:rFonts w:eastAsia="Arial"/>
                <w:sz w:val="18"/>
              </w:rPr>
              <w:t>Mujer</w:t>
            </w:r>
            <w:r w:rsidRPr="002606E8">
              <w:rPr>
                <w:rFonts w:eastAsia="Arial"/>
                <w:i/>
                <w:sz w:val="18"/>
              </w:rPr>
              <w:t>: “Vamos a ver que dicen ¿no? El Nacional”</w:t>
            </w:r>
            <w:r w:rsidRPr="002606E8">
              <w:rPr>
                <w:rFonts w:eastAsia="Arial"/>
                <w:sz w:val="18"/>
              </w:rPr>
              <w:t xml:space="preserve"> </w:t>
            </w:r>
          </w:p>
          <w:p w14:paraId="17BCE5D4" w14:textId="77777777" w:rsidR="00585A63" w:rsidRPr="002606E8" w:rsidRDefault="00585A63" w:rsidP="00E81BF7">
            <w:pPr>
              <w:spacing w:after="0" w:line="259" w:lineRule="auto"/>
              <w:ind w:left="1"/>
              <w:jc w:val="left"/>
            </w:pPr>
            <w:r w:rsidRPr="002606E8">
              <w:rPr>
                <w:rFonts w:eastAsia="Arial"/>
                <w:sz w:val="18"/>
              </w:rPr>
              <w:t>Hombre: “</w:t>
            </w:r>
            <w:r w:rsidRPr="002606E8">
              <w:rPr>
                <w:rFonts w:eastAsia="Arial"/>
                <w:i/>
                <w:sz w:val="18"/>
              </w:rPr>
              <w:t>Yo no me registro si lo hacen de arriba”</w:t>
            </w:r>
            <w:r w:rsidRPr="002606E8">
              <w:rPr>
                <w:rFonts w:eastAsia="Arial"/>
                <w:sz w:val="18"/>
              </w:rPr>
              <w:t xml:space="preserve"> </w:t>
            </w:r>
          </w:p>
          <w:p w14:paraId="44C9A5BF" w14:textId="77777777" w:rsidR="00585A63" w:rsidRPr="002606E8" w:rsidRDefault="00585A63" w:rsidP="00E81BF7">
            <w:pPr>
              <w:spacing w:after="0" w:line="259" w:lineRule="auto"/>
              <w:ind w:left="1"/>
              <w:jc w:val="left"/>
            </w:pPr>
            <w:r w:rsidRPr="002606E8">
              <w:rPr>
                <w:rFonts w:eastAsia="Arial"/>
                <w:sz w:val="18"/>
              </w:rPr>
              <w:t xml:space="preserve">Mujer: </w:t>
            </w:r>
            <w:r w:rsidRPr="002606E8">
              <w:rPr>
                <w:rFonts w:eastAsia="Arial"/>
                <w:i/>
                <w:sz w:val="18"/>
              </w:rPr>
              <w:t xml:space="preserve">“¿Entonces?” </w:t>
            </w:r>
          </w:p>
          <w:p w14:paraId="06E85EEA" w14:textId="77777777" w:rsidR="00585A63" w:rsidRPr="002606E8" w:rsidRDefault="00585A63" w:rsidP="00E81BF7">
            <w:pPr>
              <w:spacing w:after="0" w:line="239" w:lineRule="auto"/>
              <w:ind w:left="1" w:right="41"/>
            </w:pPr>
            <w:r w:rsidRPr="002606E8">
              <w:rPr>
                <w:rFonts w:eastAsia="Arial"/>
                <w:sz w:val="18"/>
              </w:rPr>
              <w:t xml:space="preserve">Hombre: </w:t>
            </w:r>
            <w:r w:rsidRPr="002606E8">
              <w:rPr>
                <w:rFonts w:eastAsia="Arial"/>
                <w:i/>
                <w:sz w:val="18"/>
              </w:rPr>
              <w:t>“Yo no me registro si va a ser ahorita. No, no me voy a esperar a nadie. Voy a esperar a que registren del uno de abajo para arriba. Soy el último en la lista. Que vuelvan a checar.”</w:t>
            </w:r>
            <w:r w:rsidRPr="002606E8">
              <w:rPr>
                <w:rFonts w:eastAsia="Arial"/>
                <w:sz w:val="18"/>
              </w:rPr>
              <w:t xml:space="preserve"> Mujer: </w:t>
            </w:r>
            <w:r w:rsidRPr="002606E8">
              <w:rPr>
                <w:rFonts w:eastAsia="Arial"/>
                <w:i/>
                <w:sz w:val="18"/>
              </w:rPr>
              <w:t>“Pero no se puede, no se puede de abajo para arriba”</w:t>
            </w:r>
            <w:r w:rsidRPr="002606E8">
              <w:rPr>
                <w:rFonts w:eastAsia="Arial"/>
                <w:sz w:val="18"/>
              </w:rPr>
              <w:t xml:space="preserve"> Hombre: “Me quedo aquí, hasta que quede en ese orden. </w:t>
            </w:r>
            <w:r w:rsidRPr="002606E8">
              <w:rPr>
                <w:rFonts w:eastAsia="Arial"/>
                <w:i/>
                <w:sz w:val="18"/>
              </w:rPr>
              <w:t xml:space="preserve">Y ya le informé a quien le tenía que informar, </w:t>
            </w:r>
            <w:r w:rsidRPr="002606E8">
              <w:rPr>
                <w:rFonts w:eastAsia="Arial"/>
                <w:i/>
                <w:sz w:val="18"/>
                <w:u w:val="single" w:color="000000"/>
              </w:rPr>
              <w:t>anda en Campeche.</w:t>
            </w:r>
            <w:r w:rsidRPr="002606E8">
              <w:rPr>
                <w:rFonts w:eastAsia="Arial"/>
                <w:i/>
                <w:sz w:val="18"/>
              </w:rPr>
              <w:t xml:space="preserve"> </w:t>
            </w:r>
          </w:p>
          <w:p w14:paraId="1B8DF846" w14:textId="77777777" w:rsidR="00585A63" w:rsidRPr="002606E8" w:rsidRDefault="00585A63" w:rsidP="00E81BF7">
            <w:pPr>
              <w:spacing w:after="0" w:line="259" w:lineRule="auto"/>
              <w:ind w:left="1"/>
              <w:jc w:val="left"/>
            </w:pPr>
            <w:r w:rsidRPr="002606E8">
              <w:rPr>
                <w:rFonts w:eastAsia="Arial"/>
                <w:i/>
                <w:sz w:val="18"/>
                <w:u w:val="single" w:color="000000"/>
              </w:rPr>
              <w:t>Ahorita. ahorita contesta</w:t>
            </w:r>
            <w:r w:rsidRPr="002606E8">
              <w:rPr>
                <w:rFonts w:eastAsia="Arial"/>
                <w:i/>
                <w:sz w:val="18"/>
              </w:rPr>
              <w:t xml:space="preserve"> la gente”.</w:t>
            </w:r>
            <w:r w:rsidRPr="002606E8">
              <w:rPr>
                <w:rFonts w:eastAsia="Arial"/>
                <w:sz w:val="18"/>
              </w:rPr>
              <w:t xml:space="preserve"> </w:t>
            </w:r>
          </w:p>
          <w:p w14:paraId="307A50ED" w14:textId="77777777" w:rsidR="00585A63" w:rsidRPr="002606E8" w:rsidRDefault="00585A63" w:rsidP="00E81BF7">
            <w:pPr>
              <w:spacing w:after="0" w:line="259" w:lineRule="auto"/>
              <w:ind w:left="1"/>
              <w:jc w:val="left"/>
            </w:pPr>
            <w:r w:rsidRPr="002606E8">
              <w:rPr>
                <w:rFonts w:eastAsia="Arial"/>
                <w:sz w:val="18"/>
              </w:rPr>
              <w:t xml:space="preserve">Mujer: </w:t>
            </w:r>
            <w:r w:rsidRPr="002606E8">
              <w:rPr>
                <w:rFonts w:eastAsia="Arial"/>
                <w:i/>
                <w:sz w:val="18"/>
              </w:rPr>
              <w:t>“Que lamentable”</w:t>
            </w:r>
            <w:r w:rsidRPr="002606E8">
              <w:rPr>
                <w:rFonts w:eastAsia="Arial"/>
                <w:sz w:val="18"/>
              </w:rPr>
              <w:t xml:space="preserve"> </w:t>
            </w:r>
          </w:p>
          <w:p w14:paraId="5F7F501D" w14:textId="77777777" w:rsidR="00585A63" w:rsidRPr="002606E8" w:rsidRDefault="00585A63" w:rsidP="00E81BF7">
            <w:pPr>
              <w:spacing w:after="0" w:line="259" w:lineRule="auto"/>
              <w:ind w:left="1"/>
              <w:jc w:val="left"/>
            </w:pPr>
            <w:r w:rsidRPr="002606E8">
              <w:rPr>
                <w:rFonts w:eastAsia="Arial"/>
                <w:sz w:val="18"/>
              </w:rPr>
              <w:t xml:space="preserve">Hombre: </w:t>
            </w:r>
            <w:r w:rsidRPr="002606E8">
              <w:rPr>
                <w:rFonts w:eastAsia="Arial"/>
                <w:i/>
                <w:sz w:val="18"/>
              </w:rPr>
              <w:t xml:space="preserve">“Pues más lamentable lo que estás haciendo. Me </w:t>
            </w:r>
          </w:p>
          <w:p w14:paraId="32315555" w14:textId="77777777" w:rsidR="00585A63" w:rsidRPr="002606E8" w:rsidRDefault="00585A63" w:rsidP="00E81BF7">
            <w:pPr>
              <w:spacing w:after="0" w:line="259" w:lineRule="auto"/>
              <w:ind w:left="1"/>
              <w:jc w:val="left"/>
            </w:pPr>
            <w:r w:rsidRPr="002606E8">
              <w:rPr>
                <w:rFonts w:eastAsia="Arial"/>
                <w:i/>
                <w:sz w:val="18"/>
              </w:rPr>
              <w:t xml:space="preserve">hubieras buscado hace un mes o dos, ¿no?” </w:t>
            </w:r>
          </w:p>
          <w:p w14:paraId="29A36DD4" w14:textId="77777777" w:rsidR="00585A63" w:rsidRPr="002606E8" w:rsidRDefault="00585A63" w:rsidP="00E81BF7">
            <w:pPr>
              <w:spacing w:after="0" w:line="259" w:lineRule="auto"/>
              <w:ind w:left="1"/>
              <w:jc w:val="left"/>
            </w:pPr>
            <w:r w:rsidRPr="002606E8">
              <w:rPr>
                <w:rFonts w:eastAsia="Arial"/>
                <w:sz w:val="18"/>
              </w:rPr>
              <w:t xml:space="preserve">Mujer: </w:t>
            </w:r>
            <w:r w:rsidRPr="002606E8">
              <w:rPr>
                <w:rFonts w:eastAsia="Arial"/>
                <w:i/>
                <w:sz w:val="18"/>
              </w:rPr>
              <w:t>“Yo no estoy diciendo nada”</w:t>
            </w:r>
            <w:r w:rsidRPr="002606E8">
              <w:rPr>
                <w:rFonts w:eastAsia="Arial"/>
                <w:sz w:val="18"/>
              </w:rPr>
              <w:t xml:space="preserve"> </w:t>
            </w:r>
          </w:p>
          <w:p w14:paraId="7DB93095" w14:textId="77777777" w:rsidR="00585A63" w:rsidRPr="002606E8" w:rsidRDefault="00585A63" w:rsidP="00E81BF7">
            <w:pPr>
              <w:spacing w:after="0" w:line="259" w:lineRule="auto"/>
              <w:ind w:left="1"/>
              <w:jc w:val="left"/>
            </w:pPr>
            <w:r w:rsidRPr="002606E8">
              <w:rPr>
                <w:rFonts w:eastAsia="Arial"/>
                <w:sz w:val="18"/>
              </w:rPr>
              <w:t xml:space="preserve">Hombre: </w:t>
            </w:r>
            <w:r w:rsidRPr="002606E8">
              <w:rPr>
                <w:rFonts w:eastAsia="Arial"/>
                <w:i/>
                <w:sz w:val="18"/>
                <w:u w:val="single" w:color="000000"/>
              </w:rPr>
              <w:t>“A mí no me agarra de los huevos nadie”</w:t>
            </w:r>
            <w:r w:rsidRPr="002606E8">
              <w:rPr>
                <w:rFonts w:eastAsia="Arial"/>
                <w:sz w:val="18"/>
              </w:rPr>
              <w:t xml:space="preserve"> </w:t>
            </w:r>
          </w:p>
          <w:p w14:paraId="4489CAC6" w14:textId="77777777" w:rsidR="00585A63" w:rsidRPr="002606E8" w:rsidRDefault="00585A63" w:rsidP="00E81BF7">
            <w:pPr>
              <w:spacing w:after="0" w:line="259" w:lineRule="auto"/>
              <w:ind w:left="1"/>
              <w:jc w:val="left"/>
            </w:pPr>
            <w:r w:rsidRPr="002606E8">
              <w:rPr>
                <w:rFonts w:eastAsia="Arial"/>
                <w:sz w:val="18"/>
              </w:rPr>
              <w:t xml:space="preserve">Mujer: </w:t>
            </w:r>
            <w:r w:rsidRPr="002606E8">
              <w:rPr>
                <w:rFonts w:eastAsia="Arial"/>
                <w:i/>
                <w:sz w:val="18"/>
              </w:rPr>
              <w:t>“Que lamentable”</w:t>
            </w:r>
            <w:r w:rsidRPr="002606E8">
              <w:rPr>
                <w:rFonts w:eastAsia="Arial"/>
                <w:sz w:val="18"/>
              </w:rPr>
              <w:t xml:space="preserve"> </w:t>
            </w:r>
          </w:p>
          <w:p w14:paraId="7534F780" w14:textId="77777777" w:rsidR="00585A63" w:rsidRPr="002606E8" w:rsidRDefault="00585A63" w:rsidP="00E81BF7">
            <w:pPr>
              <w:spacing w:after="0" w:line="259" w:lineRule="auto"/>
              <w:ind w:left="1"/>
              <w:jc w:val="left"/>
            </w:pPr>
            <w:r w:rsidRPr="002606E8">
              <w:rPr>
                <w:rFonts w:eastAsia="Arial"/>
                <w:sz w:val="18"/>
              </w:rPr>
              <w:t xml:space="preserve">Hombre: </w:t>
            </w:r>
            <w:r w:rsidRPr="002606E8">
              <w:rPr>
                <w:rFonts w:eastAsia="Arial"/>
                <w:i/>
                <w:sz w:val="18"/>
                <w:u w:val="single" w:color="000000"/>
              </w:rPr>
              <w:t>“A mí no me agarra de los huevos nadie”</w:t>
            </w:r>
            <w:r w:rsidRPr="002606E8">
              <w:rPr>
                <w:rFonts w:eastAsia="Arial"/>
                <w:sz w:val="18"/>
              </w:rPr>
              <w:t xml:space="preserve"> </w:t>
            </w:r>
          </w:p>
          <w:p w14:paraId="0C07E715" w14:textId="77777777" w:rsidR="00585A63" w:rsidRPr="002606E8" w:rsidRDefault="00585A63" w:rsidP="00E81BF7">
            <w:pPr>
              <w:spacing w:after="0" w:line="259" w:lineRule="auto"/>
              <w:ind w:left="1"/>
              <w:jc w:val="left"/>
            </w:pPr>
          </w:p>
        </w:tc>
      </w:tr>
      <w:tr w:rsidR="00585A63" w:rsidRPr="002606E8" w14:paraId="5CD67504" w14:textId="77777777" w:rsidTr="00E81BF7">
        <w:trPr>
          <w:jc w:val="center"/>
        </w:trPr>
        <w:tc>
          <w:tcPr>
            <w:tcW w:w="8263" w:type="dxa"/>
            <w:gridSpan w:val="2"/>
            <w:shd w:val="clear" w:color="auto" w:fill="D9D9D9" w:themeFill="background1" w:themeFillShade="D9"/>
            <w:vAlign w:val="center"/>
          </w:tcPr>
          <w:p w14:paraId="6D407507" w14:textId="77777777" w:rsidR="00585A63" w:rsidRPr="002606E8" w:rsidRDefault="00585A63" w:rsidP="00E81BF7">
            <w:pPr>
              <w:spacing w:after="0" w:line="240" w:lineRule="auto"/>
              <w:ind w:right="11"/>
              <w:jc w:val="center"/>
              <w:rPr>
                <w:b/>
                <w:bCs/>
              </w:rPr>
            </w:pPr>
            <w:r w:rsidRPr="002606E8">
              <w:rPr>
                <w:b/>
                <w:bCs/>
              </w:rPr>
              <w:t>Imágenes representativas</w:t>
            </w:r>
          </w:p>
        </w:tc>
      </w:tr>
      <w:tr w:rsidR="00585A63" w:rsidRPr="002606E8" w14:paraId="35DC9124" w14:textId="77777777" w:rsidTr="00E81BF7">
        <w:trPr>
          <w:jc w:val="center"/>
        </w:trPr>
        <w:tc>
          <w:tcPr>
            <w:tcW w:w="8263" w:type="dxa"/>
            <w:gridSpan w:val="2"/>
            <w:shd w:val="clear" w:color="auto" w:fill="FFFFFF" w:themeFill="background1"/>
            <w:vAlign w:val="center"/>
          </w:tcPr>
          <w:p w14:paraId="2A5414D0" w14:textId="77777777" w:rsidR="00585A63" w:rsidRPr="002606E8" w:rsidRDefault="00585A63" w:rsidP="00E81BF7">
            <w:pPr>
              <w:spacing w:after="0" w:line="240" w:lineRule="auto"/>
              <w:ind w:right="11"/>
              <w:rPr>
                <w:b/>
                <w:bCs/>
              </w:rPr>
            </w:pPr>
          </w:p>
          <w:p w14:paraId="76AF3ACA" w14:textId="77777777" w:rsidR="00585A63" w:rsidRPr="002606E8" w:rsidRDefault="00585A63" w:rsidP="00E81BF7">
            <w:pPr>
              <w:spacing w:after="0" w:line="240" w:lineRule="auto"/>
              <w:ind w:right="11"/>
              <w:jc w:val="center"/>
              <w:rPr>
                <w:b/>
                <w:bCs/>
              </w:rPr>
            </w:pPr>
            <w:r w:rsidRPr="002606E8">
              <w:rPr>
                <w:noProof/>
              </w:rPr>
              <w:lastRenderedPageBreak/>
              <w:drawing>
                <wp:inline distT="0" distB="0" distL="0" distR="0" wp14:anchorId="0C86D3A1" wp14:editId="2B7176EB">
                  <wp:extent cx="3343910" cy="1779905"/>
                  <wp:effectExtent l="0" t="0" r="0" b="0"/>
                  <wp:docPr id="5271" name="Picture 5271"/>
                  <wp:cNvGraphicFramePr/>
                  <a:graphic xmlns:a="http://schemas.openxmlformats.org/drawingml/2006/main">
                    <a:graphicData uri="http://schemas.openxmlformats.org/drawingml/2006/picture">
                      <pic:pic xmlns:pic="http://schemas.openxmlformats.org/drawingml/2006/picture">
                        <pic:nvPicPr>
                          <pic:cNvPr id="5271" name="Picture 5271"/>
                          <pic:cNvPicPr/>
                        </pic:nvPicPr>
                        <pic:blipFill>
                          <a:blip r:embed="rId35"/>
                          <a:stretch>
                            <a:fillRect/>
                          </a:stretch>
                        </pic:blipFill>
                        <pic:spPr>
                          <a:xfrm>
                            <a:off x="0" y="0"/>
                            <a:ext cx="3343910" cy="1779905"/>
                          </a:xfrm>
                          <a:prstGeom prst="rect">
                            <a:avLst/>
                          </a:prstGeom>
                        </pic:spPr>
                      </pic:pic>
                    </a:graphicData>
                  </a:graphic>
                </wp:inline>
              </w:drawing>
            </w:r>
          </w:p>
          <w:p w14:paraId="3B6F3F4F" w14:textId="77777777" w:rsidR="00585A63" w:rsidRPr="002606E8" w:rsidRDefault="00585A63" w:rsidP="00E81BF7">
            <w:pPr>
              <w:spacing w:after="0" w:line="240" w:lineRule="auto"/>
              <w:ind w:right="11"/>
              <w:jc w:val="center"/>
              <w:rPr>
                <w:b/>
                <w:bCs/>
              </w:rPr>
            </w:pPr>
          </w:p>
        </w:tc>
      </w:tr>
    </w:tbl>
    <w:p w14:paraId="0FED8C19" w14:textId="77777777" w:rsidR="007E0816" w:rsidRPr="002606E8" w:rsidRDefault="007E0816" w:rsidP="007E0816">
      <w:pPr>
        <w:spacing w:after="0"/>
      </w:pPr>
    </w:p>
    <w:p w14:paraId="5FF3E6CE" w14:textId="58CF608F" w:rsidR="00585A63" w:rsidRPr="002606E8" w:rsidRDefault="00585A63" w:rsidP="007E0816">
      <w:pPr>
        <w:spacing w:after="0"/>
      </w:pPr>
      <w:r w:rsidRPr="002606E8">
        <w:t xml:space="preserve">Efectuado lo anterior, el </w:t>
      </w:r>
      <w:r w:rsidRPr="002606E8">
        <w:rPr>
          <w:i/>
          <w:iCs/>
        </w:rPr>
        <w:t>Tribunal local</w:t>
      </w:r>
      <w:r w:rsidRPr="002606E8">
        <w:t xml:space="preserve"> </w:t>
      </w:r>
      <w:r w:rsidR="007E0816" w:rsidRPr="002606E8">
        <w:t xml:space="preserve">señaló que, para que una expresión constituya </w:t>
      </w:r>
      <w:r w:rsidR="007E0816" w:rsidRPr="002606E8">
        <w:rPr>
          <w:i/>
          <w:iCs/>
        </w:rPr>
        <w:t>VPG</w:t>
      </w:r>
      <w:r w:rsidR="007E0816" w:rsidRPr="002606E8">
        <w:t xml:space="preserve"> se deb</w:t>
      </w:r>
      <w:r w:rsidR="00A37923" w:rsidRPr="002606E8">
        <w:t>ían</w:t>
      </w:r>
      <w:r w:rsidR="007E0816" w:rsidRPr="002606E8">
        <w:t xml:space="preserve"> identificar, en el caso concreto, las expresiones denunciadas y el contexto en que se emitieron para así determinar si se </w:t>
      </w:r>
      <w:r w:rsidR="00A37923" w:rsidRPr="002606E8">
        <w:t>estaba</w:t>
      </w:r>
      <w:r w:rsidR="007E0816" w:rsidRPr="002606E8">
        <w:t xml:space="preserve"> en presencia de una conducta constitutiva de infracció</w:t>
      </w:r>
      <w:r w:rsidR="003F6D16" w:rsidRPr="002606E8">
        <w:t>n</w:t>
      </w:r>
      <w:r w:rsidR="007E0816" w:rsidRPr="002606E8">
        <w:t xml:space="preserve"> o ante el ejercicio leg</w:t>
      </w:r>
      <w:r w:rsidR="007F5504" w:rsidRPr="002606E8">
        <w:t>í</w:t>
      </w:r>
      <w:r w:rsidR="007E0816" w:rsidRPr="002606E8">
        <w:t>timo de la libertad de expresión.</w:t>
      </w:r>
    </w:p>
    <w:p w14:paraId="263545EE" w14:textId="64C874A1" w:rsidR="007E0816" w:rsidRPr="002606E8" w:rsidRDefault="007E0816" w:rsidP="007E0816">
      <w:pPr>
        <w:spacing w:after="0"/>
      </w:pPr>
    </w:p>
    <w:p w14:paraId="792F3507" w14:textId="421B7BEF" w:rsidR="007E0816" w:rsidRPr="002606E8" w:rsidRDefault="007E0816" w:rsidP="007E0816">
      <w:pPr>
        <w:spacing w:after="0"/>
      </w:pPr>
      <w:r w:rsidRPr="002606E8">
        <w:t>Por ello,</w:t>
      </w:r>
      <w:r w:rsidR="005B3220" w:rsidRPr="002606E8">
        <w:t xml:space="preserve"> determinó</w:t>
      </w:r>
      <w:r w:rsidRPr="002606E8">
        <w:t xml:space="preserve"> que la denunciante era</w:t>
      </w:r>
      <w:r w:rsidR="003F6D16" w:rsidRPr="002606E8">
        <w:t xml:space="preserve"> representante suplente de</w:t>
      </w:r>
      <w:r w:rsidR="003F6D16" w:rsidRPr="002606E8">
        <w:rPr>
          <w:i/>
          <w:iCs/>
        </w:rPr>
        <w:t xml:space="preserve"> Morena</w:t>
      </w:r>
      <w:r w:rsidR="003F6D16" w:rsidRPr="002606E8">
        <w:t xml:space="preserve"> ante el Consejo General del </w:t>
      </w:r>
      <w:r w:rsidR="003F6D16" w:rsidRPr="002606E8">
        <w:rPr>
          <w:i/>
          <w:iCs/>
        </w:rPr>
        <w:t>Instituto local</w:t>
      </w:r>
      <w:r w:rsidR="00E02EB0" w:rsidRPr="002606E8">
        <w:t>;</w:t>
      </w:r>
      <w:r w:rsidR="003F6D16" w:rsidRPr="002606E8">
        <w:t xml:space="preserve"> </w:t>
      </w:r>
      <w:r w:rsidR="00CC296F" w:rsidRPr="002606E8">
        <w:t>que</w:t>
      </w:r>
      <w:r w:rsidR="003F6D16" w:rsidRPr="002606E8">
        <w:t xml:space="preserve"> había sido aspirante a una regiduría para integrar la planilla correspondiente al </w:t>
      </w:r>
      <w:r w:rsidR="00CC296F" w:rsidRPr="002606E8">
        <w:t>a</w:t>
      </w:r>
      <w:r w:rsidR="003F6D16" w:rsidRPr="002606E8">
        <w:t>yuntamiento de León, Guanajuato, por ese mismo partido</w:t>
      </w:r>
      <w:r w:rsidR="00E02EB0" w:rsidRPr="002606E8">
        <w:t>;</w:t>
      </w:r>
      <w:r w:rsidR="003F6D16" w:rsidRPr="002606E8">
        <w:t xml:space="preserve"> y que el denunciado fue </w:t>
      </w:r>
      <w:r w:rsidR="00E823D4" w:rsidRPr="002606E8">
        <w:t xml:space="preserve">el </w:t>
      </w:r>
      <w:r w:rsidR="003F6D16" w:rsidRPr="002606E8">
        <w:t xml:space="preserve">candidato a </w:t>
      </w:r>
      <w:r w:rsidR="00CC296F" w:rsidRPr="002606E8">
        <w:t xml:space="preserve">la </w:t>
      </w:r>
      <w:r w:rsidR="003F6D16" w:rsidRPr="002606E8">
        <w:t>presidente municipal</w:t>
      </w:r>
      <w:r w:rsidR="00CC296F" w:rsidRPr="002606E8">
        <w:t xml:space="preserve">. </w:t>
      </w:r>
    </w:p>
    <w:p w14:paraId="52FA0A38" w14:textId="5D66F589" w:rsidR="00CC296F" w:rsidRPr="002606E8" w:rsidRDefault="00CC296F" w:rsidP="007E0816">
      <w:pPr>
        <w:spacing w:after="0"/>
      </w:pPr>
    </w:p>
    <w:p w14:paraId="29495EF3" w14:textId="53E9D849" w:rsidR="00E823D4" w:rsidRPr="002606E8" w:rsidRDefault="00CC296F" w:rsidP="005B3220">
      <w:pPr>
        <w:spacing w:after="0"/>
      </w:pPr>
      <w:r w:rsidRPr="002606E8">
        <w:t xml:space="preserve">Asimismo, tuvo por acreditado que </w:t>
      </w:r>
      <w:r w:rsidR="00633DE2" w:rsidRPr="002606E8">
        <w:t xml:space="preserve">el día veinticinco de marzo se había llevado a cabo la inscripción de las planillas postuladas por </w:t>
      </w:r>
      <w:r w:rsidR="00633DE2" w:rsidRPr="002606E8">
        <w:rPr>
          <w:i/>
          <w:iCs/>
        </w:rPr>
        <w:t>Morena</w:t>
      </w:r>
      <w:r w:rsidR="00633DE2" w:rsidRPr="002606E8">
        <w:t>, para el proceso electoral 2020-2021</w:t>
      </w:r>
      <w:r w:rsidR="00E02EB0" w:rsidRPr="002606E8">
        <w:t xml:space="preserve">; que </w:t>
      </w:r>
      <w:r w:rsidR="00633DE2" w:rsidRPr="002606E8">
        <w:t xml:space="preserve">durante el registro de las candidaturas correspondientes al municipio de León, Guanajuato, se </w:t>
      </w:r>
      <w:r w:rsidR="00E02EB0" w:rsidRPr="002606E8">
        <w:t>había suscitado</w:t>
      </w:r>
      <w:r w:rsidR="00633DE2" w:rsidRPr="002606E8">
        <w:t xml:space="preserve"> un altercado con la actora, quien era la encargada de la mesa de registro correspondiente</w:t>
      </w:r>
      <w:r w:rsidR="00E02EB0" w:rsidRPr="002606E8">
        <w:t>; y que,</w:t>
      </w:r>
      <w:r w:rsidR="00633DE2" w:rsidRPr="002606E8">
        <w:t xml:space="preserve"> </w:t>
      </w:r>
      <w:r w:rsidR="00E02EB0" w:rsidRPr="002606E8">
        <w:t xml:space="preserve">esta </w:t>
      </w:r>
      <w:r w:rsidR="00E823D4" w:rsidRPr="002606E8">
        <w:t xml:space="preserve">pretendía ser aceptada dentro de la planilla encabezada por el denunciado, </w:t>
      </w:r>
      <w:r w:rsidR="00E02EB0" w:rsidRPr="002606E8">
        <w:t>quien</w:t>
      </w:r>
      <w:r w:rsidR="00E823D4" w:rsidRPr="002606E8">
        <w:t xml:space="preserve"> no</w:t>
      </w:r>
      <w:r w:rsidR="00E02EB0" w:rsidRPr="002606E8">
        <w:t xml:space="preserve"> lo</w:t>
      </w:r>
      <w:r w:rsidR="00E823D4" w:rsidRPr="002606E8">
        <w:t xml:space="preserve"> aceptó </w:t>
      </w:r>
      <w:r w:rsidR="00E02EB0" w:rsidRPr="002606E8">
        <w:t>al</w:t>
      </w:r>
      <w:r w:rsidR="00E823D4" w:rsidRPr="002606E8">
        <w:t xml:space="preserve"> considerar que e</w:t>
      </w:r>
      <w:r w:rsidR="00E02EB0" w:rsidRPr="002606E8">
        <w:t>sto</w:t>
      </w:r>
      <w:r w:rsidR="00E823D4" w:rsidRPr="002606E8">
        <w:t xml:space="preserve"> era de manera forzosa.</w:t>
      </w:r>
    </w:p>
    <w:p w14:paraId="7FF95622" w14:textId="77777777" w:rsidR="00E823D4" w:rsidRPr="002606E8" w:rsidRDefault="00E823D4" w:rsidP="005B3220">
      <w:pPr>
        <w:spacing w:after="0"/>
      </w:pPr>
    </w:p>
    <w:p w14:paraId="254ECC69" w14:textId="514BBA1B" w:rsidR="008C28F5" w:rsidRPr="002606E8" w:rsidRDefault="00E823D4" w:rsidP="005B3220">
      <w:pPr>
        <w:spacing w:after="0"/>
      </w:pPr>
      <w:r w:rsidRPr="002606E8">
        <w:t xml:space="preserve">Adicionalmente, </w:t>
      </w:r>
      <w:r w:rsidR="008C28F5" w:rsidRPr="002606E8">
        <w:t>señal</w:t>
      </w:r>
      <w:r w:rsidR="005B3220" w:rsidRPr="002606E8">
        <w:t>ó</w:t>
      </w:r>
      <w:r w:rsidR="008C28F5" w:rsidRPr="002606E8">
        <w:t xml:space="preserve"> el </w:t>
      </w:r>
      <w:r w:rsidR="008C28F5" w:rsidRPr="002606E8">
        <w:rPr>
          <w:i/>
          <w:iCs/>
        </w:rPr>
        <w:t>Tribunal local</w:t>
      </w:r>
      <w:r w:rsidR="008C28F5" w:rsidRPr="002606E8">
        <w:t xml:space="preserve"> que “</w:t>
      </w:r>
      <w:r w:rsidR="008C28F5" w:rsidRPr="002606E8">
        <w:rPr>
          <w:i/>
          <w:iCs/>
        </w:rPr>
        <w:t>Al respecto, María del Carmen Cuervo Fernández refirió que había que ver que decían de “El Nacional” y el denunciado señaló que no se registraría si lo hacían de arriba; igualmente le señaló que quería que el registro se realizara de abajo hacia arriba, para que él fuera el último en la lista o de lo contrario no se registraría, que lo volvieran a checar</w:t>
      </w:r>
      <w:r w:rsidR="008C28F5" w:rsidRPr="002606E8">
        <w:t xml:space="preserve">.” </w:t>
      </w:r>
    </w:p>
    <w:p w14:paraId="5A7E0CA3" w14:textId="77777777" w:rsidR="008C28F5" w:rsidRPr="002606E8" w:rsidRDefault="008C28F5" w:rsidP="005B3220">
      <w:pPr>
        <w:spacing w:after="0"/>
      </w:pPr>
    </w:p>
    <w:p w14:paraId="3BF77F62" w14:textId="5B049968" w:rsidR="008C28F5" w:rsidRPr="002606E8" w:rsidRDefault="008C28F5" w:rsidP="005B3220">
      <w:pPr>
        <w:spacing w:after="0"/>
      </w:pPr>
      <w:r w:rsidRPr="002606E8">
        <w:t>Y que, ante ello, “</w:t>
      </w:r>
      <w:r w:rsidRPr="002606E8">
        <w:rPr>
          <w:i/>
          <w:iCs/>
        </w:rPr>
        <w:t xml:space="preserve">María del Carmen Cuervo Fernández insistió en que no se puede de abajo hacia arriba y el denunciado señaló que ya le informó a quien </w:t>
      </w:r>
      <w:r w:rsidRPr="002606E8">
        <w:rPr>
          <w:i/>
          <w:iCs/>
        </w:rPr>
        <w:lastRenderedPageBreak/>
        <w:t>le tenía que informar, que anda en Campeche y que ahorita contesta, por lo que la denunciante señaló que ello era lamentable, por lo que el denunciado le refirió que ella no lo buscó hace un mes o dos y es en este momento donde el denunciado refirió la frase “¡A mí no me agarra de los huevos nadie!” en dos ocasiones</w:t>
      </w:r>
      <w:r w:rsidRPr="002606E8">
        <w:t>.”</w:t>
      </w:r>
    </w:p>
    <w:p w14:paraId="3095775A" w14:textId="711076DB" w:rsidR="00B03D90" w:rsidRPr="002606E8" w:rsidRDefault="00B03D90" w:rsidP="007E0816">
      <w:pPr>
        <w:spacing w:after="0"/>
      </w:pPr>
    </w:p>
    <w:p w14:paraId="1FACB47C" w14:textId="2D7FC447" w:rsidR="00B03D90" w:rsidRPr="002606E8" w:rsidRDefault="00B03D90" w:rsidP="007E0816">
      <w:pPr>
        <w:spacing w:after="0"/>
      </w:pPr>
      <w:r w:rsidRPr="002606E8">
        <w:t xml:space="preserve">Lo que, a consideración del </w:t>
      </w:r>
      <w:r w:rsidRPr="002606E8">
        <w:rPr>
          <w:i/>
          <w:iCs/>
        </w:rPr>
        <w:t>Tribunal local</w:t>
      </w:r>
      <w:r w:rsidRPr="002606E8">
        <w:t>, se corroboraba con el siguiente diálogo:</w:t>
      </w:r>
    </w:p>
    <w:p w14:paraId="1999AA4B" w14:textId="3726B233" w:rsidR="00B03D90" w:rsidRPr="002606E8" w:rsidRDefault="00B03D90" w:rsidP="007E0816">
      <w:pPr>
        <w:spacing w:after="0"/>
      </w:pPr>
    </w:p>
    <w:p w14:paraId="26438FE5" w14:textId="77777777" w:rsidR="00B03D90" w:rsidRPr="002606E8" w:rsidRDefault="00B03D90" w:rsidP="00B03D90">
      <w:pPr>
        <w:spacing w:after="0" w:line="240" w:lineRule="auto"/>
        <w:ind w:left="1593"/>
        <w:jc w:val="left"/>
      </w:pPr>
      <w:r w:rsidRPr="002606E8">
        <w:rPr>
          <w:rFonts w:eastAsia="Arial"/>
          <w:b/>
          <w:bCs/>
          <w:i/>
          <w:sz w:val="22"/>
        </w:rPr>
        <w:t>Sheffield</w:t>
      </w:r>
      <w:r w:rsidRPr="002606E8">
        <w:rPr>
          <w:rFonts w:eastAsia="Arial"/>
          <w:i/>
          <w:sz w:val="22"/>
        </w:rPr>
        <w:t xml:space="preserve">: </w:t>
      </w:r>
      <w:r w:rsidRPr="002606E8">
        <w:rPr>
          <w:rFonts w:eastAsia="Arial"/>
          <w:i/>
          <w:sz w:val="22"/>
          <w:u w:val="single" w:color="000000"/>
        </w:rPr>
        <w:t>No te voy a aceptar a fuerzas así</w:t>
      </w:r>
      <w:r w:rsidRPr="002606E8">
        <w:rPr>
          <w:rFonts w:eastAsia="Arial"/>
          <w:i/>
          <w:sz w:val="22"/>
        </w:rPr>
        <w:t xml:space="preserve">. </w:t>
      </w:r>
    </w:p>
    <w:p w14:paraId="08F40FCC" w14:textId="77777777" w:rsidR="00B03D90" w:rsidRPr="002606E8" w:rsidRDefault="00B03D90" w:rsidP="00B03D90">
      <w:pPr>
        <w:spacing w:after="0" w:line="240" w:lineRule="auto"/>
        <w:ind w:left="1593"/>
        <w:jc w:val="left"/>
      </w:pPr>
      <w:r w:rsidRPr="002606E8">
        <w:rPr>
          <w:rFonts w:eastAsia="Arial"/>
          <w:b/>
          <w:bCs/>
          <w:i/>
          <w:sz w:val="22"/>
        </w:rPr>
        <w:t>María del Carmen</w:t>
      </w:r>
      <w:r w:rsidRPr="002606E8">
        <w:rPr>
          <w:rFonts w:eastAsia="Arial"/>
          <w:i/>
          <w:sz w:val="22"/>
        </w:rPr>
        <w:t xml:space="preserve">: ¿No?. Es que estamos en las mismas.  </w:t>
      </w:r>
    </w:p>
    <w:p w14:paraId="160EC327" w14:textId="77777777" w:rsidR="00B03D90" w:rsidRPr="002606E8" w:rsidRDefault="00B03D90" w:rsidP="00B03D90">
      <w:pPr>
        <w:spacing w:after="0" w:line="240" w:lineRule="auto"/>
        <w:ind w:left="1593"/>
        <w:jc w:val="left"/>
      </w:pPr>
      <w:r w:rsidRPr="002606E8">
        <w:rPr>
          <w:rFonts w:eastAsia="Arial"/>
          <w:b/>
          <w:bCs/>
          <w:i/>
          <w:sz w:val="22"/>
        </w:rPr>
        <w:t>Sheffield</w:t>
      </w:r>
      <w:r w:rsidRPr="002606E8">
        <w:rPr>
          <w:rFonts w:eastAsia="Arial"/>
          <w:i/>
          <w:sz w:val="22"/>
        </w:rPr>
        <w:t xml:space="preserve">: </w:t>
      </w:r>
      <w:r w:rsidRPr="002606E8">
        <w:rPr>
          <w:rFonts w:eastAsia="Arial"/>
          <w:i/>
          <w:sz w:val="22"/>
          <w:u w:val="single" w:color="000000"/>
        </w:rPr>
        <w:t>No te voy a aceptar a fuerzas</w:t>
      </w:r>
      <w:r w:rsidRPr="002606E8">
        <w:rPr>
          <w:rFonts w:eastAsia="Arial"/>
          <w:i/>
          <w:sz w:val="22"/>
        </w:rPr>
        <w:t xml:space="preserve">. Aquí tenemos las pruebas. </w:t>
      </w:r>
    </w:p>
    <w:p w14:paraId="4F6171EE" w14:textId="77777777" w:rsidR="00B03D90" w:rsidRPr="002606E8" w:rsidRDefault="00B03D90" w:rsidP="00B03D90">
      <w:pPr>
        <w:spacing w:after="0" w:line="240" w:lineRule="auto"/>
        <w:ind w:left="1593"/>
        <w:jc w:val="left"/>
      </w:pPr>
      <w:r w:rsidRPr="002606E8">
        <w:rPr>
          <w:rFonts w:eastAsia="Arial"/>
          <w:b/>
          <w:bCs/>
          <w:i/>
          <w:sz w:val="22"/>
        </w:rPr>
        <w:t>María del Carmen</w:t>
      </w:r>
      <w:r w:rsidRPr="002606E8">
        <w:rPr>
          <w:rFonts w:eastAsia="Arial"/>
          <w:i/>
          <w:sz w:val="22"/>
        </w:rPr>
        <w:t xml:space="preserve">: ¿Cuáles pruebas? </w:t>
      </w:r>
    </w:p>
    <w:p w14:paraId="685C8B3B" w14:textId="77777777" w:rsidR="00B03D90" w:rsidRPr="002606E8" w:rsidRDefault="00B03D90" w:rsidP="00B03D90">
      <w:pPr>
        <w:spacing w:after="0" w:line="240" w:lineRule="auto"/>
        <w:ind w:left="1593"/>
        <w:jc w:val="left"/>
      </w:pPr>
      <w:r w:rsidRPr="002606E8">
        <w:rPr>
          <w:rFonts w:eastAsia="Arial"/>
          <w:b/>
          <w:bCs/>
          <w:i/>
          <w:sz w:val="22"/>
        </w:rPr>
        <w:t>Sheffield</w:t>
      </w:r>
      <w:r w:rsidRPr="002606E8">
        <w:rPr>
          <w:rFonts w:eastAsia="Arial"/>
          <w:i/>
          <w:sz w:val="22"/>
        </w:rPr>
        <w:t xml:space="preserve">: De que </w:t>
      </w:r>
      <w:r w:rsidRPr="002606E8">
        <w:rPr>
          <w:rFonts w:eastAsia="Arial"/>
          <w:i/>
          <w:sz w:val="22"/>
          <w:u w:val="single" w:color="000000"/>
        </w:rPr>
        <w:t>estás aquí, forzándome</w:t>
      </w:r>
      <w:r w:rsidRPr="002606E8">
        <w:rPr>
          <w:rFonts w:eastAsia="Arial"/>
          <w:i/>
          <w:sz w:val="22"/>
        </w:rPr>
        <w:t xml:space="preserve">. </w:t>
      </w:r>
    </w:p>
    <w:p w14:paraId="4156331F" w14:textId="77777777" w:rsidR="00B03D90" w:rsidRPr="002606E8" w:rsidRDefault="00B03D90" w:rsidP="00B03D90">
      <w:pPr>
        <w:spacing w:after="0" w:line="240" w:lineRule="auto"/>
        <w:ind w:left="1593"/>
        <w:jc w:val="left"/>
      </w:pPr>
      <w:r w:rsidRPr="002606E8">
        <w:rPr>
          <w:rFonts w:eastAsia="Arial"/>
          <w:b/>
          <w:bCs/>
          <w:i/>
          <w:sz w:val="22"/>
        </w:rPr>
        <w:t>María del Carmen</w:t>
      </w:r>
      <w:r w:rsidRPr="002606E8">
        <w:rPr>
          <w:rFonts w:eastAsia="Arial"/>
          <w:i/>
          <w:sz w:val="22"/>
        </w:rPr>
        <w:t xml:space="preserve">: No, ¿cómo cree?, no. </w:t>
      </w:r>
    </w:p>
    <w:p w14:paraId="22F3FA30" w14:textId="77777777" w:rsidR="00B03D90" w:rsidRPr="002606E8" w:rsidRDefault="00B03D90" w:rsidP="00B03D90">
      <w:pPr>
        <w:spacing w:after="0" w:line="240" w:lineRule="auto"/>
        <w:ind w:left="1593"/>
        <w:jc w:val="left"/>
      </w:pPr>
      <w:r w:rsidRPr="002606E8">
        <w:rPr>
          <w:rFonts w:eastAsia="Arial"/>
          <w:b/>
          <w:bCs/>
          <w:i/>
          <w:sz w:val="22"/>
        </w:rPr>
        <w:t>Sheffield</w:t>
      </w:r>
      <w:r w:rsidRPr="002606E8">
        <w:rPr>
          <w:rFonts w:eastAsia="Arial"/>
          <w:i/>
          <w:sz w:val="22"/>
        </w:rPr>
        <w:t xml:space="preserve">: </w:t>
      </w:r>
      <w:r w:rsidRPr="002606E8">
        <w:rPr>
          <w:rFonts w:eastAsia="Arial"/>
          <w:i/>
          <w:sz w:val="22"/>
          <w:u w:val="single" w:color="000000"/>
        </w:rPr>
        <w:t>No te voy a aceptar</w:t>
      </w:r>
      <w:r w:rsidRPr="002606E8">
        <w:rPr>
          <w:rFonts w:eastAsia="Arial"/>
          <w:i/>
          <w:sz w:val="22"/>
        </w:rPr>
        <w:t xml:space="preserve">, te lo estoy diciendo así de frente. </w:t>
      </w:r>
    </w:p>
    <w:p w14:paraId="04D1D9AF" w14:textId="77777777" w:rsidR="00B03D90" w:rsidRPr="002606E8" w:rsidRDefault="00B03D90" w:rsidP="00B03D90">
      <w:pPr>
        <w:spacing w:after="0" w:line="240" w:lineRule="auto"/>
        <w:ind w:left="1593"/>
        <w:jc w:val="left"/>
      </w:pPr>
      <w:r w:rsidRPr="002606E8">
        <w:rPr>
          <w:rFonts w:eastAsia="Arial"/>
          <w:b/>
          <w:bCs/>
          <w:i/>
          <w:sz w:val="22"/>
        </w:rPr>
        <w:t>María del Carmen</w:t>
      </w:r>
      <w:r w:rsidRPr="002606E8">
        <w:rPr>
          <w:rFonts w:eastAsia="Arial"/>
          <w:i/>
          <w:sz w:val="22"/>
        </w:rPr>
        <w:t xml:space="preserve">: </w:t>
      </w:r>
      <w:r w:rsidRPr="002606E8">
        <w:rPr>
          <w:rFonts w:eastAsia="Arial"/>
          <w:i/>
          <w:sz w:val="22"/>
          <w:u w:val="single" w:color="000000"/>
        </w:rPr>
        <w:t>Vamos a ver qué dicen, ¿no? El Nacional</w:t>
      </w:r>
      <w:r w:rsidRPr="002606E8">
        <w:rPr>
          <w:rFonts w:eastAsia="Arial"/>
          <w:i/>
          <w:sz w:val="22"/>
        </w:rPr>
        <w:t xml:space="preserve">. </w:t>
      </w:r>
    </w:p>
    <w:p w14:paraId="0198C4AD" w14:textId="77777777" w:rsidR="00B03D90" w:rsidRPr="002606E8" w:rsidRDefault="00B03D90" w:rsidP="00B03D90">
      <w:pPr>
        <w:spacing w:after="0" w:line="240" w:lineRule="auto"/>
        <w:ind w:left="1593"/>
        <w:jc w:val="left"/>
      </w:pPr>
      <w:r w:rsidRPr="002606E8">
        <w:rPr>
          <w:rFonts w:eastAsia="Arial"/>
          <w:b/>
          <w:bCs/>
          <w:i/>
          <w:sz w:val="22"/>
        </w:rPr>
        <w:t>Sheffield</w:t>
      </w:r>
      <w:r w:rsidRPr="002606E8">
        <w:rPr>
          <w:rFonts w:eastAsia="Arial"/>
          <w:i/>
          <w:sz w:val="22"/>
        </w:rPr>
        <w:t xml:space="preserve">: </w:t>
      </w:r>
      <w:r w:rsidRPr="002606E8">
        <w:rPr>
          <w:rFonts w:eastAsia="Arial"/>
          <w:i/>
          <w:sz w:val="22"/>
          <w:u w:val="single" w:color="000000"/>
        </w:rPr>
        <w:t>Yo no me registro si lo hacen de arriba</w:t>
      </w:r>
      <w:r w:rsidRPr="002606E8">
        <w:rPr>
          <w:rFonts w:eastAsia="Arial"/>
          <w:i/>
          <w:sz w:val="22"/>
        </w:rPr>
        <w:t xml:space="preserve">. </w:t>
      </w:r>
    </w:p>
    <w:p w14:paraId="5CBDD9DE" w14:textId="77777777" w:rsidR="00B03D90" w:rsidRPr="002606E8" w:rsidRDefault="00B03D90" w:rsidP="00B03D90">
      <w:pPr>
        <w:spacing w:after="0" w:line="240" w:lineRule="auto"/>
        <w:ind w:left="1593"/>
        <w:jc w:val="left"/>
      </w:pPr>
      <w:r w:rsidRPr="002606E8">
        <w:rPr>
          <w:rFonts w:eastAsia="Arial"/>
          <w:b/>
          <w:bCs/>
          <w:i/>
          <w:sz w:val="22"/>
        </w:rPr>
        <w:t>María del Carmen</w:t>
      </w:r>
      <w:r w:rsidRPr="002606E8">
        <w:rPr>
          <w:rFonts w:eastAsia="Arial"/>
          <w:i/>
          <w:sz w:val="22"/>
        </w:rPr>
        <w:t xml:space="preserve">: ¿Entonces? </w:t>
      </w:r>
    </w:p>
    <w:p w14:paraId="7A5BFC41" w14:textId="77777777" w:rsidR="00B03D90" w:rsidRPr="002606E8" w:rsidRDefault="00B03D90" w:rsidP="00B03D90">
      <w:pPr>
        <w:spacing w:after="0" w:line="240" w:lineRule="auto"/>
        <w:ind w:left="1593"/>
        <w:jc w:val="left"/>
      </w:pPr>
      <w:r w:rsidRPr="002606E8">
        <w:rPr>
          <w:rFonts w:eastAsia="Arial"/>
          <w:b/>
          <w:bCs/>
          <w:i/>
          <w:sz w:val="22"/>
        </w:rPr>
        <w:t>Sheffield</w:t>
      </w:r>
      <w:r w:rsidRPr="002606E8">
        <w:rPr>
          <w:rFonts w:eastAsia="Arial"/>
          <w:i/>
          <w:sz w:val="22"/>
        </w:rPr>
        <w:t xml:space="preserve">: Yo no me registro si va a ser ahorita. </w:t>
      </w:r>
      <w:r w:rsidRPr="002606E8">
        <w:rPr>
          <w:rFonts w:eastAsia="Arial"/>
          <w:i/>
          <w:sz w:val="22"/>
          <w:u w:val="single" w:color="000000"/>
        </w:rPr>
        <w:t>No, no me voy a esperar a nadie</w:t>
      </w:r>
      <w:r w:rsidRPr="002606E8">
        <w:rPr>
          <w:rFonts w:eastAsia="Arial"/>
          <w:i/>
          <w:sz w:val="22"/>
        </w:rPr>
        <w:t xml:space="preserve">. </w:t>
      </w:r>
      <w:r w:rsidRPr="002606E8">
        <w:rPr>
          <w:rFonts w:eastAsia="Arial"/>
          <w:i/>
          <w:sz w:val="22"/>
          <w:u w:val="single" w:color="000000"/>
        </w:rPr>
        <w:t>Voy a esperar a</w:t>
      </w:r>
      <w:r w:rsidRPr="002606E8">
        <w:rPr>
          <w:rFonts w:eastAsia="Arial"/>
          <w:i/>
          <w:sz w:val="22"/>
        </w:rPr>
        <w:t xml:space="preserve"> </w:t>
      </w:r>
      <w:r w:rsidRPr="002606E8">
        <w:rPr>
          <w:rFonts w:eastAsia="Arial"/>
          <w:i/>
          <w:sz w:val="22"/>
          <w:u w:val="single" w:color="000000"/>
        </w:rPr>
        <w:t>que registren del uno, de abajo para arriba. Soy el último en la lista. Que vuelvan a checar</w:t>
      </w:r>
      <w:r w:rsidRPr="002606E8">
        <w:rPr>
          <w:rFonts w:eastAsia="Arial"/>
          <w:i/>
          <w:sz w:val="22"/>
        </w:rPr>
        <w:t xml:space="preserve">. </w:t>
      </w:r>
    </w:p>
    <w:p w14:paraId="35E9306A" w14:textId="77777777" w:rsidR="00B03D90" w:rsidRPr="002606E8" w:rsidRDefault="00B03D90" w:rsidP="00B03D90">
      <w:pPr>
        <w:spacing w:after="0" w:line="240" w:lineRule="auto"/>
        <w:ind w:left="1593"/>
        <w:jc w:val="left"/>
      </w:pPr>
      <w:r w:rsidRPr="002606E8">
        <w:rPr>
          <w:rFonts w:eastAsia="Arial"/>
          <w:b/>
          <w:bCs/>
          <w:i/>
          <w:sz w:val="22"/>
        </w:rPr>
        <w:t>María del Carmen</w:t>
      </w:r>
      <w:r w:rsidRPr="002606E8">
        <w:rPr>
          <w:rFonts w:eastAsia="Arial"/>
          <w:i/>
          <w:sz w:val="22"/>
        </w:rPr>
        <w:t xml:space="preserve">: </w:t>
      </w:r>
      <w:r w:rsidRPr="002606E8">
        <w:rPr>
          <w:rFonts w:eastAsia="Arial"/>
          <w:i/>
          <w:sz w:val="22"/>
          <w:u w:val="single" w:color="000000"/>
        </w:rPr>
        <w:t>Pero no se puede. No se puede de abajo para arriba</w:t>
      </w:r>
      <w:r w:rsidRPr="002606E8">
        <w:rPr>
          <w:rFonts w:eastAsia="Arial"/>
          <w:i/>
          <w:sz w:val="22"/>
        </w:rPr>
        <w:t xml:space="preserve">. </w:t>
      </w:r>
    </w:p>
    <w:p w14:paraId="4DF33470" w14:textId="77777777" w:rsidR="00B03D90" w:rsidRPr="002606E8" w:rsidRDefault="00B03D90" w:rsidP="00B03D90">
      <w:pPr>
        <w:spacing w:after="0" w:line="240" w:lineRule="auto"/>
        <w:ind w:left="1593"/>
        <w:jc w:val="left"/>
      </w:pPr>
      <w:r w:rsidRPr="002606E8">
        <w:rPr>
          <w:rFonts w:eastAsia="Arial"/>
          <w:b/>
          <w:bCs/>
          <w:i/>
          <w:sz w:val="22"/>
        </w:rPr>
        <w:t>Sheffield</w:t>
      </w:r>
      <w:r w:rsidRPr="002606E8">
        <w:rPr>
          <w:rFonts w:eastAsia="Arial"/>
          <w:i/>
          <w:sz w:val="22"/>
        </w:rPr>
        <w:t xml:space="preserve">: </w:t>
      </w:r>
      <w:r w:rsidRPr="002606E8">
        <w:rPr>
          <w:rFonts w:eastAsia="Arial"/>
          <w:i/>
          <w:sz w:val="22"/>
          <w:u w:val="single" w:color="000000"/>
        </w:rPr>
        <w:t>Me quedo aquí, hasta que quede en ese orden</w:t>
      </w:r>
      <w:r w:rsidRPr="002606E8">
        <w:rPr>
          <w:rFonts w:eastAsia="Arial"/>
          <w:i/>
          <w:sz w:val="22"/>
        </w:rPr>
        <w:t xml:space="preserve">. Y </w:t>
      </w:r>
      <w:r w:rsidRPr="002606E8">
        <w:rPr>
          <w:rFonts w:eastAsia="Arial"/>
          <w:i/>
          <w:sz w:val="22"/>
          <w:u w:val="single" w:color="000000"/>
        </w:rPr>
        <w:t>ya le informe a quien le tenía que</w:t>
      </w:r>
      <w:r w:rsidRPr="002606E8">
        <w:rPr>
          <w:rFonts w:eastAsia="Arial"/>
          <w:i/>
          <w:sz w:val="22"/>
        </w:rPr>
        <w:t xml:space="preserve"> </w:t>
      </w:r>
      <w:r w:rsidRPr="002606E8">
        <w:rPr>
          <w:rFonts w:eastAsia="Arial"/>
          <w:i/>
          <w:sz w:val="22"/>
          <w:u w:val="single" w:color="000000"/>
        </w:rPr>
        <w:t>informar. Anda en Campeche, ahorita contesta</w:t>
      </w:r>
      <w:r w:rsidRPr="002606E8">
        <w:rPr>
          <w:rFonts w:eastAsia="Arial"/>
          <w:i/>
          <w:sz w:val="22"/>
        </w:rPr>
        <w:t xml:space="preserve">. </w:t>
      </w:r>
    </w:p>
    <w:p w14:paraId="062F960A" w14:textId="77777777" w:rsidR="00B03D90" w:rsidRPr="002606E8" w:rsidRDefault="00B03D90" w:rsidP="00B03D90">
      <w:pPr>
        <w:spacing w:after="0" w:line="240" w:lineRule="auto"/>
        <w:ind w:left="1593"/>
        <w:jc w:val="left"/>
      </w:pPr>
      <w:r w:rsidRPr="002606E8">
        <w:rPr>
          <w:rFonts w:eastAsia="Arial"/>
          <w:i/>
          <w:sz w:val="22"/>
        </w:rPr>
        <w:t xml:space="preserve">María del Carmen: </w:t>
      </w:r>
      <w:r w:rsidRPr="002606E8">
        <w:rPr>
          <w:rFonts w:eastAsia="Arial"/>
          <w:i/>
          <w:sz w:val="22"/>
          <w:u w:val="single" w:color="000000"/>
        </w:rPr>
        <w:t>¡Qué lamentable!.</w:t>
      </w:r>
      <w:r w:rsidRPr="002606E8">
        <w:rPr>
          <w:rFonts w:eastAsia="Arial"/>
          <w:i/>
          <w:sz w:val="22"/>
        </w:rPr>
        <w:t xml:space="preserve"> </w:t>
      </w:r>
    </w:p>
    <w:p w14:paraId="6A9BBFF1" w14:textId="77777777" w:rsidR="00B03D90" w:rsidRPr="002606E8" w:rsidRDefault="00B03D90" w:rsidP="00B03D90">
      <w:pPr>
        <w:spacing w:after="0" w:line="240" w:lineRule="auto"/>
        <w:ind w:left="1593"/>
        <w:jc w:val="left"/>
      </w:pPr>
      <w:r w:rsidRPr="002606E8">
        <w:rPr>
          <w:rFonts w:eastAsia="Arial"/>
          <w:b/>
          <w:bCs/>
          <w:i/>
          <w:sz w:val="22"/>
        </w:rPr>
        <w:t>Sheffield</w:t>
      </w:r>
      <w:r w:rsidRPr="002606E8">
        <w:rPr>
          <w:rFonts w:eastAsia="Arial"/>
          <w:i/>
          <w:sz w:val="22"/>
        </w:rPr>
        <w:t xml:space="preserve">: </w:t>
      </w:r>
      <w:r w:rsidRPr="002606E8">
        <w:rPr>
          <w:rFonts w:eastAsia="Arial"/>
          <w:i/>
          <w:sz w:val="22"/>
          <w:u w:val="single" w:color="000000"/>
        </w:rPr>
        <w:t>Pues más lamentable lo que estás haciendo.</w:t>
      </w:r>
      <w:r w:rsidRPr="002606E8">
        <w:rPr>
          <w:rFonts w:eastAsia="Arial"/>
          <w:i/>
          <w:sz w:val="22"/>
        </w:rPr>
        <w:t xml:space="preserve"> </w:t>
      </w:r>
      <w:r w:rsidRPr="002606E8">
        <w:rPr>
          <w:rFonts w:eastAsia="Arial"/>
          <w:i/>
          <w:sz w:val="22"/>
          <w:u w:val="single" w:color="000000"/>
        </w:rPr>
        <w:t>Me hubieras buscado hace un mes o dos,</w:t>
      </w:r>
      <w:r w:rsidRPr="002606E8">
        <w:rPr>
          <w:rFonts w:eastAsia="Arial"/>
          <w:i/>
          <w:sz w:val="22"/>
        </w:rPr>
        <w:t xml:space="preserve"> </w:t>
      </w:r>
      <w:r w:rsidRPr="002606E8">
        <w:rPr>
          <w:rFonts w:eastAsia="Arial"/>
          <w:i/>
          <w:sz w:val="22"/>
          <w:u w:val="single" w:color="000000"/>
        </w:rPr>
        <w:t>¿no?.</w:t>
      </w:r>
      <w:r w:rsidRPr="002606E8">
        <w:rPr>
          <w:rFonts w:eastAsia="Arial"/>
          <w:i/>
          <w:sz w:val="22"/>
        </w:rPr>
        <w:t xml:space="preserve"> </w:t>
      </w:r>
    </w:p>
    <w:p w14:paraId="741F773C" w14:textId="77777777" w:rsidR="00B03D90" w:rsidRPr="002606E8" w:rsidRDefault="00B03D90" w:rsidP="00B03D90">
      <w:pPr>
        <w:spacing w:after="0" w:line="240" w:lineRule="auto"/>
        <w:ind w:left="1593"/>
        <w:jc w:val="left"/>
      </w:pPr>
      <w:r w:rsidRPr="002606E8">
        <w:rPr>
          <w:rFonts w:eastAsia="Arial"/>
          <w:b/>
          <w:bCs/>
          <w:i/>
          <w:sz w:val="22"/>
        </w:rPr>
        <w:t>María del Carmen</w:t>
      </w:r>
      <w:r w:rsidRPr="002606E8">
        <w:rPr>
          <w:rFonts w:eastAsia="Arial"/>
          <w:i/>
          <w:sz w:val="22"/>
        </w:rPr>
        <w:t xml:space="preserve">: Yo no estoy diciendo nada. </w:t>
      </w:r>
    </w:p>
    <w:p w14:paraId="762E2E35" w14:textId="77777777" w:rsidR="00B03D90" w:rsidRPr="002606E8" w:rsidRDefault="00B03D90" w:rsidP="00B03D90">
      <w:pPr>
        <w:spacing w:after="0" w:line="240" w:lineRule="auto"/>
        <w:ind w:left="1593"/>
        <w:jc w:val="left"/>
      </w:pPr>
      <w:r w:rsidRPr="002606E8">
        <w:rPr>
          <w:rFonts w:eastAsia="Arial"/>
          <w:b/>
          <w:bCs/>
          <w:i/>
          <w:sz w:val="22"/>
        </w:rPr>
        <w:t>Sheffield</w:t>
      </w:r>
      <w:r w:rsidRPr="002606E8">
        <w:rPr>
          <w:rFonts w:eastAsia="Arial"/>
          <w:i/>
          <w:sz w:val="22"/>
        </w:rPr>
        <w:t xml:space="preserve">: </w:t>
      </w:r>
      <w:r w:rsidRPr="002606E8">
        <w:rPr>
          <w:rFonts w:eastAsia="Arial"/>
          <w:i/>
          <w:sz w:val="22"/>
          <w:u w:val="single" w:color="000000"/>
        </w:rPr>
        <w:t>¡A mí no me agarra de los huevos nadie</w:t>
      </w:r>
      <w:r w:rsidRPr="002606E8">
        <w:rPr>
          <w:rFonts w:eastAsia="Arial"/>
          <w:i/>
          <w:sz w:val="22"/>
        </w:rPr>
        <w:t xml:space="preserve">!. </w:t>
      </w:r>
    </w:p>
    <w:p w14:paraId="64AF995E" w14:textId="77777777" w:rsidR="00B03D90" w:rsidRPr="002606E8" w:rsidRDefault="00B03D90" w:rsidP="00B03D90">
      <w:pPr>
        <w:spacing w:after="0" w:line="240" w:lineRule="auto"/>
        <w:ind w:left="1593"/>
        <w:jc w:val="left"/>
      </w:pPr>
      <w:r w:rsidRPr="002606E8">
        <w:rPr>
          <w:rFonts w:eastAsia="Arial"/>
          <w:b/>
          <w:bCs/>
          <w:i/>
          <w:sz w:val="22"/>
        </w:rPr>
        <w:t>María del Carmen</w:t>
      </w:r>
      <w:r w:rsidRPr="002606E8">
        <w:rPr>
          <w:rFonts w:eastAsia="Arial"/>
          <w:i/>
          <w:sz w:val="22"/>
        </w:rPr>
        <w:t>: ¡</w:t>
      </w:r>
      <w:r w:rsidRPr="002606E8">
        <w:rPr>
          <w:rFonts w:eastAsia="Arial"/>
          <w:i/>
          <w:sz w:val="22"/>
          <w:u w:val="single" w:color="000000"/>
        </w:rPr>
        <w:t>Qué lamentable</w:t>
      </w:r>
      <w:r w:rsidRPr="002606E8">
        <w:rPr>
          <w:rFonts w:eastAsia="Arial"/>
          <w:i/>
          <w:sz w:val="22"/>
        </w:rPr>
        <w:t xml:space="preserve">!. </w:t>
      </w:r>
    </w:p>
    <w:p w14:paraId="3F9B9D90" w14:textId="77777777" w:rsidR="00B03D90" w:rsidRPr="002606E8" w:rsidRDefault="00B03D90" w:rsidP="00B03D90">
      <w:pPr>
        <w:spacing w:after="0" w:line="240" w:lineRule="auto"/>
        <w:ind w:left="1593"/>
        <w:jc w:val="left"/>
      </w:pPr>
      <w:r w:rsidRPr="002606E8">
        <w:rPr>
          <w:rFonts w:eastAsia="Arial"/>
          <w:b/>
          <w:bCs/>
          <w:i/>
          <w:sz w:val="22"/>
        </w:rPr>
        <w:t>Sheffield</w:t>
      </w:r>
      <w:r w:rsidRPr="002606E8">
        <w:rPr>
          <w:rFonts w:eastAsia="Arial"/>
          <w:i/>
          <w:sz w:val="22"/>
        </w:rPr>
        <w:t>: (repite) ¡</w:t>
      </w:r>
      <w:r w:rsidRPr="002606E8">
        <w:rPr>
          <w:rFonts w:eastAsia="Arial"/>
          <w:i/>
          <w:sz w:val="22"/>
          <w:u w:val="single" w:color="000000"/>
        </w:rPr>
        <w:t>A mí no me agarra de los huevos nadie!</w:t>
      </w:r>
      <w:r w:rsidRPr="002606E8">
        <w:rPr>
          <w:rFonts w:eastAsia="Arial"/>
          <w:i/>
          <w:sz w:val="22"/>
        </w:rPr>
        <w:t xml:space="preserve">.” </w:t>
      </w:r>
    </w:p>
    <w:p w14:paraId="628F15C8" w14:textId="77777777" w:rsidR="00B03D90" w:rsidRPr="002606E8" w:rsidRDefault="00B03D90" w:rsidP="007E0816">
      <w:pPr>
        <w:spacing w:after="0"/>
      </w:pPr>
    </w:p>
    <w:p w14:paraId="17D6BCA5" w14:textId="1BEC0488" w:rsidR="002A765E" w:rsidRPr="002606E8" w:rsidRDefault="008C28F5" w:rsidP="003F68D3">
      <w:pPr>
        <w:spacing w:after="0"/>
      </w:pPr>
      <w:r w:rsidRPr="002606E8">
        <w:t>Ahora bien, u</w:t>
      </w:r>
      <w:r w:rsidR="002A765E" w:rsidRPr="002606E8">
        <w:t xml:space="preserve">na vez establecido el contexto en que se </w:t>
      </w:r>
      <w:r w:rsidR="003F6D16" w:rsidRPr="002606E8">
        <w:t>suscitaron</w:t>
      </w:r>
      <w:r w:rsidR="002A765E" w:rsidRPr="002606E8">
        <w:t xml:space="preserve"> los hechos, </w:t>
      </w:r>
      <w:r w:rsidRPr="002606E8">
        <w:t xml:space="preserve">la responsable </w:t>
      </w:r>
      <w:r w:rsidR="002A765E" w:rsidRPr="002606E8">
        <w:rPr>
          <w:szCs w:val="24"/>
        </w:rPr>
        <w:t>analizó las manifestaciones denunciadas</w:t>
      </w:r>
      <w:r w:rsidR="00A555EA" w:rsidRPr="002606E8">
        <w:rPr>
          <w:szCs w:val="24"/>
        </w:rPr>
        <w:t xml:space="preserve"> “</w:t>
      </w:r>
      <w:r w:rsidR="00A555EA" w:rsidRPr="002606E8">
        <w:rPr>
          <w:i/>
          <w:iCs/>
          <w:szCs w:val="24"/>
        </w:rPr>
        <w:t>¡A mi no me agarra de los huevos nadie!”</w:t>
      </w:r>
      <w:r w:rsidR="00A555EA" w:rsidRPr="002606E8">
        <w:rPr>
          <w:szCs w:val="24"/>
        </w:rPr>
        <w:t xml:space="preserve"> y “</w:t>
      </w:r>
      <w:r w:rsidR="00A555EA" w:rsidRPr="002606E8">
        <w:rPr>
          <w:i/>
          <w:iCs/>
          <w:szCs w:val="24"/>
        </w:rPr>
        <w:t>Anda en Campeche, ahorita contesta</w:t>
      </w:r>
      <w:r w:rsidR="00A555EA" w:rsidRPr="002606E8">
        <w:rPr>
          <w:szCs w:val="24"/>
        </w:rPr>
        <w:t xml:space="preserve">”, </w:t>
      </w:r>
      <w:r w:rsidR="002A765E" w:rsidRPr="002606E8">
        <w:rPr>
          <w:szCs w:val="24"/>
        </w:rPr>
        <w:t xml:space="preserve">a la luz de los cinco elementos necesarios para acreditar la </w:t>
      </w:r>
      <w:r w:rsidR="002A765E" w:rsidRPr="002606E8">
        <w:rPr>
          <w:i/>
          <w:iCs/>
          <w:szCs w:val="24"/>
        </w:rPr>
        <w:t>VPG</w:t>
      </w:r>
      <w:r w:rsidR="002A765E" w:rsidRPr="002606E8">
        <w:rPr>
          <w:szCs w:val="24"/>
        </w:rPr>
        <w:t xml:space="preserve">, que establece la </w:t>
      </w:r>
      <w:r w:rsidR="002A765E" w:rsidRPr="002606E8">
        <w:rPr>
          <w:rFonts w:eastAsia="Times New Roman"/>
          <w:i/>
          <w:iCs/>
          <w:szCs w:val="24"/>
          <w:lang w:eastAsia="es-MX"/>
        </w:rPr>
        <w:t xml:space="preserve">Sala Superior </w:t>
      </w:r>
      <w:r w:rsidR="002A765E" w:rsidRPr="002606E8">
        <w:rPr>
          <w:rFonts w:eastAsia="Times New Roman"/>
          <w:szCs w:val="24"/>
          <w:lang w:eastAsia="es-MX"/>
        </w:rPr>
        <w:t>en la</w:t>
      </w:r>
      <w:r w:rsidR="002A765E" w:rsidRPr="002606E8">
        <w:rPr>
          <w:szCs w:val="24"/>
        </w:rPr>
        <w:t xml:space="preserve"> </w:t>
      </w:r>
      <w:r w:rsidR="002A765E" w:rsidRPr="002606E8">
        <w:rPr>
          <w:b/>
          <w:bCs/>
          <w:szCs w:val="24"/>
        </w:rPr>
        <w:t xml:space="preserve">jurisprudencia </w:t>
      </w:r>
      <w:r w:rsidR="002A765E" w:rsidRPr="002606E8">
        <w:rPr>
          <w:rFonts w:eastAsia="Times New Roman"/>
          <w:b/>
          <w:bCs/>
          <w:szCs w:val="24"/>
          <w:lang w:eastAsia="es-MX"/>
        </w:rPr>
        <w:t>21/2018</w:t>
      </w:r>
      <w:r w:rsidR="00051D6B" w:rsidRPr="002606E8">
        <w:rPr>
          <w:rFonts w:eastAsia="Times New Roman"/>
          <w:szCs w:val="24"/>
          <w:lang w:eastAsia="es-MX"/>
        </w:rPr>
        <w:t>.</w:t>
      </w:r>
      <w:r w:rsidR="002A765E" w:rsidRPr="002606E8">
        <w:rPr>
          <w:rStyle w:val="Refdenotaalpie"/>
          <w:rFonts w:eastAsia="Times New Roman"/>
          <w:lang w:eastAsia="es-MX"/>
        </w:rPr>
        <w:footnoteReference w:id="7"/>
      </w:r>
      <w:r w:rsidR="002A765E" w:rsidRPr="002606E8">
        <w:rPr>
          <w:rFonts w:eastAsia="Times New Roman"/>
          <w:szCs w:val="24"/>
          <w:lang w:eastAsia="es-MX"/>
        </w:rPr>
        <w:t xml:space="preserve"> </w:t>
      </w:r>
    </w:p>
    <w:p w14:paraId="1F040134" w14:textId="77777777" w:rsidR="003F68D3" w:rsidRPr="002606E8" w:rsidRDefault="003F68D3" w:rsidP="003F68D3">
      <w:pPr>
        <w:spacing w:after="0"/>
      </w:pPr>
    </w:p>
    <w:p w14:paraId="2AAA7207" w14:textId="0D221C30" w:rsidR="00051D6B" w:rsidRPr="002606E8" w:rsidRDefault="00051D6B" w:rsidP="003F68D3">
      <w:pPr>
        <w:spacing w:after="0"/>
      </w:pPr>
      <w:r w:rsidRPr="002606E8">
        <w:t xml:space="preserve">En relación al </w:t>
      </w:r>
      <w:r w:rsidRPr="002606E8">
        <w:rPr>
          <w:b/>
          <w:bCs/>
        </w:rPr>
        <w:t>primer elemento</w:t>
      </w:r>
      <w:r w:rsidRPr="002606E8">
        <w:t>, consistente en que “</w:t>
      </w:r>
      <w:r w:rsidRPr="002606E8">
        <w:rPr>
          <w:rFonts w:eastAsia="Arial"/>
          <w:i/>
        </w:rPr>
        <w:t>el acto u omisión se de en el marco del ejercicio de derechos político-electorales o bien en el ejercicio de un cargo público”,</w:t>
      </w:r>
      <w:r w:rsidRPr="002606E8">
        <w:t xml:space="preserve"> lo tuvo por acreditado ya que la conducta denunciada, se </w:t>
      </w:r>
      <w:r w:rsidR="00497CCA" w:rsidRPr="002606E8">
        <w:t>había llevado</w:t>
      </w:r>
      <w:r w:rsidRPr="002606E8">
        <w:t xml:space="preserve"> a cabo durante el ejercicio de los derechos político electorales de la actora, como representante suplente de </w:t>
      </w:r>
      <w:r w:rsidRPr="002606E8">
        <w:rPr>
          <w:i/>
          <w:iCs/>
        </w:rPr>
        <w:t>Morena</w:t>
      </w:r>
      <w:r w:rsidRPr="002606E8">
        <w:rPr>
          <w:rFonts w:eastAsia="Arial"/>
          <w:i/>
        </w:rPr>
        <w:t xml:space="preserve"> </w:t>
      </w:r>
      <w:r w:rsidRPr="002606E8">
        <w:t xml:space="preserve">ante el Consejo General </w:t>
      </w:r>
      <w:r w:rsidRPr="002606E8">
        <w:lastRenderedPageBreak/>
        <w:t xml:space="preserve">del </w:t>
      </w:r>
      <w:r w:rsidRPr="002606E8">
        <w:rPr>
          <w:rFonts w:eastAsia="Arial"/>
          <w:i/>
        </w:rPr>
        <w:t>Instituto local</w:t>
      </w:r>
      <w:r w:rsidR="00C7766B" w:rsidRPr="002606E8">
        <w:rPr>
          <w:rFonts w:eastAsia="Arial"/>
          <w:i/>
        </w:rPr>
        <w:t>;</w:t>
      </w:r>
      <w:r w:rsidRPr="002606E8">
        <w:t xml:space="preserve"> integrante de una mesa de registro de candidaturas</w:t>
      </w:r>
      <w:r w:rsidR="00C7766B" w:rsidRPr="002606E8">
        <w:t>;</w:t>
      </w:r>
      <w:r w:rsidRPr="002606E8">
        <w:t xml:space="preserve"> y también como aspirante a ser incorporada en la planilla del ayuntamiento de León, Guanajuato, en el proceso electoral local 2020-2021.</w:t>
      </w:r>
    </w:p>
    <w:p w14:paraId="0D3BD321" w14:textId="77777777" w:rsidR="003F68D3" w:rsidRPr="002606E8" w:rsidRDefault="003F68D3" w:rsidP="003F68D3">
      <w:pPr>
        <w:spacing w:after="0"/>
      </w:pPr>
    </w:p>
    <w:p w14:paraId="30D4E590" w14:textId="4207EA01" w:rsidR="00051D6B" w:rsidRPr="002606E8" w:rsidRDefault="00051D6B" w:rsidP="003F68D3">
      <w:pPr>
        <w:spacing w:after="0"/>
      </w:pPr>
      <w:r w:rsidRPr="002606E8">
        <w:t xml:space="preserve">En cuanto al </w:t>
      </w:r>
      <w:r w:rsidRPr="002606E8">
        <w:rPr>
          <w:rFonts w:eastAsia="Arial"/>
          <w:b/>
        </w:rPr>
        <w:t>segundo elemento</w:t>
      </w:r>
      <w:r w:rsidRPr="002606E8">
        <w:t xml:space="preserve">, que señala que </w:t>
      </w:r>
      <w:r w:rsidRPr="002606E8">
        <w:rPr>
          <w:rFonts w:eastAsia="Arial"/>
          <w:i/>
        </w:rPr>
        <w:t xml:space="preserve">“sea perpetrado por el Estado o sus agentes, por superiores jerárquicos, colegas de trabajo, partidos políticos o representantes de los mismos; medios de comunicación y sus integrantes, un particular y/o un grupo de personas”, </w:t>
      </w:r>
      <w:r w:rsidRPr="002606E8">
        <w:t xml:space="preserve">igualmente lo estimó acreditado, porque quien emitió las expresiones denunciadas fue el entonces candidato de </w:t>
      </w:r>
      <w:r w:rsidRPr="002606E8">
        <w:rPr>
          <w:i/>
          <w:iCs/>
        </w:rPr>
        <w:t>Morena</w:t>
      </w:r>
      <w:r w:rsidR="00C7766B" w:rsidRPr="002606E8">
        <w:rPr>
          <w:i/>
          <w:iCs/>
        </w:rPr>
        <w:t>,</w:t>
      </w:r>
      <w:r w:rsidRPr="002606E8">
        <w:t xml:space="preserve"> a la presidencia</w:t>
      </w:r>
      <w:r w:rsidR="00497CCA" w:rsidRPr="002606E8">
        <w:t xml:space="preserve"> del mencionado</w:t>
      </w:r>
      <w:r w:rsidRPr="002606E8">
        <w:t xml:space="preserve"> municip</w:t>
      </w:r>
      <w:r w:rsidR="00C7766B" w:rsidRPr="002606E8">
        <w:t>io</w:t>
      </w:r>
      <w:r w:rsidR="00497CCA" w:rsidRPr="002606E8">
        <w:t>.</w:t>
      </w:r>
    </w:p>
    <w:p w14:paraId="0CBF2C25" w14:textId="77777777" w:rsidR="003F68D3" w:rsidRPr="002606E8" w:rsidRDefault="003F68D3" w:rsidP="003F68D3">
      <w:pPr>
        <w:spacing w:after="0"/>
      </w:pPr>
    </w:p>
    <w:p w14:paraId="4ADE0645" w14:textId="0F27A35D" w:rsidR="00497CCA" w:rsidRPr="002606E8" w:rsidRDefault="00051D6B" w:rsidP="003F68D3">
      <w:pPr>
        <w:spacing w:after="0"/>
      </w:pPr>
      <w:r w:rsidRPr="002606E8">
        <w:t>Por lo que hace</w:t>
      </w:r>
      <w:r w:rsidR="00497CCA" w:rsidRPr="002606E8">
        <w:t xml:space="preserve"> al </w:t>
      </w:r>
      <w:r w:rsidR="00497CCA" w:rsidRPr="002606E8">
        <w:rPr>
          <w:rFonts w:eastAsia="Arial"/>
          <w:b/>
        </w:rPr>
        <w:t>tercer elemento</w:t>
      </w:r>
      <w:r w:rsidR="00497CCA" w:rsidRPr="002606E8">
        <w:t xml:space="preserve">, consistente en que </w:t>
      </w:r>
      <w:r w:rsidR="00497CCA" w:rsidRPr="002606E8">
        <w:rPr>
          <w:rFonts w:eastAsia="Arial"/>
          <w:i/>
        </w:rPr>
        <w:t xml:space="preserve">“sea simbólico, verbal, patrimonial, económico, físico o sexual”, </w:t>
      </w:r>
      <w:r w:rsidR="00497CCA" w:rsidRPr="002606E8">
        <w:rPr>
          <w:rFonts w:eastAsia="Arial"/>
          <w:iCs/>
        </w:rPr>
        <w:t>consideró que no se actualizaba</w:t>
      </w:r>
      <w:r w:rsidR="00497CCA" w:rsidRPr="002606E8">
        <w:t xml:space="preserve">, ya que las expresiones analizadas no constituían violencia de tipo simbólica, pues no se trataba de algún patrón estereotipado, mensaje, valor, ícono o símbolo con carga de género que transmitiera y </w:t>
      </w:r>
      <w:r w:rsidR="008B5190" w:rsidRPr="002606E8">
        <w:t>reprodujera</w:t>
      </w:r>
      <w:r w:rsidR="00497CCA" w:rsidRPr="002606E8">
        <w:t xml:space="preserve"> por sí solo dominación, desigualdad o discriminación en las relaciones sociales entre hombres y mujeres o que naturali</w:t>
      </w:r>
      <w:r w:rsidR="00C7766B" w:rsidRPr="002606E8">
        <w:t>zaran</w:t>
      </w:r>
      <w:r w:rsidR="00497CCA" w:rsidRPr="002606E8">
        <w:t xml:space="preserve"> la subordinación de la mujer en la sociedad.</w:t>
      </w:r>
    </w:p>
    <w:p w14:paraId="2012D59D" w14:textId="77777777" w:rsidR="003F68D3" w:rsidRPr="002606E8" w:rsidRDefault="003F68D3" w:rsidP="003F68D3">
      <w:pPr>
        <w:spacing w:after="0"/>
        <w:ind w:right="9"/>
        <w:rPr>
          <w:highlight w:val="cyan"/>
        </w:rPr>
      </w:pPr>
    </w:p>
    <w:p w14:paraId="15253E93" w14:textId="103FBF99" w:rsidR="00B82FB5" w:rsidRPr="002606E8" w:rsidRDefault="00B82FB5" w:rsidP="003F68D3">
      <w:pPr>
        <w:spacing w:after="0"/>
        <w:ind w:right="9"/>
      </w:pPr>
      <w:r w:rsidRPr="002606E8">
        <w:t>Lo anterior porque la expresi</w:t>
      </w:r>
      <w:r w:rsidR="00D90398" w:rsidRPr="002606E8">
        <w:t>ón</w:t>
      </w:r>
      <w:r w:rsidRPr="002606E8">
        <w:t xml:space="preserve"> “</w:t>
      </w:r>
      <w:r w:rsidRPr="002606E8">
        <w:rPr>
          <w:rFonts w:eastAsia="Arial"/>
          <w:i/>
        </w:rPr>
        <w:t>¡A mí no me agarra de los huevos nadie!” y “Anda en Campeche, ahorita contesta</w:t>
      </w:r>
      <w:r w:rsidRPr="002606E8">
        <w:t>” no se trataban de una creencia socialmente inculcada en la ciudadanía, que implicara unívocamente actos contrarios a la dignidad o igualdad de las mujeres, pues por sí mismas no genera</w:t>
      </w:r>
      <w:r w:rsidR="004D5026" w:rsidRPr="002606E8">
        <w:t>ban</w:t>
      </w:r>
      <w:r w:rsidRPr="002606E8">
        <w:t xml:space="preserve"> una idea de subordinación de la mujer hacia el hombre, ya que</w:t>
      </w:r>
      <w:r w:rsidR="004D5026" w:rsidRPr="002606E8">
        <w:t xml:space="preserve"> estas </w:t>
      </w:r>
      <w:r w:rsidR="008B5190" w:rsidRPr="002606E8">
        <w:t>podían</w:t>
      </w:r>
      <w:r w:rsidRPr="002606E8">
        <w:t xml:space="preserve"> emplearse indistintamente hacia ambos géneros</w:t>
      </w:r>
      <w:r w:rsidR="00296392" w:rsidRPr="002606E8">
        <w:t>,</w:t>
      </w:r>
      <w:r w:rsidRPr="002606E8">
        <w:t xml:space="preserve"> sin que se advi</w:t>
      </w:r>
      <w:r w:rsidR="004D5026" w:rsidRPr="002606E8">
        <w:t>rtiera</w:t>
      </w:r>
      <w:r w:rsidRPr="002606E8">
        <w:t xml:space="preserve"> un impacto </w:t>
      </w:r>
      <w:r w:rsidR="00296392" w:rsidRPr="002606E8">
        <w:t>diferenciado</w:t>
      </w:r>
      <w:r w:rsidRPr="002606E8">
        <w:t xml:space="preserve">. </w:t>
      </w:r>
    </w:p>
    <w:p w14:paraId="5BAD22B4" w14:textId="77777777" w:rsidR="003F68D3" w:rsidRPr="002606E8" w:rsidRDefault="003F68D3" w:rsidP="003F68D3">
      <w:pPr>
        <w:spacing w:after="0"/>
        <w:ind w:right="9"/>
      </w:pPr>
    </w:p>
    <w:p w14:paraId="1E27E08C" w14:textId="4C4A0B72" w:rsidR="00B82FB5" w:rsidRPr="002606E8" w:rsidRDefault="00B82FB5" w:rsidP="009679DE">
      <w:pPr>
        <w:spacing w:after="0"/>
        <w:ind w:right="9"/>
        <w:rPr>
          <w:highlight w:val="cyan"/>
        </w:rPr>
      </w:pPr>
      <w:r w:rsidRPr="002606E8">
        <w:t>Adicionalmente, la responsable indicó que del análisis global de las frases denunciadas y de su contexto, no se adv</w:t>
      </w:r>
      <w:r w:rsidR="00296392" w:rsidRPr="002606E8">
        <w:t>ertían</w:t>
      </w:r>
      <w:r w:rsidRPr="002606E8">
        <w:t xml:space="preserve"> alusiones al género de la </w:t>
      </w:r>
      <w:r w:rsidR="004D5026" w:rsidRPr="002606E8">
        <w:t>actora</w:t>
      </w:r>
      <w:r w:rsidRPr="002606E8">
        <w:t>, tampoco que las expresiones “</w:t>
      </w:r>
      <w:r w:rsidRPr="002606E8">
        <w:rPr>
          <w:rFonts w:eastAsia="Arial"/>
          <w:i/>
        </w:rPr>
        <w:t>¡A mí no me agarra de los huevos nadie!” y “Anda en Campeche, ahorita contesta”</w:t>
      </w:r>
      <w:r w:rsidRPr="002606E8">
        <w:t xml:space="preserve"> constituyeran un mensaje oculto, indivisible o coloquial que la denigraran o discriminaran por pertenecer al género femenino, ni era posible percibir el uso de alguna referencia o expresión que englobara a las mujeres</w:t>
      </w:r>
      <w:r w:rsidR="004D5026" w:rsidRPr="002606E8">
        <w:t>.</w:t>
      </w:r>
    </w:p>
    <w:p w14:paraId="11610EA3" w14:textId="77777777" w:rsidR="003F68D3" w:rsidRPr="002606E8" w:rsidRDefault="003F68D3" w:rsidP="009679DE">
      <w:pPr>
        <w:spacing w:after="0"/>
        <w:ind w:right="9"/>
        <w:rPr>
          <w:highlight w:val="cyan"/>
        </w:rPr>
      </w:pPr>
    </w:p>
    <w:p w14:paraId="0F6E2DF4" w14:textId="64F3133D" w:rsidR="003F68D3" w:rsidRPr="002606E8" w:rsidRDefault="00051D6B" w:rsidP="009679DE">
      <w:pPr>
        <w:spacing w:after="0"/>
      </w:pPr>
      <w:r w:rsidRPr="002606E8">
        <w:t>En lo que respecta a</w:t>
      </w:r>
      <w:r w:rsidR="003F68D3" w:rsidRPr="002606E8">
        <w:t xml:space="preserve">l </w:t>
      </w:r>
      <w:r w:rsidR="003F68D3" w:rsidRPr="002606E8">
        <w:rPr>
          <w:rFonts w:eastAsia="Arial"/>
          <w:b/>
        </w:rPr>
        <w:t>cuarto</w:t>
      </w:r>
      <w:r w:rsidR="003F68D3" w:rsidRPr="002606E8">
        <w:t xml:space="preserve"> </w:t>
      </w:r>
      <w:r w:rsidR="003F68D3" w:rsidRPr="002606E8">
        <w:rPr>
          <w:rFonts w:eastAsia="Arial"/>
          <w:b/>
        </w:rPr>
        <w:t>elemento</w:t>
      </w:r>
      <w:r w:rsidR="003F68D3" w:rsidRPr="002606E8">
        <w:t>, consistente en que las expresiones denunciadas “</w:t>
      </w:r>
      <w:r w:rsidR="003F68D3" w:rsidRPr="002606E8">
        <w:rPr>
          <w:rFonts w:eastAsia="Arial"/>
          <w:i/>
        </w:rPr>
        <w:t>tengan por objeto o resultado menoscabar o anular el reconocimiento, goce y/o ejercicio de los derechos político</w:t>
      </w:r>
      <w:r w:rsidR="008B5190" w:rsidRPr="002606E8">
        <w:rPr>
          <w:rFonts w:eastAsia="Arial"/>
          <w:i/>
        </w:rPr>
        <w:t xml:space="preserve"> </w:t>
      </w:r>
      <w:r w:rsidR="003F68D3" w:rsidRPr="002606E8">
        <w:rPr>
          <w:rFonts w:eastAsia="Arial"/>
          <w:i/>
        </w:rPr>
        <w:t xml:space="preserve">electorales de las </w:t>
      </w:r>
      <w:r w:rsidR="003F68D3" w:rsidRPr="002606E8">
        <w:rPr>
          <w:rFonts w:eastAsia="Arial"/>
          <w:i/>
        </w:rPr>
        <w:lastRenderedPageBreak/>
        <w:t>mujeres”</w:t>
      </w:r>
      <w:r w:rsidR="003F68D3" w:rsidRPr="002606E8">
        <w:t xml:space="preserve">, tampoco lo </w:t>
      </w:r>
      <w:r w:rsidR="00320431" w:rsidRPr="002606E8">
        <w:t>estimó</w:t>
      </w:r>
      <w:r w:rsidR="003F68D3" w:rsidRPr="002606E8">
        <w:t xml:space="preserve"> acreditado</w:t>
      </w:r>
      <w:r w:rsidR="00320431" w:rsidRPr="002606E8">
        <w:t xml:space="preserve">, </w:t>
      </w:r>
      <w:r w:rsidR="008B5190" w:rsidRPr="002606E8">
        <w:t>esencialmente</w:t>
      </w:r>
      <w:r w:rsidR="00320431" w:rsidRPr="002606E8">
        <w:t xml:space="preserve"> por las siguientes </w:t>
      </w:r>
      <w:r w:rsidR="008B5190" w:rsidRPr="002606E8">
        <w:t>consideraciones</w:t>
      </w:r>
      <w:r w:rsidR="00320431" w:rsidRPr="002606E8">
        <w:t>:</w:t>
      </w:r>
      <w:r w:rsidR="008B5190" w:rsidRPr="002606E8">
        <w:t xml:space="preserve"> </w:t>
      </w:r>
    </w:p>
    <w:p w14:paraId="4404E296" w14:textId="77777777" w:rsidR="00E3137F" w:rsidRPr="002606E8" w:rsidRDefault="00E3137F" w:rsidP="009679DE">
      <w:pPr>
        <w:spacing w:after="0"/>
        <w:rPr>
          <w:highlight w:val="cyan"/>
        </w:rPr>
      </w:pPr>
    </w:p>
    <w:p w14:paraId="5D25E8D6" w14:textId="40077FDA" w:rsidR="002E6918" w:rsidRPr="002606E8" w:rsidRDefault="00E3137F" w:rsidP="009679DE">
      <w:pPr>
        <w:spacing w:after="0"/>
      </w:pPr>
      <w:r w:rsidRPr="002606E8">
        <w:t xml:space="preserve">En primer término, respecto de la expresión </w:t>
      </w:r>
      <w:r w:rsidRPr="002606E8">
        <w:rPr>
          <w:rFonts w:eastAsia="Arial"/>
          <w:i/>
        </w:rPr>
        <w:t>“a mí nadie me agarra de los huevos”</w:t>
      </w:r>
      <w:r w:rsidRPr="002606E8">
        <w:rPr>
          <w:rFonts w:eastAsia="Arial"/>
          <w:iCs/>
        </w:rPr>
        <w:t xml:space="preserve"> </w:t>
      </w:r>
      <w:r w:rsidR="00B15868" w:rsidRPr="002606E8">
        <w:rPr>
          <w:rFonts w:eastAsia="Arial"/>
          <w:iCs/>
        </w:rPr>
        <w:t xml:space="preserve">la responsable </w:t>
      </w:r>
      <w:r w:rsidRPr="002606E8">
        <w:rPr>
          <w:rFonts w:eastAsia="Arial"/>
          <w:iCs/>
        </w:rPr>
        <w:t xml:space="preserve">señaló que, conforme a lo </w:t>
      </w:r>
      <w:r w:rsidR="00EA3525" w:rsidRPr="002606E8">
        <w:rPr>
          <w:rFonts w:eastAsia="Arial"/>
          <w:iCs/>
        </w:rPr>
        <w:t xml:space="preserve">dispuesto </w:t>
      </w:r>
      <w:r w:rsidRPr="002606E8">
        <w:rPr>
          <w:rFonts w:eastAsia="Arial"/>
          <w:iCs/>
        </w:rPr>
        <w:t>por</w:t>
      </w:r>
      <w:r w:rsidRPr="002606E8">
        <w:rPr>
          <w:rFonts w:eastAsia="Arial"/>
          <w:i/>
        </w:rPr>
        <w:t xml:space="preserve"> </w:t>
      </w:r>
      <w:r w:rsidRPr="002606E8">
        <w:rPr>
          <w:rFonts w:eastAsia="Arial"/>
          <w:iCs/>
        </w:rPr>
        <w:t>l</w:t>
      </w:r>
      <w:r w:rsidRPr="002606E8">
        <w:rPr>
          <w:iCs/>
        </w:rPr>
        <w:t>a Real Academia Española</w:t>
      </w:r>
      <w:r w:rsidR="002E6918" w:rsidRPr="002606E8">
        <w:rPr>
          <w:iCs/>
        </w:rPr>
        <w:t xml:space="preserve"> </w:t>
      </w:r>
      <w:r w:rsidR="00EA3525" w:rsidRPr="002606E8">
        <w:t>el término “</w:t>
      </w:r>
      <w:r w:rsidR="00EA3525" w:rsidRPr="002606E8">
        <w:rPr>
          <w:i/>
          <w:iCs/>
        </w:rPr>
        <w:t>huevo o huevos</w:t>
      </w:r>
      <w:r w:rsidR="00EA3525" w:rsidRPr="002606E8">
        <w:t>” es una palabra polisémica con diversos significados,</w:t>
      </w:r>
      <w:r w:rsidR="00F82977" w:rsidRPr="002606E8">
        <w:rPr>
          <w:rStyle w:val="Refdenotaalpie"/>
        </w:rPr>
        <w:footnoteReference w:id="8"/>
      </w:r>
      <w:r w:rsidRPr="002606E8">
        <w:rPr>
          <w:rFonts w:eastAsia="Arial"/>
          <w:i/>
        </w:rPr>
        <w:t xml:space="preserve"> </w:t>
      </w:r>
      <w:r w:rsidRPr="002606E8">
        <w:rPr>
          <w:rFonts w:eastAsia="Arial"/>
          <w:iCs/>
        </w:rPr>
        <w:t xml:space="preserve">y </w:t>
      </w:r>
      <w:r w:rsidR="00EA3525" w:rsidRPr="002606E8">
        <w:rPr>
          <w:rFonts w:eastAsia="Arial"/>
          <w:iCs/>
        </w:rPr>
        <w:t xml:space="preserve">que </w:t>
      </w:r>
      <w:r w:rsidRPr="002606E8">
        <w:rPr>
          <w:rFonts w:eastAsia="Arial"/>
          <w:iCs/>
        </w:rPr>
        <w:t xml:space="preserve">el </w:t>
      </w:r>
      <w:r w:rsidRPr="002606E8">
        <w:t>Diccionario del Español de México del COLMEX</w:t>
      </w:r>
      <w:r w:rsidR="00F82977" w:rsidRPr="002606E8">
        <w:rPr>
          <w:rStyle w:val="Refdenotaalpie"/>
        </w:rPr>
        <w:footnoteReference w:id="9"/>
      </w:r>
      <w:r w:rsidR="00EA3525" w:rsidRPr="002606E8">
        <w:rPr>
          <w:rFonts w:eastAsia="Arial"/>
          <w:i/>
        </w:rPr>
        <w:t xml:space="preserve"> </w:t>
      </w:r>
      <w:r w:rsidR="00D8577E" w:rsidRPr="002606E8">
        <w:rPr>
          <w:rFonts w:eastAsia="Arial"/>
          <w:iCs/>
        </w:rPr>
        <w:t>menciona</w:t>
      </w:r>
      <w:r w:rsidR="00EA3525" w:rsidRPr="002606E8">
        <w:rPr>
          <w:rFonts w:eastAsia="Arial"/>
          <w:iCs/>
        </w:rPr>
        <w:t xml:space="preserve"> </w:t>
      </w:r>
      <w:r w:rsidR="00EA3525" w:rsidRPr="002606E8">
        <w:t xml:space="preserve">una serie de acepciones utilizadas en el léxico mexicano relacionadas con la expresión “huevos”, por lo que </w:t>
      </w:r>
      <w:r w:rsidR="002E6918" w:rsidRPr="002606E8">
        <w:t>el uso de</w:t>
      </w:r>
      <w:r w:rsidR="00B15868" w:rsidRPr="002606E8">
        <w:t xml:space="preserve"> dicha</w:t>
      </w:r>
      <w:r w:rsidR="002E6918" w:rsidRPr="002606E8">
        <w:t xml:space="preserve"> palabra en el lenguaje mexicano tiene diversas connotaciones, las cuales dependen del contexto en el que se utilicen para así determinar su significado</w:t>
      </w:r>
      <w:r w:rsidR="00EA3525" w:rsidRPr="002606E8">
        <w:t>.</w:t>
      </w:r>
      <w:r w:rsidR="00F82977" w:rsidRPr="002606E8">
        <w:rPr>
          <w:rStyle w:val="Refdenotaalpie"/>
        </w:rPr>
        <w:footnoteReference w:id="10"/>
      </w:r>
    </w:p>
    <w:p w14:paraId="06454945" w14:textId="45FDB64E" w:rsidR="002E6918" w:rsidRPr="002606E8" w:rsidRDefault="002E6918" w:rsidP="002E6918">
      <w:pPr>
        <w:spacing w:after="0"/>
        <w:rPr>
          <w:highlight w:val="cyan"/>
        </w:rPr>
      </w:pPr>
    </w:p>
    <w:p w14:paraId="71A295CF" w14:textId="72FA2AD4" w:rsidR="006A449A" w:rsidRPr="002606E8" w:rsidRDefault="00B15868" w:rsidP="003F68D3">
      <w:pPr>
        <w:spacing w:after="0"/>
        <w:rPr>
          <w:rFonts w:eastAsia="Arial"/>
          <w:i/>
        </w:rPr>
      </w:pPr>
      <w:r w:rsidRPr="002606E8">
        <w:t>Por ello</w:t>
      </w:r>
      <w:r w:rsidR="000D4042" w:rsidRPr="002606E8">
        <w:t xml:space="preserve">, </w:t>
      </w:r>
      <w:r w:rsidRPr="002606E8">
        <w:t>a</w:t>
      </w:r>
      <w:r w:rsidR="002E6918" w:rsidRPr="002606E8">
        <w:t xml:space="preserve"> efecto de determinar el contenido semántico de la expresión “</w:t>
      </w:r>
      <w:r w:rsidR="002E6918" w:rsidRPr="002606E8">
        <w:rPr>
          <w:rFonts w:eastAsia="Arial"/>
          <w:i/>
        </w:rPr>
        <w:t>A mí no me agarra de los huevos nadie”</w:t>
      </w:r>
      <w:r w:rsidR="002E6918" w:rsidRPr="002606E8">
        <w:t xml:space="preserve"> se deb</w:t>
      </w:r>
      <w:r w:rsidR="000D4042" w:rsidRPr="002606E8">
        <w:t>ía</w:t>
      </w:r>
      <w:r w:rsidR="002E6918" w:rsidRPr="002606E8">
        <w:t xml:space="preserve"> atender a las circunstancias de tiempo, modo y lugar en la que se emitió</w:t>
      </w:r>
      <w:r w:rsidR="000D4042" w:rsidRPr="002606E8">
        <w:t xml:space="preserve">; </w:t>
      </w:r>
      <w:r w:rsidR="006745E7" w:rsidRPr="002606E8">
        <w:t>así</w:t>
      </w:r>
      <w:r w:rsidR="000D4042" w:rsidRPr="002606E8">
        <w:t xml:space="preserve">, atendiendo al contexto del caso, consideró que dicha frase se había desplegado bajo la acepción que se refiere a pretender hacer algo </w:t>
      </w:r>
      <w:r w:rsidR="00D8577E" w:rsidRPr="002606E8">
        <w:t>“</w:t>
      </w:r>
      <w:r w:rsidR="000D4042" w:rsidRPr="002606E8">
        <w:rPr>
          <w:rFonts w:eastAsia="Arial"/>
          <w:i/>
        </w:rPr>
        <w:t>a</w:t>
      </w:r>
      <w:r w:rsidR="000D4042" w:rsidRPr="002606E8">
        <w:t xml:space="preserve"> </w:t>
      </w:r>
      <w:r w:rsidR="000D4042" w:rsidRPr="002606E8">
        <w:rPr>
          <w:rFonts w:eastAsia="Arial"/>
          <w:i/>
        </w:rPr>
        <w:t>la fuerza</w:t>
      </w:r>
      <w:r w:rsidR="00D8577E" w:rsidRPr="002606E8">
        <w:rPr>
          <w:rFonts w:eastAsia="Arial"/>
          <w:i/>
        </w:rPr>
        <w:t xml:space="preserve">; </w:t>
      </w:r>
      <w:r w:rsidR="000D4042" w:rsidRPr="002606E8">
        <w:rPr>
          <w:rFonts w:eastAsia="Arial"/>
          <w:i/>
        </w:rPr>
        <w:t>de manera forzosa o inevitable</w:t>
      </w:r>
      <w:r w:rsidR="00D8577E" w:rsidRPr="002606E8">
        <w:rPr>
          <w:rFonts w:eastAsia="Arial"/>
          <w:i/>
        </w:rPr>
        <w:t>”</w:t>
      </w:r>
      <w:r w:rsidR="000D4042" w:rsidRPr="002606E8">
        <w:rPr>
          <w:rFonts w:eastAsia="Arial"/>
          <w:i/>
        </w:rPr>
        <w:t xml:space="preserve"> </w:t>
      </w:r>
      <w:r w:rsidR="000D4042" w:rsidRPr="002606E8">
        <w:t>y no como lo refería la actora</w:t>
      </w:r>
      <w:r w:rsidR="00E026BC" w:rsidRPr="002606E8">
        <w:t>,</w:t>
      </w:r>
      <w:r w:rsidR="000D4042" w:rsidRPr="002606E8">
        <w:t xml:space="preserve"> como una frase de índole sexual en doble sentido.</w:t>
      </w:r>
    </w:p>
    <w:p w14:paraId="6A2A8115" w14:textId="77777777" w:rsidR="006A449A" w:rsidRPr="002606E8" w:rsidRDefault="006A449A" w:rsidP="003F68D3">
      <w:pPr>
        <w:spacing w:after="0"/>
        <w:rPr>
          <w:highlight w:val="cyan"/>
        </w:rPr>
      </w:pPr>
    </w:p>
    <w:p w14:paraId="68F31346" w14:textId="3F2375C2" w:rsidR="00E026BC" w:rsidRPr="002606E8" w:rsidRDefault="00E026BC" w:rsidP="003F68D3">
      <w:pPr>
        <w:spacing w:after="0"/>
        <w:rPr>
          <w:highlight w:val="cyan"/>
        </w:rPr>
      </w:pPr>
      <w:r w:rsidRPr="002606E8">
        <w:t>Máxime, al estimar que no existía algún elemento objetivo que demostrara que la finalidad del denunciado fuera descalificar a la actora por el hecho de ser mujer con base en estereotipos de género</w:t>
      </w:r>
      <w:r w:rsidR="006A449A" w:rsidRPr="002606E8">
        <w:t xml:space="preserve">; además la frase denunciada no se encontraba dirigida de manera específica a la </w:t>
      </w:r>
      <w:r w:rsidR="00FC19B4" w:rsidRPr="002606E8">
        <w:t>denunciante</w:t>
      </w:r>
      <w:r w:rsidR="006A449A" w:rsidRPr="002606E8">
        <w:t>, a las mujeres en general o a alguna persona en particular, pues se había utilizado el pronombre “</w:t>
      </w:r>
      <w:r w:rsidR="006A449A" w:rsidRPr="002606E8">
        <w:rPr>
          <w:i/>
          <w:iCs/>
        </w:rPr>
        <w:t>nadie</w:t>
      </w:r>
      <w:r w:rsidR="006A449A" w:rsidRPr="002606E8">
        <w:t>” que, en el contexto de los hechos suscitados, debía entenderse como “</w:t>
      </w:r>
      <w:r w:rsidR="006A449A" w:rsidRPr="002606E8">
        <w:rPr>
          <w:i/>
          <w:iCs/>
        </w:rPr>
        <w:t>ninguna persona</w:t>
      </w:r>
      <w:r w:rsidR="006A449A" w:rsidRPr="002606E8">
        <w:t>”, lo cual era independiente al género</w:t>
      </w:r>
      <w:r w:rsidR="00943AB0" w:rsidRPr="002606E8">
        <w:t>,</w:t>
      </w:r>
      <w:r w:rsidR="006A449A" w:rsidRPr="002606E8">
        <w:t xml:space="preserve"> significándose que el </w:t>
      </w:r>
      <w:r w:rsidR="00943AB0" w:rsidRPr="002606E8">
        <w:rPr>
          <w:i/>
          <w:iCs/>
        </w:rPr>
        <w:t>D</w:t>
      </w:r>
      <w:r w:rsidR="006A449A" w:rsidRPr="002606E8">
        <w:rPr>
          <w:i/>
          <w:iCs/>
        </w:rPr>
        <w:t>enunciado</w:t>
      </w:r>
      <w:r w:rsidR="006A449A" w:rsidRPr="002606E8">
        <w:t xml:space="preserve"> no aceptaría alguna imposición</w:t>
      </w:r>
      <w:r w:rsidR="00FC19B4" w:rsidRPr="002606E8">
        <w:t xml:space="preserve"> en su registro.</w:t>
      </w:r>
    </w:p>
    <w:p w14:paraId="768C4BEF" w14:textId="7F4A09CE" w:rsidR="00FC19B4" w:rsidRPr="002606E8" w:rsidRDefault="00FC19B4" w:rsidP="003F68D3">
      <w:pPr>
        <w:spacing w:after="0"/>
        <w:rPr>
          <w:highlight w:val="cyan"/>
        </w:rPr>
      </w:pPr>
    </w:p>
    <w:p w14:paraId="330165A6" w14:textId="0448DE9A" w:rsidR="00D420AB" w:rsidRPr="002606E8" w:rsidRDefault="00FC19B4" w:rsidP="00D420AB">
      <w:pPr>
        <w:ind w:right="9"/>
      </w:pPr>
      <w:r w:rsidRPr="002606E8">
        <w:t>Lo cual, igualmente ocurría con la frase “</w:t>
      </w:r>
      <w:r w:rsidRPr="002606E8">
        <w:rPr>
          <w:rFonts w:eastAsia="Arial"/>
          <w:i/>
        </w:rPr>
        <w:t xml:space="preserve">Anda en Campeche, ahorita contesta”, </w:t>
      </w:r>
      <w:r w:rsidRPr="002606E8">
        <w:t>al tratarse de una expresión que atendiendo al contexto en el que fue emitida no se advertía de que forma pudiera afectar los derechos político-</w:t>
      </w:r>
      <w:r w:rsidRPr="002606E8">
        <w:lastRenderedPageBreak/>
        <w:t>electorales de la denunciante, ya que no configura ningún tipo de violencia verbal o simbólica ni t</w:t>
      </w:r>
      <w:r w:rsidR="006745E7" w:rsidRPr="002606E8">
        <w:t>enía</w:t>
      </w:r>
      <w:r w:rsidRPr="002606E8">
        <w:t xml:space="preserve"> por objeto o resultado menoscabar o anular el reconocimiento, goce y/o ejercicio de los derechos político-electorales de las mujeres.</w:t>
      </w:r>
      <w:r w:rsidRPr="002606E8">
        <w:rPr>
          <w:rFonts w:eastAsia="Arial"/>
          <w:b/>
        </w:rPr>
        <w:t xml:space="preserve"> </w:t>
      </w:r>
      <w:r w:rsidRPr="002606E8">
        <w:t xml:space="preserve">  </w:t>
      </w:r>
    </w:p>
    <w:p w14:paraId="44EBBA1E" w14:textId="4085C52B" w:rsidR="00FC19B4" w:rsidRPr="002606E8" w:rsidRDefault="00FC19B4" w:rsidP="00D420AB">
      <w:pPr>
        <w:ind w:right="9"/>
      </w:pPr>
      <w:r w:rsidRPr="002606E8">
        <w:t xml:space="preserve">Con base en lo anterior, estimó que las expresiones denunciadas fueron realizadas en un debate ríspido, entre dos figuras vinculadas a </w:t>
      </w:r>
      <w:r w:rsidRPr="002606E8">
        <w:rPr>
          <w:i/>
          <w:iCs/>
        </w:rPr>
        <w:t xml:space="preserve">Morena </w:t>
      </w:r>
      <w:r w:rsidRPr="002606E8">
        <w:t>respecto de las cuales no exis</w:t>
      </w:r>
      <w:r w:rsidR="00D420AB" w:rsidRPr="002606E8">
        <w:t>tía</w:t>
      </w:r>
      <w:r w:rsidRPr="002606E8">
        <w:t xml:space="preserve"> ningún tipo de subordinación</w:t>
      </w:r>
      <w:r w:rsidR="00D420AB" w:rsidRPr="002606E8">
        <w:t xml:space="preserve">; </w:t>
      </w:r>
      <w:r w:rsidRPr="002606E8">
        <w:t>pues</w:t>
      </w:r>
      <w:r w:rsidR="00D420AB" w:rsidRPr="002606E8">
        <w:t>,</w:t>
      </w:r>
      <w:r w:rsidRPr="002606E8">
        <w:t xml:space="preserve"> atendiendo a las calidades que ostenta</w:t>
      </w:r>
      <w:r w:rsidR="00D420AB" w:rsidRPr="002606E8">
        <w:t>ban</w:t>
      </w:r>
      <w:r w:rsidRPr="002606E8">
        <w:t xml:space="preserve"> la</w:t>
      </w:r>
      <w:r w:rsidR="00D420AB" w:rsidRPr="002606E8">
        <w:t>s partes involucradas</w:t>
      </w:r>
      <w:r w:rsidRPr="002606E8">
        <w:t>, no se adv</w:t>
      </w:r>
      <w:r w:rsidR="006745E7" w:rsidRPr="002606E8">
        <w:t>ertía</w:t>
      </w:r>
      <w:r w:rsidRPr="002606E8">
        <w:t xml:space="preserve"> que exist</w:t>
      </w:r>
      <w:r w:rsidR="00D420AB" w:rsidRPr="002606E8">
        <w:t>iera</w:t>
      </w:r>
      <w:r w:rsidRPr="002606E8">
        <w:t xml:space="preserve"> una relación asimétrica de poder, ni como individuos, ni como parte de un grupo, por lo que en el contexto en el que se </w:t>
      </w:r>
      <w:r w:rsidR="00D420AB" w:rsidRPr="002606E8">
        <w:t xml:space="preserve">habían </w:t>
      </w:r>
      <w:r w:rsidRPr="002606E8">
        <w:t>emiti</w:t>
      </w:r>
      <w:r w:rsidR="00D420AB" w:rsidRPr="002606E8">
        <w:t>do</w:t>
      </w:r>
      <w:r w:rsidRPr="002606E8">
        <w:t xml:space="preserve"> </w:t>
      </w:r>
      <w:r w:rsidR="00D420AB" w:rsidRPr="002606E8">
        <w:t xml:space="preserve">se </w:t>
      </w:r>
      <w:r w:rsidRPr="002606E8">
        <w:t>deb</w:t>
      </w:r>
      <w:r w:rsidR="00D420AB" w:rsidRPr="002606E8">
        <w:t>ía</w:t>
      </w:r>
      <w:r w:rsidRPr="002606E8">
        <w:t xml:space="preserve"> privilegiar la maximización de la libertad de expresión. </w:t>
      </w:r>
      <w:r w:rsidR="00D420AB" w:rsidRPr="002606E8">
        <w:t xml:space="preserve">Además, no se </w:t>
      </w:r>
      <w:r w:rsidR="006745E7" w:rsidRPr="002606E8">
        <w:t>desprendía</w:t>
      </w:r>
      <w:r w:rsidR="00D420AB" w:rsidRPr="002606E8">
        <w:t xml:space="preserve"> que la actora se hubiera visto impedida o imposibilitada para el ejercicio de sus funciones. </w:t>
      </w:r>
    </w:p>
    <w:p w14:paraId="57F9DCA4" w14:textId="71F4722A" w:rsidR="00D420AB" w:rsidRPr="002606E8" w:rsidRDefault="00D420AB" w:rsidP="00D420AB">
      <w:pPr>
        <w:ind w:right="9"/>
        <w:rPr>
          <w:rFonts w:eastAsia="Arial"/>
          <w:iCs/>
        </w:rPr>
      </w:pPr>
      <w:r w:rsidRPr="002606E8">
        <w:t xml:space="preserve">Finalmente, tampoco consideró actualizado al </w:t>
      </w:r>
      <w:r w:rsidRPr="002606E8">
        <w:rPr>
          <w:rFonts w:eastAsia="Arial"/>
          <w:b/>
        </w:rPr>
        <w:t>quinto elemento</w:t>
      </w:r>
      <w:r w:rsidRPr="002606E8">
        <w:t xml:space="preserve"> consistente en que “</w:t>
      </w:r>
      <w:r w:rsidRPr="002606E8">
        <w:rPr>
          <w:rFonts w:eastAsia="Arial"/>
          <w:i/>
        </w:rPr>
        <w:t>se basen en elementos de género, es decir: a. se dirija a una mujer por ser mujer; b. tenga un impacto diferenciado en las mujeres; c. afecte desproporcionadamente a las mujeres.”</w:t>
      </w:r>
      <w:r w:rsidR="0059676F" w:rsidRPr="002606E8">
        <w:rPr>
          <w:rFonts w:eastAsia="Arial"/>
          <w:i/>
        </w:rPr>
        <w:t xml:space="preserve">, </w:t>
      </w:r>
      <w:r w:rsidR="0059676F" w:rsidRPr="002606E8">
        <w:rPr>
          <w:rFonts w:eastAsia="Arial"/>
          <w:iCs/>
        </w:rPr>
        <w:t xml:space="preserve">porque la frase por sí sola no era una expresión que tuviera una asignación </w:t>
      </w:r>
      <w:r w:rsidR="00FE7854" w:rsidRPr="002606E8">
        <w:rPr>
          <w:rFonts w:eastAsia="Arial"/>
          <w:iCs/>
        </w:rPr>
        <w:t>inequívoca</w:t>
      </w:r>
      <w:r w:rsidR="0059676F" w:rsidRPr="002606E8">
        <w:rPr>
          <w:rFonts w:eastAsia="Arial"/>
          <w:iCs/>
        </w:rPr>
        <w:t xml:space="preserve"> y </w:t>
      </w:r>
      <w:r w:rsidR="00FE7854" w:rsidRPr="002606E8">
        <w:rPr>
          <w:rFonts w:eastAsia="Arial"/>
          <w:iCs/>
        </w:rPr>
        <w:t>unidireccional</w:t>
      </w:r>
      <w:r w:rsidR="0059676F" w:rsidRPr="002606E8">
        <w:rPr>
          <w:rFonts w:eastAsia="Arial"/>
          <w:iCs/>
        </w:rPr>
        <w:t xml:space="preserve"> hacia el género femenino, que conllevara un mensaje oculto, invisible o coloquial que denigrara a la actora por el hecho de ser mujer.</w:t>
      </w:r>
    </w:p>
    <w:p w14:paraId="6EC8BD84" w14:textId="4C716C2A" w:rsidR="00E7586B" w:rsidRPr="002606E8" w:rsidRDefault="0059676F" w:rsidP="00E7586B">
      <w:pPr>
        <w:ind w:right="9"/>
        <w:rPr>
          <w:rFonts w:eastAsia="Arial"/>
          <w:iCs/>
        </w:rPr>
      </w:pPr>
      <w:r w:rsidRPr="002606E8">
        <w:rPr>
          <w:rFonts w:eastAsia="Arial"/>
          <w:iCs/>
        </w:rPr>
        <w:t xml:space="preserve">Asimismo, no tenía un impacto diferenciado hacia </w:t>
      </w:r>
      <w:r w:rsidR="00E7586B" w:rsidRPr="002606E8">
        <w:rPr>
          <w:rFonts w:eastAsia="Arial"/>
          <w:iCs/>
        </w:rPr>
        <w:t xml:space="preserve">el género femenino ya que, conforme lo había expuesto, </w:t>
      </w:r>
      <w:r w:rsidR="00E7586B" w:rsidRPr="002606E8">
        <w:t xml:space="preserve">el término “huevos” tenía un uso indistinto para referirse a un sin número de supuestos, tanto positivos como negativos, y que en el caso particular de la frase denunciada, esta podía utilizarse para dirigirse tanto a hombres como a mujeres, sin que al emplear dicho término para referirse a una mujer o como en el caso a la denunciante, tuviera una connotación agravante o distinta, pues en el contexto en que había sido empleada hacía alusión a pretender realizar algo </w:t>
      </w:r>
      <w:r w:rsidR="002F75E4" w:rsidRPr="002606E8">
        <w:t>“</w:t>
      </w:r>
      <w:r w:rsidR="00FE7854" w:rsidRPr="002606E8">
        <w:rPr>
          <w:i/>
          <w:iCs/>
        </w:rPr>
        <w:t>a</w:t>
      </w:r>
      <w:r w:rsidR="00FE7854" w:rsidRPr="002606E8">
        <w:t xml:space="preserve"> </w:t>
      </w:r>
      <w:r w:rsidR="002F75E4" w:rsidRPr="002606E8">
        <w:rPr>
          <w:i/>
          <w:iCs/>
        </w:rPr>
        <w:t>fuerza</w:t>
      </w:r>
      <w:r w:rsidR="002F75E4" w:rsidRPr="002606E8">
        <w:t>” o “</w:t>
      </w:r>
      <w:r w:rsidR="002F75E4" w:rsidRPr="002606E8">
        <w:rPr>
          <w:i/>
          <w:iCs/>
        </w:rPr>
        <w:t>de manera forzosa</w:t>
      </w:r>
      <w:r w:rsidR="002F75E4" w:rsidRPr="002606E8">
        <w:t>”.</w:t>
      </w:r>
    </w:p>
    <w:p w14:paraId="52504DC9" w14:textId="763D1E8F" w:rsidR="00857190" w:rsidRPr="002606E8" w:rsidRDefault="002F75E4" w:rsidP="002F75E4">
      <w:pPr>
        <w:ind w:right="9"/>
        <w:rPr>
          <w:iCs/>
        </w:rPr>
      </w:pPr>
      <w:r w:rsidRPr="002606E8">
        <w:rPr>
          <w:iCs/>
        </w:rPr>
        <w:t xml:space="preserve">Del mismo modo, la responsable estimó que </w:t>
      </w:r>
      <w:r w:rsidRPr="002606E8">
        <w:t xml:space="preserve">tampoco se acreditaba un impacto desproporcionado a partir de la condición sexo-genérica de la actora, pues las expresiones analizadas, por sí mismas, no ponían en duda la capacidad de las mujeres para considerarlas como conductas estereotipadas que implicaran </w:t>
      </w:r>
      <w:r w:rsidRPr="002606E8">
        <w:rPr>
          <w:rFonts w:eastAsia="Arial"/>
          <w:i/>
        </w:rPr>
        <w:t>VPG</w:t>
      </w:r>
      <w:r w:rsidRPr="002606E8">
        <w:t xml:space="preserve">, o que de acuerdo con el diálogo que sostuvieron las partes involucradas se </w:t>
      </w:r>
      <w:r w:rsidR="00FE7854" w:rsidRPr="002606E8">
        <w:t>hiciera</w:t>
      </w:r>
      <w:r w:rsidRPr="002606E8">
        <w:t xml:space="preserve"> patente alguna diferencia o preferencia hacia los hombres.</w:t>
      </w:r>
    </w:p>
    <w:p w14:paraId="3E8C1EA5" w14:textId="2FBD819A" w:rsidR="00857190" w:rsidRPr="002606E8" w:rsidRDefault="00FE7854" w:rsidP="00857190">
      <w:pPr>
        <w:rPr>
          <w:szCs w:val="24"/>
        </w:rPr>
      </w:pPr>
      <w:r w:rsidRPr="002606E8">
        <w:rPr>
          <w:szCs w:val="24"/>
        </w:rPr>
        <w:lastRenderedPageBreak/>
        <w:t>Hecho lo anterior</w:t>
      </w:r>
      <w:r w:rsidR="00857190" w:rsidRPr="002606E8">
        <w:rPr>
          <w:szCs w:val="24"/>
        </w:rPr>
        <w:t xml:space="preserve">, </w:t>
      </w:r>
      <w:r w:rsidRPr="002606E8">
        <w:rPr>
          <w:szCs w:val="24"/>
        </w:rPr>
        <w:t xml:space="preserve">el </w:t>
      </w:r>
      <w:r w:rsidRPr="002606E8">
        <w:rPr>
          <w:i/>
          <w:iCs/>
          <w:szCs w:val="24"/>
        </w:rPr>
        <w:t>Tribunal local</w:t>
      </w:r>
      <w:r w:rsidRPr="002606E8">
        <w:rPr>
          <w:szCs w:val="24"/>
        </w:rPr>
        <w:t xml:space="preserve"> </w:t>
      </w:r>
      <w:r w:rsidR="00857190" w:rsidRPr="002606E8">
        <w:rPr>
          <w:szCs w:val="24"/>
        </w:rPr>
        <w:t xml:space="preserve">procedió a realizar un </w:t>
      </w:r>
      <w:r w:rsidR="00857190" w:rsidRPr="002606E8">
        <w:rPr>
          <w:b/>
          <w:bCs/>
          <w:szCs w:val="24"/>
        </w:rPr>
        <w:t>segundo nivel de análisis</w:t>
      </w:r>
      <w:r w:rsidR="00857190" w:rsidRPr="002606E8">
        <w:rPr>
          <w:szCs w:val="24"/>
        </w:rPr>
        <w:t xml:space="preserve"> respecto de los hechos </w:t>
      </w:r>
      <w:r w:rsidR="002F75E4" w:rsidRPr="002606E8">
        <w:rPr>
          <w:szCs w:val="24"/>
        </w:rPr>
        <w:t xml:space="preserve">y las manifestaciones </w:t>
      </w:r>
      <w:r w:rsidR="00857190" w:rsidRPr="002606E8">
        <w:rPr>
          <w:szCs w:val="24"/>
        </w:rPr>
        <w:t>en su conjunto</w:t>
      </w:r>
      <w:r w:rsidR="00187058" w:rsidRPr="002606E8">
        <w:rPr>
          <w:szCs w:val="24"/>
        </w:rPr>
        <w:t xml:space="preserve">, así como el resto de las frases que construyeron el contexto, a efecto de determinar si, de su apreciación global, se actualizaba alguna conducta constitutiva de </w:t>
      </w:r>
      <w:r w:rsidR="00187058" w:rsidRPr="002606E8">
        <w:rPr>
          <w:i/>
          <w:iCs/>
          <w:szCs w:val="24"/>
        </w:rPr>
        <w:t>VPG.</w:t>
      </w:r>
    </w:p>
    <w:p w14:paraId="64118489" w14:textId="4A623DE0" w:rsidR="00857190" w:rsidRPr="002606E8" w:rsidRDefault="00857190" w:rsidP="00857190">
      <w:pPr>
        <w:rPr>
          <w:szCs w:val="24"/>
        </w:rPr>
      </w:pPr>
      <w:r w:rsidRPr="002606E8">
        <w:rPr>
          <w:szCs w:val="24"/>
        </w:rPr>
        <w:t xml:space="preserve">Al respecto, </w:t>
      </w:r>
      <w:r w:rsidR="00187058" w:rsidRPr="002606E8">
        <w:rPr>
          <w:szCs w:val="24"/>
        </w:rPr>
        <w:t xml:space="preserve">del análisis que efectuó </w:t>
      </w:r>
      <w:r w:rsidR="00832394" w:rsidRPr="002606E8">
        <w:rPr>
          <w:szCs w:val="24"/>
        </w:rPr>
        <w:t>al</w:t>
      </w:r>
      <w:r w:rsidR="00187058" w:rsidRPr="002606E8">
        <w:rPr>
          <w:szCs w:val="24"/>
        </w:rPr>
        <w:t xml:space="preserve"> diálogo que sostuvieron las partes involucradas, </w:t>
      </w:r>
      <w:r w:rsidR="008B33A9" w:rsidRPr="002606E8">
        <w:rPr>
          <w:szCs w:val="24"/>
        </w:rPr>
        <w:t xml:space="preserve">señaló que </w:t>
      </w:r>
      <w:r w:rsidR="008B33A9" w:rsidRPr="002606E8">
        <w:t>si bien algunas de las expresiones se catalogaban como fuertes y ríspidas, no era posible advertir de qué forma implicaran en el contexto que se dieron una limitación, afectación o menoscabo en los derechos político-electorales de la actor</w:t>
      </w:r>
      <w:r w:rsidR="00926E51" w:rsidRPr="002606E8">
        <w:t>a</w:t>
      </w:r>
      <w:r w:rsidR="008B33A9" w:rsidRPr="002606E8">
        <w:t xml:space="preserve">; tampoco que se hayan suscitado entre personas en las que existiera una relación asimétrica de poder; ni </w:t>
      </w:r>
      <w:r w:rsidR="00926E51" w:rsidRPr="002606E8">
        <w:t xml:space="preserve">que </w:t>
      </w:r>
      <w:r w:rsidR="008B33A9" w:rsidRPr="002606E8">
        <w:t>cont</w:t>
      </w:r>
      <w:r w:rsidR="00926E51" w:rsidRPr="002606E8">
        <w:t>uvieran</w:t>
      </w:r>
      <w:r w:rsidR="008B33A9" w:rsidRPr="002606E8">
        <w:t xml:space="preserve"> elementos de género;</w:t>
      </w:r>
      <w:r w:rsidR="00A606AF" w:rsidRPr="002606E8">
        <w:t xml:space="preserve"> no</w:t>
      </w:r>
      <w:r w:rsidR="008B33A9" w:rsidRPr="002606E8">
        <w:t xml:space="preserve"> se dirig</w:t>
      </w:r>
      <w:r w:rsidR="00A606AF" w:rsidRPr="002606E8">
        <w:t>ían</w:t>
      </w:r>
      <w:r w:rsidR="008B33A9" w:rsidRPr="002606E8">
        <w:t xml:space="preserve"> a una mujer por ser mujer; </w:t>
      </w:r>
      <w:r w:rsidR="00A606AF" w:rsidRPr="002606E8">
        <w:t xml:space="preserve">no </w:t>
      </w:r>
      <w:r w:rsidR="00926E51" w:rsidRPr="002606E8">
        <w:t>t</w:t>
      </w:r>
      <w:r w:rsidR="00A606AF" w:rsidRPr="002606E8">
        <w:t xml:space="preserve">enían </w:t>
      </w:r>
      <w:r w:rsidR="008B33A9" w:rsidRPr="002606E8">
        <w:t xml:space="preserve">un impacto diferenciado en las mujeres o en la denunciante y no le afectaban desproporcionadamente. </w:t>
      </w:r>
    </w:p>
    <w:p w14:paraId="56B81126" w14:textId="058E2404" w:rsidR="00971939" w:rsidRPr="002606E8" w:rsidRDefault="00857190" w:rsidP="00971939">
      <w:pPr>
        <w:ind w:right="9"/>
      </w:pPr>
      <w:r w:rsidRPr="002606E8">
        <w:rPr>
          <w:szCs w:val="24"/>
        </w:rPr>
        <w:t xml:space="preserve">Por todo </w:t>
      </w:r>
      <w:r w:rsidR="002F75E4" w:rsidRPr="002606E8">
        <w:rPr>
          <w:szCs w:val="24"/>
        </w:rPr>
        <w:t>lo anterior</w:t>
      </w:r>
      <w:r w:rsidRPr="002606E8">
        <w:rPr>
          <w:szCs w:val="24"/>
        </w:rPr>
        <w:t xml:space="preserve">, </w:t>
      </w:r>
      <w:r w:rsidR="002F75E4" w:rsidRPr="002606E8">
        <w:rPr>
          <w:szCs w:val="24"/>
        </w:rPr>
        <w:t xml:space="preserve">el </w:t>
      </w:r>
      <w:r w:rsidR="002F75E4" w:rsidRPr="002606E8">
        <w:rPr>
          <w:i/>
          <w:iCs/>
          <w:szCs w:val="24"/>
        </w:rPr>
        <w:t>Tribunal local</w:t>
      </w:r>
      <w:r w:rsidR="002F75E4" w:rsidRPr="002606E8">
        <w:rPr>
          <w:szCs w:val="24"/>
        </w:rPr>
        <w:t xml:space="preserve"> </w:t>
      </w:r>
      <w:r w:rsidR="00971939" w:rsidRPr="002606E8">
        <w:rPr>
          <w:szCs w:val="24"/>
        </w:rPr>
        <w:t xml:space="preserve">determinó que </w:t>
      </w:r>
      <w:r w:rsidR="00971939" w:rsidRPr="002606E8">
        <w:t xml:space="preserve">los hechos acreditados no tuvieron como efecto disminuir o anular el reconocimiento, goce y/o ejercicio de los derechos político-electorales de las mujeres, ni se advertía que la finalidad del denunciado hubiese sido descalificar o menoscabar la imagen pública de la actora </w:t>
      </w:r>
      <w:r w:rsidR="00971939" w:rsidRPr="002606E8">
        <w:rPr>
          <w:rFonts w:eastAsia="Arial"/>
          <w:bCs/>
        </w:rPr>
        <w:t>por el hecho de ser mujer</w:t>
      </w:r>
      <w:r w:rsidR="00971939" w:rsidRPr="002606E8">
        <w:rPr>
          <w:bCs/>
        </w:rPr>
        <w:t xml:space="preserve"> </w:t>
      </w:r>
      <w:r w:rsidR="00971939" w:rsidRPr="002606E8">
        <w:rPr>
          <w:rFonts w:eastAsia="Arial"/>
          <w:bCs/>
        </w:rPr>
        <w:t>en ejercicio de sus funciones políticas, con base en estereotipos de género.</w:t>
      </w:r>
      <w:r w:rsidR="00971939" w:rsidRPr="002606E8">
        <w:t xml:space="preserve"> </w:t>
      </w:r>
    </w:p>
    <w:p w14:paraId="03283ECC" w14:textId="7DB8032B" w:rsidR="002A765E" w:rsidRPr="002606E8" w:rsidRDefault="00971939" w:rsidP="003B4C22">
      <w:pPr>
        <w:spacing w:after="0"/>
        <w:rPr>
          <w:szCs w:val="24"/>
        </w:rPr>
      </w:pPr>
      <w:r w:rsidRPr="002606E8">
        <w:rPr>
          <w:szCs w:val="24"/>
        </w:rPr>
        <w:t xml:space="preserve">En consecuencia, </w:t>
      </w:r>
      <w:r w:rsidR="00857190" w:rsidRPr="002606E8">
        <w:rPr>
          <w:szCs w:val="24"/>
        </w:rPr>
        <w:t xml:space="preserve">declaró </w:t>
      </w:r>
      <w:r w:rsidRPr="002606E8">
        <w:rPr>
          <w:szCs w:val="24"/>
        </w:rPr>
        <w:t>de la inexistencia</w:t>
      </w:r>
      <w:r w:rsidR="00857190" w:rsidRPr="002606E8">
        <w:rPr>
          <w:szCs w:val="24"/>
        </w:rPr>
        <w:t xml:space="preserve"> de</w:t>
      </w:r>
      <w:r w:rsidRPr="002606E8">
        <w:rPr>
          <w:szCs w:val="24"/>
        </w:rPr>
        <w:t xml:space="preserve"> las infracciones atribuidas a Francisco Ricardo Sheffield Padilla, por la presunta realización de actos constitutivos de</w:t>
      </w:r>
      <w:r w:rsidR="00857190" w:rsidRPr="002606E8">
        <w:rPr>
          <w:szCs w:val="24"/>
        </w:rPr>
        <w:t xml:space="preserve"> </w:t>
      </w:r>
      <w:r w:rsidR="00857190" w:rsidRPr="002606E8">
        <w:rPr>
          <w:i/>
          <w:iCs/>
          <w:szCs w:val="24"/>
        </w:rPr>
        <w:t>VPG</w:t>
      </w:r>
      <w:r w:rsidRPr="002606E8">
        <w:rPr>
          <w:szCs w:val="24"/>
        </w:rPr>
        <w:t>.</w:t>
      </w:r>
    </w:p>
    <w:p w14:paraId="175E7831" w14:textId="77777777" w:rsidR="00A606AF" w:rsidRPr="002606E8" w:rsidRDefault="00A606AF" w:rsidP="003B4C22">
      <w:pPr>
        <w:spacing w:after="0"/>
        <w:rPr>
          <w:szCs w:val="24"/>
        </w:rPr>
      </w:pPr>
    </w:p>
    <w:p w14:paraId="4F7810B5" w14:textId="77777777" w:rsidR="00585A63" w:rsidRPr="002606E8" w:rsidRDefault="00585A63" w:rsidP="003B4C22">
      <w:pPr>
        <w:pStyle w:val="Ttulo3"/>
        <w:spacing w:before="0"/>
        <w:rPr>
          <w:rFonts w:cs="Arial"/>
          <w:color w:val="000000" w:themeColor="text1"/>
        </w:rPr>
      </w:pPr>
      <w:bookmarkStart w:id="18" w:name="_Toc91037360"/>
      <w:r w:rsidRPr="002606E8">
        <w:rPr>
          <w:rFonts w:cs="Arial"/>
          <w:color w:val="000000" w:themeColor="text1"/>
        </w:rPr>
        <w:t>4.1.3. Planteamientos ante esta Sala</w:t>
      </w:r>
      <w:bookmarkEnd w:id="18"/>
    </w:p>
    <w:p w14:paraId="4C25D38F" w14:textId="77777777" w:rsidR="00585A63" w:rsidRPr="002606E8" w:rsidRDefault="00585A63" w:rsidP="003B4C22">
      <w:pPr>
        <w:spacing w:after="0"/>
      </w:pPr>
    </w:p>
    <w:p w14:paraId="6231ECB0" w14:textId="77777777" w:rsidR="00585A63" w:rsidRPr="002606E8" w:rsidRDefault="00585A63" w:rsidP="003B4C22">
      <w:pPr>
        <w:spacing w:after="0"/>
      </w:pPr>
      <w:r w:rsidRPr="002606E8">
        <w:t xml:space="preserve">Inconforme con lo anterior, la actora refiere que la sentencia impugnada vulnera lo establecido por los artículos 1, 4 y 16 de la </w:t>
      </w:r>
      <w:r w:rsidRPr="002606E8">
        <w:rPr>
          <w:i/>
          <w:iCs/>
        </w:rPr>
        <w:t>Constitución Federal</w:t>
      </w:r>
      <w:r w:rsidRPr="002606E8">
        <w:t>, además de existir una indebida motivación por parte de la responsable, esencialmente, por lo siguiente:</w:t>
      </w:r>
    </w:p>
    <w:p w14:paraId="305210AD" w14:textId="77777777" w:rsidR="00585A63" w:rsidRPr="002606E8" w:rsidRDefault="00585A63" w:rsidP="00585A63">
      <w:pPr>
        <w:spacing w:after="0"/>
      </w:pPr>
    </w:p>
    <w:p w14:paraId="57569689" w14:textId="3B81CD62" w:rsidR="00585A63" w:rsidRPr="002606E8" w:rsidRDefault="00585A63" w:rsidP="000C0C18">
      <w:pPr>
        <w:spacing w:after="0"/>
      </w:pPr>
      <w:r w:rsidRPr="002606E8">
        <w:t>En primer término, señala que la resolución combatida no se encuentra apegada al derecho de igualdad y no discriminación</w:t>
      </w:r>
      <w:r w:rsidR="00F44CEF" w:rsidRPr="002606E8">
        <w:t>;</w:t>
      </w:r>
      <w:r w:rsidRPr="002606E8">
        <w:t xml:space="preserve"> además</w:t>
      </w:r>
      <w:r w:rsidR="00F44CEF" w:rsidRPr="002606E8">
        <w:t xml:space="preserve"> refiere</w:t>
      </w:r>
      <w:r w:rsidRPr="002606E8">
        <w:t xml:space="preserve"> que el </w:t>
      </w:r>
      <w:r w:rsidRPr="002606E8">
        <w:rPr>
          <w:i/>
          <w:iCs/>
        </w:rPr>
        <w:t>Tribunal local</w:t>
      </w:r>
      <w:r w:rsidRPr="002606E8">
        <w:t xml:space="preserve"> faltó a su deber de juzgar </w:t>
      </w:r>
      <w:r w:rsidR="00D0117D" w:rsidRPr="002606E8">
        <w:t xml:space="preserve">el asunto </w:t>
      </w:r>
      <w:r w:rsidRPr="002606E8">
        <w:t>con prospectiva de género</w:t>
      </w:r>
      <w:r w:rsidR="00D0117D" w:rsidRPr="002606E8">
        <w:t>.</w:t>
      </w:r>
    </w:p>
    <w:p w14:paraId="37598EBB" w14:textId="01C57268" w:rsidR="0037699D" w:rsidRPr="002606E8" w:rsidRDefault="0037699D" w:rsidP="000C0C18">
      <w:pPr>
        <w:spacing w:after="0"/>
      </w:pPr>
    </w:p>
    <w:p w14:paraId="0EC2AFE3" w14:textId="7BEAECDD" w:rsidR="0037699D" w:rsidRPr="002606E8" w:rsidRDefault="0037699D" w:rsidP="000C0C18">
      <w:pPr>
        <w:spacing w:after="0"/>
      </w:pPr>
      <w:r w:rsidRPr="002606E8">
        <w:t>Lo anterior</w:t>
      </w:r>
      <w:r w:rsidR="003B4C22" w:rsidRPr="002606E8">
        <w:t>,</w:t>
      </w:r>
      <w:r w:rsidRPr="002606E8">
        <w:t xml:space="preserve"> </w:t>
      </w:r>
      <w:r w:rsidR="003B4C22" w:rsidRPr="002606E8">
        <w:t>debido a que</w:t>
      </w:r>
      <w:r w:rsidRPr="002606E8">
        <w:t xml:space="preserve">, desde su perspectiva, </w:t>
      </w:r>
      <w:r w:rsidR="00A46973" w:rsidRPr="002606E8">
        <w:t xml:space="preserve">la responsable </w:t>
      </w:r>
      <w:r w:rsidR="00B207F2" w:rsidRPr="002606E8">
        <w:t xml:space="preserve">no analizó correctamente el escrito de contestación presentado por el </w:t>
      </w:r>
      <w:r w:rsidR="00B207F2" w:rsidRPr="002606E8">
        <w:rPr>
          <w:i/>
          <w:iCs/>
        </w:rPr>
        <w:t>Denunciado</w:t>
      </w:r>
      <w:r w:rsidR="00B207F2" w:rsidRPr="002606E8">
        <w:t xml:space="preserve"> y su </w:t>
      </w:r>
      <w:r w:rsidR="00B207F2" w:rsidRPr="002606E8">
        <w:lastRenderedPageBreak/>
        <w:t xml:space="preserve">autorizado en la diligencia de desahogo de pruebas y alegatos efectuada ante el </w:t>
      </w:r>
      <w:r w:rsidR="00B207F2" w:rsidRPr="002606E8">
        <w:rPr>
          <w:i/>
          <w:iCs/>
        </w:rPr>
        <w:t>Instituto local</w:t>
      </w:r>
      <w:r w:rsidR="00B207F2" w:rsidRPr="002606E8">
        <w:t>, en el cual, a su parecer, “</w:t>
      </w:r>
      <w:r w:rsidR="00B207F2" w:rsidRPr="002606E8">
        <w:rPr>
          <w:i/>
          <w:iCs/>
        </w:rPr>
        <w:t>confiesan plenamente la emisión de una frase sexista, discriminatoria, contextualizada en el ámbito sexual que presiona al género femenino de una forma denigrante como lo es la expresada por el denunciado “a mi nadie me agarra de los huevos” … (sic)</w:t>
      </w:r>
      <w:r w:rsidR="00B207F2" w:rsidRPr="002606E8">
        <w:t>”</w:t>
      </w:r>
    </w:p>
    <w:p w14:paraId="61EC9C99" w14:textId="7D727CAE" w:rsidR="00A606AF" w:rsidRPr="002606E8" w:rsidRDefault="00A606AF" w:rsidP="000C0C18">
      <w:pPr>
        <w:spacing w:after="0"/>
        <w:rPr>
          <w:highlight w:val="green"/>
        </w:rPr>
      </w:pPr>
    </w:p>
    <w:p w14:paraId="2C260C75" w14:textId="4D1A72A0" w:rsidR="00F44CEF" w:rsidRPr="002606E8" w:rsidRDefault="00F44CEF" w:rsidP="000C0C18">
      <w:pPr>
        <w:spacing w:after="0"/>
      </w:pPr>
      <w:r w:rsidRPr="002606E8">
        <w:t xml:space="preserve">Asimismo, porque </w:t>
      </w:r>
      <w:r w:rsidR="00FB587E" w:rsidRPr="002606E8">
        <w:t xml:space="preserve">el </w:t>
      </w:r>
      <w:r w:rsidR="00FB587E" w:rsidRPr="002606E8">
        <w:rPr>
          <w:i/>
          <w:iCs/>
        </w:rPr>
        <w:t>Tribunal local</w:t>
      </w:r>
      <w:r w:rsidR="00FB587E" w:rsidRPr="002606E8">
        <w:t xml:space="preserve"> debió cerciorarse de la existencia de un desequilibrio entre las partes, pues el </w:t>
      </w:r>
      <w:r w:rsidR="00FB587E" w:rsidRPr="002606E8">
        <w:rPr>
          <w:i/>
          <w:iCs/>
        </w:rPr>
        <w:t>Denunciado</w:t>
      </w:r>
      <w:r w:rsidR="00FB587E" w:rsidRPr="002606E8">
        <w:t xml:space="preserve"> </w:t>
      </w:r>
      <w:r w:rsidR="00EC6D3B" w:rsidRPr="002606E8">
        <w:t>“</w:t>
      </w:r>
      <w:r w:rsidR="00FB587E" w:rsidRPr="002606E8">
        <w:rPr>
          <w:i/>
          <w:iCs/>
        </w:rPr>
        <w:t xml:space="preserve">presumió </w:t>
      </w:r>
      <w:r w:rsidR="00EC6D3B" w:rsidRPr="002606E8">
        <w:rPr>
          <w:i/>
          <w:iCs/>
        </w:rPr>
        <w:t>contar con influencia desde una esfera nacional… (sic)</w:t>
      </w:r>
      <w:r w:rsidR="00EC6D3B" w:rsidRPr="002606E8">
        <w:t xml:space="preserve">”. </w:t>
      </w:r>
      <w:r w:rsidRPr="002606E8">
        <w:t xml:space="preserve">Además, </w:t>
      </w:r>
      <w:r w:rsidR="00EC6D3B" w:rsidRPr="002606E8">
        <w:t>le correspondía</w:t>
      </w:r>
      <w:r w:rsidRPr="002606E8">
        <w:t xml:space="preserve"> analizar si con el material probatorio que se tenía era posible emitir la resolución</w:t>
      </w:r>
      <w:r w:rsidR="00EC6D3B" w:rsidRPr="002606E8">
        <w:t>.</w:t>
      </w:r>
    </w:p>
    <w:p w14:paraId="3CB8667C" w14:textId="0AAC36B3" w:rsidR="00A606AF" w:rsidRPr="002606E8" w:rsidRDefault="00A606AF" w:rsidP="000C0C18">
      <w:pPr>
        <w:spacing w:after="0"/>
        <w:rPr>
          <w:highlight w:val="green"/>
        </w:rPr>
      </w:pPr>
    </w:p>
    <w:p w14:paraId="7251D4F6" w14:textId="16F65E27" w:rsidR="002A260D" w:rsidRPr="002606E8" w:rsidRDefault="006837BB" w:rsidP="00C557A4">
      <w:pPr>
        <w:spacing w:after="0"/>
      </w:pPr>
      <w:r w:rsidRPr="002606E8">
        <w:t>Adicionalmente, sostiene que</w:t>
      </w:r>
      <w:r w:rsidR="003B4C22" w:rsidRPr="002606E8">
        <w:t xml:space="preserve"> tampoco</w:t>
      </w:r>
      <w:r w:rsidRPr="002606E8">
        <w:t xml:space="preserve"> se garantizó el tratamiento del asunto con perspectiva de género, </w:t>
      </w:r>
      <w:r w:rsidR="00123113" w:rsidRPr="002606E8">
        <w:t>al demeritar y desecha</w:t>
      </w:r>
      <w:r w:rsidR="003B4C22" w:rsidRPr="002606E8">
        <w:t>r</w:t>
      </w:r>
      <w:r w:rsidR="00123113" w:rsidRPr="002606E8">
        <w:t xml:space="preserve"> injustificadamente </w:t>
      </w:r>
      <w:r w:rsidRPr="002606E8">
        <w:t>la entrevista que le fue realizada por parte del periodista Alex Ramblas</w:t>
      </w:r>
      <w:r w:rsidR="009F065B" w:rsidRPr="002606E8">
        <w:t xml:space="preserve">; así como el determinar </w:t>
      </w:r>
      <w:r w:rsidR="002A260D" w:rsidRPr="002606E8">
        <w:t xml:space="preserve">que </w:t>
      </w:r>
      <w:r w:rsidR="00A664BB" w:rsidRPr="002606E8">
        <w:t>ella</w:t>
      </w:r>
      <w:r w:rsidR="002A260D" w:rsidRPr="002606E8">
        <w:t xml:space="preserve"> presionó al </w:t>
      </w:r>
      <w:r w:rsidR="002A260D" w:rsidRPr="002606E8">
        <w:rPr>
          <w:i/>
          <w:iCs/>
        </w:rPr>
        <w:t>Denunciado</w:t>
      </w:r>
      <w:r w:rsidR="002A260D" w:rsidRPr="002606E8">
        <w:t xml:space="preserve"> para imponer personas</w:t>
      </w:r>
      <w:r w:rsidR="003E3833" w:rsidRPr="002606E8">
        <w:t xml:space="preserve">, </w:t>
      </w:r>
      <w:r w:rsidR="002A260D" w:rsidRPr="002606E8">
        <w:t>o a ella misma</w:t>
      </w:r>
      <w:r w:rsidR="003E3833" w:rsidRPr="002606E8">
        <w:t>, dentro de la planilla del ayuntamiento de León, Guanajuato.</w:t>
      </w:r>
    </w:p>
    <w:p w14:paraId="029E05C3" w14:textId="77777777" w:rsidR="00EC6D3B" w:rsidRPr="002606E8" w:rsidRDefault="00EC6D3B" w:rsidP="00C557A4">
      <w:pPr>
        <w:spacing w:after="0"/>
      </w:pPr>
    </w:p>
    <w:p w14:paraId="2C18D815" w14:textId="04B16717" w:rsidR="00865A53" w:rsidRPr="002606E8" w:rsidRDefault="00865A53" w:rsidP="00C557A4">
      <w:pPr>
        <w:spacing w:after="0"/>
      </w:pPr>
      <w:r w:rsidRPr="002606E8">
        <w:t xml:space="preserve">Por otra parte, </w:t>
      </w:r>
      <w:r w:rsidR="001C0AE6" w:rsidRPr="002606E8">
        <w:t xml:space="preserve">la actora </w:t>
      </w:r>
      <w:r w:rsidR="00C557A4" w:rsidRPr="002606E8">
        <w:t>manifiesta</w:t>
      </w:r>
      <w:r w:rsidRPr="002606E8">
        <w:t xml:space="preserve"> que el </w:t>
      </w:r>
      <w:r w:rsidRPr="002606E8">
        <w:rPr>
          <w:i/>
          <w:iCs/>
        </w:rPr>
        <w:t>Tribunal local</w:t>
      </w:r>
      <w:r w:rsidRPr="002606E8">
        <w:t xml:space="preserve"> valoró indebidamente l</w:t>
      </w:r>
      <w:r w:rsidR="00670572" w:rsidRPr="002606E8">
        <w:t>as</w:t>
      </w:r>
      <w:r w:rsidRPr="002606E8">
        <w:t xml:space="preserve"> </w:t>
      </w:r>
      <w:r w:rsidR="00670572" w:rsidRPr="002606E8">
        <w:t>prueba</w:t>
      </w:r>
      <w:r w:rsidR="001C0AE6" w:rsidRPr="002606E8">
        <w:t>s que</w:t>
      </w:r>
      <w:r w:rsidR="00670572" w:rsidRPr="002606E8">
        <w:t xml:space="preserve"> present</w:t>
      </w:r>
      <w:r w:rsidR="001C0AE6" w:rsidRPr="002606E8">
        <w:t>ó</w:t>
      </w:r>
      <w:r w:rsidR="00670572" w:rsidRPr="002606E8">
        <w:t xml:space="preserve"> </w:t>
      </w:r>
      <w:r w:rsidR="00EF4C76" w:rsidRPr="002606E8">
        <w:t>al no considerar que</w:t>
      </w:r>
      <w:r w:rsidR="00670572" w:rsidRPr="002606E8">
        <w:t>,</w:t>
      </w:r>
      <w:r w:rsidR="00D057F1" w:rsidRPr="002606E8">
        <w:t xml:space="preserve"> cuan</w:t>
      </w:r>
      <w:r w:rsidR="00EE7FB3" w:rsidRPr="002606E8">
        <w:t>d</w:t>
      </w:r>
      <w:r w:rsidR="00D057F1" w:rsidRPr="002606E8">
        <w:t>o est</w:t>
      </w:r>
      <w:r w:rsidR="00670572" w:rsidRPr="002606E8">
        <w:t>as</w:t>
      </w:r>
      <w:r w:rsidR="00D057F1" w:rsidRPr="002606E8">
        <w:t xml:space="preserve"> sean </w:t>
      </w:r>
      <w:r w:rsidR="00670572" w:rsidRPr="002606E8">
        <w:t>aportadas</w:t>
      </w:r>
      <w:r w:rsidR="00D057F1" w:rsidRPr="002606E8">
        <w:t xml:space="preserve"> </w:t>
      </w:r>
      <w:r w:rsidR="00EF4C76" w:rsidRPr="002606E8">
        <w:t xml:space="preserve">por una víctima de </w:t>
      </w:r>
      <w:r w:rsidR="00EF4C76" w:rsidRPr="002606E8">
        <w:rPr>
          <w:i/>
          <w:iCs/>
        </w:rPr>
        <w:t>VPG</w:t>
      </w:r>
      <w:r w:rsidR="00670572" w:rsidRPr="002606E8">
        <w:rPr>
          <w:i/>
          <w:iCs/>
        </w:rPr>
        <w:t xml:space="preserve">, </w:t>
      </w:r>
      <w:r w:rsidR="00670572" w:rsidRPr="002606E8">
        <w:t>deben de</w:t>
      </w:r>
      <w:r w:rsidR="00EF4C76" w:rsidRPr="002606E8">
        <w:t xml:space="preserve"> goza</w:t>
      </w:r>
      <w:r w:rsidR="00EE7FB3" w:rsidRPr="002606E8">
        <w:t>r</w:t>
      </w:r>
      <w:r w:rsidR="00EF4C76" w:rsidRPr="002606E8">
        <w:t xml:space="preserve"> de veracidad sobre los hechos narrados</w:t>
      </w:r>
      <w:r w:rsidR="001C0AE6" w:rsidRPr="002606E8">
        <w:t>, pues, de forma incorrecta, la responsable las desestimó al contrastarlas de manera desigual con el resto de los medios de convicción</w:t>
      </w:r>
      <w:r w:rsidR="009F065B" w:rsidRPr="002606E8">
        <w:t>; p</w:t>
      </w:r>
      <w:r w:rsidR="00EF4C76" w:rsidRPr="002606E8">
        <w:t>or lo que</w:t>
      </w:r>
      <w:r w:rsidR="00D057F1" w:rsidRPr="002606E8">
        <w:t xml:space="preserve"> </w:t>
      </w:r>
      <w:r w:rsidR="001C0AE6" w:rsidRPr="002606E8">
        <w:t xml:space="preserve">sostiene </w:t>
      </w:r>
      <w:r w:rsidR="00D057F1" w:rsidRPr="002606E8">
        <w:t>que se</w:t>
      </w:r>
      <w:r w:rsidR="00EF4C76" w:rsidRPr="002606E8">
        <w:t xml:space="preserve"> inobservó lo resuelto</w:t>
      </w:r>
      <w:r w:rsidRPr="002606E8">
        <w:t xml:space="preserve"> por la Sala Superior</w:t>
      </w:r>
      <w:r w:rsidR="00EF4C76" w:rsidRPr="002606E8">
        <w:t xml:space="preserve">, </w:t>
      </w:r>
      <w:r w:rsidRPr="002606E8">
        <w:t>en el expediente SUP-REC-91/2020</w:t>
      </w:r>
      <w:r w:rsidR="008979B9" w:rsidRPr="002606E8">
        <w:t>.</w:t>
      </w:r>
    </w:p>
    <w:p w14:paraId="2FD9EFDF" w14:textId="44FAFBCE" w:rsidR="00585A63" w:rsidRPr="002606E8" w:rsidRDefault="00585A63" w:rsidP="00C557A4">
      <w:pPr>
        <w:spacing w:after="0"/>
        <w:rPr>
          <w:highlight w:val="green"/>
        </w:rPr>
      </w:pPr>
    </w:p>
    <w:p w14:paraId="6B9AF0BD" w14:textId="2D8A78E1" w:rsidR="001C0AE6" w:rsidRPr="002606E8" w:rsidRDefault="0037699D" w:rsidP="00C557A4">
      <w:pPr>
        <w:spacing w:after="0"/>
      </w:pPr>
      <w:r w:rsidRPr="002606E8">
        <w:t>Asimismo</w:t>
      </w:r>
      <w:r w:rsidR="005546B5" w:rsidRPr="002606E8">
        <w:t xml:space="preserve">, </w:t>
      </w:r>
      <w:r w:rsidR="00C557A4" w:rsidRPr="002606E8">
        <w:t>se queja de</w:t>
      </w:r>
      <w:r w:rsidR="005546B5" w:rsidRPr="002606E8">
        <w:t xml:space="preserve"> que la autoridad responsable </w:t>
      </w:r>
      <w:r w:rsidR="008A3F8C" w:rsidRPr="002606E8">
        <w:t>al considerar que</w:t>
      </w:r>
      <w:r w:rsidR="005546B5" w:rsidRPr="002606E8">
        <w:t xml:space="preserve"> </w:t>
      </w:r>
      <w:r w:rsidR="008A3F8C" w:rsidRPr="002606E8">
        <w:t xml:space="preserve">el </w:t>
      </w:r>
      <w:r w:rsidR="005546B5" w:rsidRPr="002606E8">
        <w:t xml:space="preserve">actuar del </w:t>
      </w:r>
      <w:r w:rsidR="005546B5" w:rsidRPr="002606E8">
        <w:rPr>
          <w:i/>
          <w:iCs/>
        </w:rPr>
        <w:t>Denunciado</w:t>
      </w:r>
      <w:r w:rsidR="005546B5" w:rsidRPr="002606E8">
        <w:t xml:space="preserve"> </w:t>
      </w:r>
      <w:r w:rsidR="008A3F8C" w:rsidRPr="002606E8">
        <w:t>fue a</w:t>
      </w:r>
      <w:r w:rsidR="005546B5" w:rsidRPr="002606E8">
        <w:t xml:space="preserve"> una consecuencia </w:t>
      </w:r>
      <w:r w:rsidR="008A3F8C" w:rsidRPr="002606E8">
        <w:t>de</w:t>
      </w:r>
      <w:r w:rsidR="005546B5" w:rsidRPr="002606E8">
        <w:t xml:space="preserve"> un diálogo en donde</w:t>
      </w:r>
      <w:r w:rsidR="00DC13C2" w:rsidRPr="002606E8">
        <w:t xml:space="preserve"> </w:t>
      </w:r>
      <w:r w:rsidR="005546B5" w:rsidRPr="002606E8">
        <w:t xml:space="preserve">se le quiso afectar </w:t>
      </w:r>
      <w:r w:rsidR="00C36834" w:rsidRPr="002606E8">
        <w:t>en su registro</w:t>
      </w:r>
      <w:r w:rsidR="008A3F8C" w:rsidRPr="002606E8">
        <w:t>, actúa de manera incorrecta al no existir prueba alguna que así lo demuestre.</w:t>
      </w:r>
    </w:p>
    <w:p w14:paraId="134E66FD" w14:textId="77777777" w:rsidR="001C0AE6" w:rsidRPr="002606E8" w:rsidRDefault="001C0AE6" w:rsidP="00585A63">
      <w:pPr>
        <w:spacing w:after="0"/>
      </w:pPr>
    </w:p>
    <w:p w14:paraId="3301CC61" w14:textId="0CE7A112" w:rsidR="00785C6A" w:rsidRPr="002606E8" w:rsidRDefault="00585A63" w:rsidP="00585A63">
      <w:pPr>
        <w:spacing w:after="0"/>
      </w:pPr>
      <w:r w:rsidRPr="002606E8">
        <w:t xml:space="preserve">Finalmente, refiere que el </w:t>
      </w:r>
      <w:r w:rsidRPr="002606E8">
        <w:rPr>
          <w:i/>
          <w:iCs/>
        </w:rPr>
        <w:t>Tribunal local</w:t>
      </w:r>
      <w:r w:rsidRPr="002606E8">
        <w:t xml:space="preserve"> realizó un deficiente análisis de los hechos denunciados y de los medios probatorios al considerar que, con la expresión “</w:t>
      </w:r>
      <w:r w:rsidRPr="002606E8">
        <w:rPr>
          <w:i/>
          <w:iCs/>
        </w:rPr>
        <w:t>a mi nadie me agarra de los huevos”</w:t>
      </w:r>
      <w:r w:rsidRPr="002606E8">
        <w:t xml:space="preserve"> no se acreditaba el tercer elemento de la Jurisprudencia 21/2018,</w:t>
      </w:r>
      <w:r w:rsidRPr="002606E8">
        <w:rPr>
          <w:rStyle w:val="Refdenotaalpie"/>
        </w:rPr>
        <w:footnoteReference w:id="11"/>
      </w:r>
      <w:r w:rsidRPr="002606E8">
        <w:t xml:space="preserve"> para tener por existente la </w:t>
      </w:r>
      <w:r w:rsidRPr="002606E8">
        <w:rPr>
          <w:i/>
          <w:iCs/>
        </w:rPr>
        <w:t>VPG</w:t>
      </w:r>
      <w:r w:rsidR="00A37AA0" w:rsidRPr="002606E8">
        <w:rPr>
          <w:i/>
          <w:iCs/>
        </w:rPr>
        <w:t xml:space="preserve">, </w:t>
      </w:r>
      <w:r w:rsidR="00A37AA0" w:rsidRPr="002606E8">
        <w:t>ya que</w:t>
      </w:r>
      <w:r w:rsidR="00695892" w:rsidRPr="002606E8">
        <w:t xml:space="preserve"> </w:t>
      </w:r>
      <w:r w:rsidR="00A37AA0" w:rsidRPr="002606E8">
        <w:t xml:space="preserve">los razonamientos dados por la responsable, con base en las definiciones </w:t>
      </w:r>
      <w:r w:rsidR="00A37AA0" w:rsidRPr="002606E8">
        <w:lastRenderedPageBreak/>
        <w:t>de la Real Academia Española, no reflejan el contexto en que fueron efectuadas, tampoco las condiciones, ni a quien fueron dirigidas y el propósito de las mismas</w:t>
      </w:r>
      <w:r w:rsidR="00141226" w:rsidRPr="002606E8">
        <w:t>.</w:t>
      </w:r>
    </w:p>
    <w:p w14:paraId="16CB8A2F" w14:textId="77777777" w:rsidR="00785C6A" w:rsidRPr="002606E8" w:rsidRDefault="00785C6A" w:rsidP="00585A63">
      <w:pPr>
        <w:spacing w:after="0"/>
      </w:pPr>
    </w:p>
    <w:p w14:paraId="067152B9" w14:textId="37A38F97" w:rsidR="00EB4E39" w:rsidRPr="002606E8" w:rsidRDefault="00141226" w:rsidP="00C557A4">
      <w:pPr>
        <w:spacing w:after="0"/>
      </w:pPr>
      <w:r w:rsidRPr="002606E8">
        <w:t xml:space="preserve">En concepto de la actora, la expresión antes señalada fue utilizada por el </w:t>
      </w:r>
      <w:r w:rsidRPr="002606E8">
        <w:rPr>
          <w:i/>
          <w:iCs/>
        </w:rPr>
        <w:t>Denunciado</w:t>
      </w:r>
      <w:r w:rsidRPr="002606E8">
        <w:t xml:space="preserve"> bajo un contexto sexual, haciendo referencia a sus “testículos”, para demostrar poderío y superioridad sobre ella</w:t>
      </w:r>
      <w:r w:rsidR="00C557A4" w:rsidRPr="002606E8">
        <w:t xml:space="preserve">. </w:t>
      </w:r>
      <w:r w:rsidR="00EB4E39" w:rsidRPr="002606E8">
        <w:t xml:space="preserve">Además, </w:t>
      </w:r>
      <w:r w:rsidR="00C557A4" w:rsidRPr="002606E8">
        <w:t>de</w:t>
      </w:r>
      <w:r w:rsidR="00EB4E39" w:rsidRPr="002606E8">
        <w:t xml:space="preserve"> que </w:t>
      </w:r>
      <w:r w:rsidR="00785C6A" w:rsidRPr="002606E8">
        <w:t>su</w:t>
      </w:r>
      <w:r w:rsidR="00EB4E39" w:rsidRPr="002606E8">
        <w:t xml:space="preserve"> propósito </w:t>
      </w:r>
      <w:r w:rsidR="00785C6A" w:rsidRPr="002606E8">
        <w:t>fue</w:t>
      </w:r>
      <w:r w:rsidR="00EB4E39" w:rsidRPr="002606E8">
        <w:t xml:space="preserve"> </w:t>
      </w:r>
      <w:r w:rsidR="00D92BCA" w:rsidRPr="002606E8">
        <w:t>el</w:t>
      </w:r>
      <w:r w:rsidR="00EB4E39" w:rsidRPr="002606E8">
        <w:t xml:space="preserve"> de imponerse frente a ell</w:t>
      </w:r>
      <w:r w:rsidR="00D92BCA" w:rsidRPr="002606E8">
        <w:t>a</w:t>
      </w:r>
      <w:r w:rsidR="00EB4E39" w:rsidRPr="002606E8">
        <w:t xml:space="preserve"> por el hecho de ser mujer, perpetuando </w:t>
      </w:r>
      <w:r w:rsidR="00C36834" w:rsidRPr="002606E8">
        <w:t xml:space="preserve">con ello </w:t>
      </w:r>
      <w:r w:rsidR="00EB4E39" w:rsidRPr="002606E8">
        <w:t xml:space="preserve">los roles de género con expresiones sexistas y vulgares referentes a su condición de hombre y de superioridad por sus órganos reproductores. </w:t>
      </w:r>
    </w:p>
    <w:p w14:paraId="1D0F0CA2" w14:textId="77777777" w:rsidR="00585A63" w:rsidRPr="002606E8" w:rsidRDefault="00585A63" w:rsidP="00C557A4">
      <w:pPr>
        <w:spacing w:after="0"/>
        <w:rPr>
          <w:i/>
          <w:iCs/>
        </w:rPr>
      </w:pPr>
    </w:p>
    <w:p w14:paraId="656475A5" w14:textId="50D0A368" w:rsidR="00585A63" w:rsidRPr="002606E8" w:rsidRDefault="00EB4E39" w:rsidP="00C557A4">
      <w:pPr>
        <w:spacing w:after="0"/>
      </w:pPr>
      <w:r w:rsidRPr="002606E8">
        <w:t>Por lo anterior</w:t>
      </w:r>
      <w:r w:rsidR="00D92BCA" w:rsidRPr="002606E8">
        <w:t xml:space="preserve"> </w:t>
      </w:r>
      <w:r w:rsidR="00695892" w:rsidRPr="002606E8">
        <w:t>considera que,</w:t>
      </w:r>
      <w:r w:rsidR="00585A63" w:rsidRPr="002606E8">
        <w:t xml:space="preserve"> contrario a lo sostenido por la responsable, se trata de una conducta que contiene frases sexistas que perpetran una discriminación y desigualdad de la actora frente al denunciado</w:t>
      </w:r>
      <w:r w:rsidR="00D92BCA" w:rsidRPr="002606E8">
        <w:t xml:space="preserve"> y que, además, fueron dirigidas</w:t>
      </w:r>
      <w:r w:rsidR="00C36834" w:rsidRPr="002606E8">
        <w:t xml:space="preserve"> directamente</w:t>
      </w:r>
      <w:r w:rsidR="00D92BCA" w:rsidRPr="002606E8">
        <w:t xml:space="preserve"> a su persona. </w:t>
      </w:r>
    </w:p>
    <w:p w14:paraId="6D1A3D84" w14:textId="77777777" w:rsidR="00585A63" w:rsidRPr="002606E8" w:rsidRDefault="00585A63" w:rsidP="00C557A4">
      <w:pPr>
        <w:spacing w:after="0"/>
      </w:pPr>
    </w:p>
    <w:p w14:paraId="22B6CFAA" w14:textId="77777777" w:rsidR="00585A63" w:rsidRPr="002606E8" w:rsidRDefault="00585A63" w:rsidP="00C557A4">
      <w:pPr>
        <w:pStyle w:val="Ttulo3"/>
        <w:spacing w:before="0"/>
        <w:rPr>
          <w:rFonts w:cs="Arial"/>
          <w:color w:val="000000" w:themeColor="text1"/>
        </w:rPr>
      </w:pPr>
      <w:bookmarkStart w:id="19" w:name="_Toc91037361"/>
      <w:r w:rsidRPr="002606E8">
        <w:rPr>
          <w:rFonts w:cs="Arial"/>
          <w:color w:val="000000" w:themeColor="text1"/>
        </w:rPr>
        <w:t>4.1.4. Cuestión a resolver.</w:t>
      </w:r>
      <w:bookmarkEnd w:id="19"/>
      <w:r w:rsidRPr="002606E8">
        <w:rPr>
          <w:rFonts w:cs="Arial"/>
          <w:color w:val="000000" w:themeColor="text1"/>
        </w:rPr>
        <w:t xml:space="preserve"> </w:t>
      </w:r>
    </w:p>
    <w:p w14:paraId="5A497703" w14:textId="3376CFDD" w:rsidR="00585A63" w:rsidRPr="002606E8" w:rsidRDefault="00585A63" w:rsidP="00C557A4">
      <w:pPr>
        <w:spacing w:after="0"/>
      </w:pPr>
    </w:p>
    <w:p w14:paraId="5EABCD98" w14:textId="025EA356" w:rsidR="000A1C8D" w:rsidRPr="002606E8" w:rsidRDefault="00B83F1C" w:rsidP="00C557A4">
      <w:pPr>
        <w:spacing w:after="0"/>
        <w:rPr>
          <w:szCs w:val="24"/>
        </w:rPr>
      </w:pPr>
      <w:r w:rsidRPr="002606E8">
        <w:rPr>
          <w:color w:val="000000" w:themeColor="text1"/>
        </w:rPr>
        <w:t xml:space="preserve">Con base en lo descrito, en la presente sentencia </w:t>
      </w:r>
      <w:r w:rsidRPr="002606E8">
        <w:t xml:space="preserve">esta Sala Regional habrá de analizar los planteamientos que se han expresado, a fin de </w:t>
      </w:r>
      <w:r w:rsidR="00367678" w:rsidRPr="002606E8">
        <w:t>determinar</w:t>
      </w:r>
      <w:r w:rsidRPr="002606E8">
        <w:t xml:space="preserve"> si fue conforme a derecho la decisión del </w:t>
      </w:r>
      <w:r w:rsidRPr="002606E8">
        <w:rPr>
          <w:i/>
          <w:iCs/>
        </w:rPr>
        <w:t>Tribunal local</w:t>
      </w:r>
      <w:r w:rsidRPr="002606E8">
        <w:t xml:space="preserve"> en lo relativo a </w:t>
      </w:r>
      <w:r w:rsidRPr="002606E8">
        <w:rPr>
          <w:szCs w:val="24"/>
        </w:rPr>
        <w:t xml:space="preserve">considerara </w:t>
      </w:r>
      <w:r w:rsidR="00E12815" w:rsidRPr="002606E8">
        <w:rPr>
          <w:szCs w:val="24"/>
        </w:rPr>
        <w:t xml:space="preserve">que las expresiones atribuidas al </w:t>
      </w:r>
      <w:r w:rsidR="00E12815" w:rsidRPr="002606E8">
        <w:rPr>
          <w:i/>
          <w:iCs/>
          <w:szCs w:val="24"/>
        </w:rPr>
        <w:t xml:space="preserve">Denunciado </w:t>
      </w:r>
      <w:r w:rsidR="00E12815" w:rsidRPr="002606E8">
        <w:rPr>
          <w:szCs w:val="24"/>
        </w:rPr>
        <w:t>no son constitutivas de</w:t>
      </w:r>
      <w:r w:rsidRPr="002606E8">
        <w:rPr>
          <w:szCs w:val="24"/>
        </w:rPr>
        <w:t xml:space="preserve"> </w:t>
      </w:r>
      <w:r w:rsidRPr="002606E8">
        <w:rPr>
          <w:i/>
          <w:iCs/>
          <w:szCs w:val="24"/>
        </w:rPr>
        <w:t>VPG</w:t>
      </w:r>
      <w:r w:rsidR="00367678" w:rsidRPr="002606E8">
        <w:rPr>
          <w:szCs w:val="24"/>
        </w:rPr>
        <w:t>.</w:t>
      </w:r>
    </w:p>
    <w:p w14:paraId="6FC0FACF" w14:textId="77777777" w:rsidR="00C07A35" w:rsidRPr="002606E8" w:rsidRDefault="00C07A35" w:rsidP="00C557A4">
      <w:pPr>
        <w:spacing w:after="0"/>
      </w:pPr>
    </w:p>
    <w:p w14:paraId="51DF26BE" w14:textId="77777777" w:rsidR="00585A63" w:rsidRPr="002606E8" w:rsidRDefault="00585A63" w:rsidP="00C557A4">
      <w:pPr>
        <w:pStyle w:val="Ttulo2"/>
        <w:spacing w:before="0"/>
      </w:pPr>
      <w:bookmarkStart w:id="20" w:name="_Toc91037362"/>
      <w:r w:rsidRPr="002606E8">
        <w:t>4.2. Decisión</w:t>
      </w:r>
      <w:bookmarkEnd w:id="20"/>
    </w:p>
    <w:p w14:paraId="072C5A24" w14:textId="77777777" w:rsidR="00C07A35" w:rsidRPr="002606E8" w:rsidRDefault="00C07A35" w:rsidP="00C557A4">
      <w:pPr>
        <w:spacing w:after="0"/>
        <w:rPr>
          <w:bCs/>
          <w:szCs w:val="24"/>
        </w:rPr>
      </w:pPr>
      <w:bookmarkStart w:id="21" w:name="_Hlk509398745"/>
    </w:p>
    <w:p w14:paraId="335D66F4" w14:textId="6946A753" w:rsidR="00C07A35" w:rsidRPr="002606E8" w:rsidRDefault="00E64E19" w:rsidP="00C557A4">
      <w:pPr>
        <w:spacing w:after="0"/>
        <w:rPr>
          <w:szCs w:val="24"/>
        </w:rPr>
      </w:pPr>
      <w:r w:rsidRPr="002606E8">
        <w:rPr>
          <w:bCs/>
          <w:szCs w:val="24"/>
        </w:rPr>
        <w:t xml:space="preserve">Esta Sala Regional considera </w:t>
      </w:r>
      <w:r w:rsidR="009F065B" w:rsidRPr="002606E8">
        <w:rPr>
          <w:bCs/>
          <w:szCs w:val="24"/>
        </w:rPr>
        <w:t>que se</w:t>
      </w:r>
      <w:r w:rsidRPr="002606E8">
        <w:rPr>
          <w:bCs/>
          <w:szCs w:val="24"/>
        </w:rPr>
        <w:t xml:space="preserve"> debe </w:t>
      </w:r>
      <w:r w:rsidRPr="002606E8">
        <w:rPr>
          <w:b/>
          <w:szCs w:val="24"/>
        </w:rPr>
        <w:t>confirmar</w:t>
      </w:r>
      <w:r w:rsidRPr="002606E8">
        <w:rPr>
          <w:bCs/>
          <w:szCs w:val="24"/>
        </w:rPr>
        <w:t xml:space="preserve"> </w:t>
      </w:r>
      <w:r w:rsidRPr="002606E8">
        <w:rPr>
          <w:szCs w:val="24"/>
        </w:rPr>
        <w:t xml:space="preserve">la sentencia impugnada </w:t>
      </w:r>
      <w:r w:rsidRPr="002606E8">
        <w:rPr>
          <w:bCs/>
          <w:szCs w:val="24"/>
        </w:rPr>
        <w:t xml:space="preserve">porque el </w:t>
      </w:r>
      <w:r w:rsidRPr="002606E8">
        <w:rPr>
          <w:bCs/>
          <w:i/>
          <w:iCs/>
          <w:szCs w:val="24"/>
        </w:rPr>
        <w:t xml:space="preserve">Tribunal local </w:t>
      </w:r>
      <w:r w:rsidRPr="002606E8">
        <w:rPr>
          <w:szCs w:val="24"/>
        </w:rPr>
        <w:t xml:space="preserve">correctamente </w:t>
      </w:r>
      <w:r w:rsidRPr="002606E8">
        <w:rPr>
          <w:bCs/>
          <w:szCs w:val="24"/>
        </w:rPr>
        <w:t xml:space="preserve">consideró inexistente la </w:t>
      </w:r>
      <w:r w:rsidRPr="002606E8">
        <w:rPr>
          <w:bCs/>
          <w:i/>
          <w:iCs/>
          <w:szCs w:val="24"/>
        </w:rPr>
        <w:t>VPG</w:t>
      </w:r>
      <w:r w:rsidRPr="002606E8">
        <w:rPr>
          <w:bCs/>
          <w:szCs w:val="24"/>
        </w:rPr>
        <w:t xml:space="preserve"> en perjuicio de la actora</w:t>
      </w:r>
      <w:r w:rsidRPr="002606E8">
        <w:rPr>
          <w:szCs w:val="24"/>
        </w:rPr>
        <w:t>, pues</w:t>
      </w:r>
      <w:r w:rsidR="000A1C8D" w:rsidRPr="002606E8">
        <w:rPr>
          <w:szCs w:val="24"/>
        </w:rPr>
        <w:t xml:space="preserve"> en</w:t>
      </w:r>
      <w:r w:rsidRPr="002606E8">
        <w:rPr>
          <w:szCs w:val="24"/>
        </w:rPr>
        <w:t xml:space="preserve"> las manifestaciones denunciadas </w:t>
      </w:r>
      <w:r w:rsidR="00367678" w:rsidRPr="002606E8">
        <w:rPr>
          <w:szCs w:val="24"/>
        </w:rPr>
        <w:t xml:space="preserve">no se emplearon estereotipos de género y tampoco se afectaron sus derechos político-electorales, por lo que </w:t>
      </w:r>
      <w:r w:rsidRPr="002606E8">
        <w:rPr>
          <w:szCs w:val="24"/>
        </w:rPr>
        <w:t>se encuentran amparadas en la libertad de expresión</w:t>
      </w:r>
      <w:r w:rsidR="00367678" w:rsidRPr="002606E8">
        <w:rPr>
          <w:szCs w:val="24"/>
        </w:rPr>
        <w:t>.</w:t>
      </w:r>
    </w:p>
    <w:p w14:paraId="05715B31" w14:textId="77777777" w:rsidR="00D0117D" w:rsidRPr="002606E8" w:rsidRDefault="00D0117D" w:rsidP="00C07A35">
      <w:pPr>
        <w:spacing w:after="0"/>
        <w:rPr>
          <w:szCs w:val="24"/>
        </w:rPr>
      </w:pPr>
    </w:p>
    <w:p w14:paraId="742D902E" w14:textId="77777777" w:rsidR="00585A63" w:rsidRPr="002606E8" w:rsidRDefault="00585A63" w:rsidP="00C07A35">
      <w:pPr>
        <w:pStyle w:val="Ttulo2"/>
        <w:spacing w:before="0"/>
      </w:pPr>
      <w:bookmarkStart w:id="22" w:name="_Toc91037363"/>
      <w:r w:rsidRPr="002606E8">
        <w:t>4.3. Justificación de la decisión</w:t>
      </w:r>
      <w:bookmarkEnd w:id="22"/>
    </w:p>
    <w:p w14:paraId="71E1F0FD" w14:textId="77777777" w:rsidR="00E64E19" w:rsidRPr="002606E8" w:rsidRDefault="00E64E19" w:rsidP="00C07A35">
      <w:pPr>
        <w:pStyle w:val="Prrafodelista"/>
        <w:tabs>
          <w:tab w:val="left" w:pos="-720"/>
        </w:tabs>
        <w:suppressAutoHyphens/>
        <w:spacing w:after="0"/>
        <w:ind w:left="0"/>
        <w:rPr>
          <w:rFonts w:eastAsia="Times New Roman"/>
          <w:b/>
          <w:bCs/>
          <w:szCs w:val="24"/>
          <w:lang w:eastAsia="es-ES"/>
        </w:rPr>
      </w:pPr>
    </w:p>
    <w:p w14:paraId="54176D25" w14:textId="78E3683A" w:rsidR="00D0117D" w:rsidRPr="002606E8" w:rsidRDefault="00D0117D" w:rsidP="00D0117D">
      <w:pPr>
        <w:spacing w:after="0"/>
        <w:rPr>
          <w:b/>
          <w:bCs/>
          <w:szCs w:val="24"/>
        </w:rPr>
      </w:pPr>
      <w:r w:rsidRPr="002606E8">
        <w:rPr>
          <w:b/>
          <w:bCs/>
          <w:szCs w:val="24"/>
        </w:rPr>
        <w:t xml:space="preserve">4.3.1. El </w:t>
      </w:r>
      <w:r w:rsidRPr="002606E8">
        <w:rPr>
          <w:b/>
          <w:bCs/>
          <w:i/>
          <w:iCs/>
          <w:szCs w:val="24"/>
        </w:rPr>
        <w:t xml:space="preserve">Tribunal local </w:t>
      </w:r>
      <w:r w:rsidRPr="002606E8">
        <w:rPr>
          <w:b/>
          <w:bCs/>
          <w:szCs w:val="24"/>
        </w:rPr>
        <w:t xml:space="preserve">correctamente consideró inexistente la </w:t>
      </w:r>
      <w:r w:rsidRPr="002606E8">
        <w:rPr>
          <w:b/>
          <w:bCs/>
          <w:i/>
          <w:iCs/>
          <w:szCs w:val="24"/>
        </w:rPr>
        <w:t>VPG</w:t>
      </w:r>
      <w:r w:rsidRPr="002606E8">
        <w:rPr>
          <w:b/>
          <w:bCs/>
          <w:szCs w:val="24"/>
        </w:rPr>
        <w:t>, pues</w:t>
      </w:r>
      <w:r w:rsidR="003900B2" w:rsidRPr="002606E8">
        <w:rPr>
          <w:b/>
          <w:bCs/>
          <w:szCs w:val="24"/>
        </w:rPr>
        <w:t xml:space="preserve"> </w:t>
      </w:r>
      <w:r w:rsidRPr="002606E8">
        <w:rPr>
          <w:b/>
          <w:bCs/>
          <w:szCs w:val="24"/>
        </w:rPr>
        <w:t>en las manifestaciones denunciadas no se emplearon estereotipos de género y tampoco se afectaron sus derechos político-electorales</w:t>
      </w:r>
    </w:p>
    <w:p w14:paraId="7511F76F" w14:textId="77777777" w:rsidR="00D0117D" w:rsidRPr="002606E8" w:rsidRDefault="00D0117D" w:rsidP="00C07A35">
      <w:pPr>
        <w:pStyle w:val="Prrafodelista"/>
        <w:tabs>
          <w:tab w:val="left" w:pos="-720"/>
        </w:tabs>
        <w:suppressAutoHyphens/>
        <w:spacing w:after="0"/>
        <w:ind w:left="0"/>
        <w:rPr>
          <w:rFonts w:eastAsia="Times New Roman"/>
          <w:b/>
          <w:bCs/>
          <w:szCs w:val="24"/>
          <w:lang w:eastAsia="es-ES"/>
        </w:rPr>
      </w:pPr>
    </w:p>
    <w:p w14:paraId="1715C502" w14:textId="77777777" w:rsidR="00015891" w:rsidRPr="002606E8" w:rsidRDefault="00D0117D" w:rsidP="00C07A35">
      <w:pPr>
        <w:pStyle w:val="Prrafodelista"/>
        <w:tabs>
          <w:tab w:val="left" w:pos="-720"/>
        </w:tabs>
        <w:suppressAutoHyphens/>
        <w:spacing w:after="0"/>
        <w:ind w:left="0"/>
        <w:rPr>
          <w:rFonts w:eastAsia="Times New Roman"/>
          <w:b/>
          <w:bCs/>
          <w:szCs w:val="24"/>
          <w:lang w:eastAsia="es-ES"/>
        </w:rPr>
      </w:pPr>
      <w:r w:rsidRPr="002606E8">
        <w:rPr>
          <w:rFonts w:eastAsia="Times New Roman"/>
          <w:b/>
          <w:bCs/>
          <w:szCs w:val="24"/>
          <w:lang w:eastAsia="es-ES"/>
        </w:rPr>
        <w:t xml:space="preserve">4.3.1.1. </w:t>
      </w:r>
      <w:r w:rsidR="00585A63" w:rsidRPr="002606E8">
        <w:rPr>
          <w:rFonts w:eastAsia="Times New Roman"/>
          <w:b/>
          <w:bCs/>
          <w:szCs w:val="24"/>
          <w:lang w:eastAsia="es-ES"/>
        </w:rPr>
        <w:t>Marco normativo</w:t>
      </w:r>
      <w:bookmarkStart w:id="23" w:name="_Toc84277898"/>
      <w:r w:rsidR="00E64E19" w:rsidRPr="002606E8">
        <w:rPr>
          <w:rFonts w:eastAsia="Times New Roman"/>
          <w:b/>
          <w:bCs/>
          <w:szCs w:val="24"/>
          <w:lang w:eastAsia="es-ES"/>
        </w:rPr>
        <w:t xml:space="preserve"> </w:t>
      </w:r>
    </w:p>
    <w:p w14:paraId="0C2DB45B" w14:textId="77777777" w:rsidR="00015891" w:rsidRPr="002606E8" w:rsidRDefault="00015891" w:rsidP="00C07A35">
      <w:pPr>
        <w:pStyle w:val="Prrafodelista"/>
        <w:tabs>
          <w:tab w:val="left" w:pos="-720"/>
        </w:tabs>
        <w:suppressAutoHyphens/>
        <w:spacing w:after="0"/>
        <w:ind w:left="0"/>
        <w:rPr>
          <w:rFonts w:eastAsia="Times New Roman"/>
          <w:b/>
          <w:bCs/>
          <w:szCs w:val="24"/>
          <w:lang w:eastAsia="es-ES"/>
        </w:rPr>
      </w:pPr>
    </w:p>
    <w:p w14:paraId="3413DCA1" w14:textId="1E80ED0D" w:rsidR="00E64E19" w:rsidRPr="002606E8" w:rsidRDefault="00015891" w:rsidP="00C07A35">
      <w:pPr>
        <w:pStyle w:val="Prrafodelista"/>
        <w:tabs>
          <w:tab w:val="left" w:pos="-720"/>
        </w:tabs>
        <w:suppressAutoHyphens/>
        <w:spacing w:after="0"/>
        <w:ind w:left="0"/>
        <w:rPr>
          <w:b/>
          <w:szCs w:val="24"/>
        </w:rPr>
      </w:pPr>
      <w:r w:rsidRPr="002606E8">
        <w:rPr>
          <w:rFonts w:eastAsia="Times New Roman"/>
          <w:b/>
          <w:bCs/>
          <w:szCs w:val="24"/>
          <w:lang w:eastAsia="es-ES"/>
        </w:rPr>
        <w:t xml:space="preserve">4.3.1.1.1. </w:t>
      </w:r>
      <w:r w:rsidR="00E64E19" w:rsidRPr="002606E8">
        <w:rPr>
          <w:b/>
          <w:szCs w:val="24"/>
        </w:rPr>
        <w:t>Violencia política contra las mujeres en razón de género</w:t>
      </w:r>
      <w:bookmarkEnd w:id="23"/>
    </w:p>
    <w:p w14:paraId="10787D2D" w14:textId="77777777" w:rsidR="00C07A35" w:rsidRPr="002606E8" w:rsidRDefault="00C07A35" w:rsidP="00C07A35">
      <w:pPr>
        <w:pStyle w:val="Prrafodelista"/>
        <w:tabs>
          <w:tab w:val="left" w:pos="-720"/>
        </w:tabs>
        <w:suppressAutoHyphens/>
        <w:spacing w:after="0"/>
        <w:ind w:left="0"/>
        <w:rPr>
          <w:rFonts w:eastAsia="Times New Roman"/>
          <w:b/>
          <w:bCs/>
          <w:szCs w:val="24"/>
          <w:lang w:eastAsia="es-ES"/>
        </w:rPr>
      </w:pPr>
    </w:p>
    <w:p w14:paraId="7ED78975" w14:textId="0F9ECE32" w:rsidR="00FE2A34" w:rsidRPr="002606E8" w:rsidRDefault="00FE2A34" w:rsidP="00C07A35">
      <w:pPr>
        <w:spacing w:after="0"/>
        <w:rPr>
          <w:szCs w:val="24"/>
        </w:rPr>
      </w:pPr>
      <w:r w:rsidRPr="002606E8">
        <w:rPr>
          <w:szCs w:val="24"/>
        </w:rPr>
        <w:t>El derecho humano de la mujer a una vida libre de violencia y discriminación deriva expresamente de las obligaciones del Estado, de conformidad con los artículos 1° y 4°, párrafo primero, constitucionales y en su fuente convencional en los artículos 4</w:t>
      </w:r>
      <w:r w:rsidR="009A5D2E" w:rsidRPr="002606E8">
        <w:rPr>
          <w:szCs w:val="24"/>
        </w:rPr>
        <w:t>, inciso j)</w:t>
      </w:r>
      <w:r w:rsidRPr="002606E8">
        <w:rPr>
          <w:szCs w:val="24"/>
          <w:vertAlign w:val="superscript"/>
        </w:rPr>
        <w:footnoteReference w:id="12"/>
      </w:r>
      <w:r w:rsidRPr="002606E8">
        <w:rPr>
          <w:szCs w:val="24"/>
        </w:rPr>
        <w:t xml:space="preserve"> y 7</w:t>
      </w:r>
      <w:r w:rsidRPr="002606E8">
        <w:rPr>
          <w:szCs w:val="24"/>
          <w:vertAlign w:val="superscript"/>
        </w:rPr>
        <w:footnoteReference w:id="13"/>
      </w:r>
      <w:r w:rsidRPr="002606E8">
        <w:rPr>
          <w:szCs w:val="24"/>
        </w:rPr>
        <w:t xml:space="preserve"> de la Convención Interamericana para Prevenir, Sancionar y Erradicar la Violencia contra la Mujer (Convención Belém do Pará); II y III</w:t>
      </w:r>
      <w:r w:rsidRPr="002606E8">
        <w:rPr>
          <w:rStyle w:val="Refdenotaalpie"/>
          <w:szCs w:val="24"/>
        </w:rPr>
        <w:footnoteReference w:id="14"/>
      </w:r>
      <w:r w:rsidRPr="002606E8">
        <w:rPr>
          <w:szCs w:val="24"/>
        </w:rPr>
        <w:t xml:space="preserve"> de la Convención de los Derechos Políticos de la Mujer; así como de la Recomendación General 19 del Comité de Naciones Unidas para la Eliminación de todas las formas de Discriminación contra la Mujer. </w:t>
      </w:r>
    </w:p>
    <w:p w14:paraId="5164B368" w14:textId="7E199407" w:rsidR="00377C92" w:rsidRPr="002606E8" w:rsidRDefault="00FE2A34" w:rsidP="00F338CA">
      <w:pPr>
        <w:spacing w:before="100" w:beforeAutospacing="1" w:after="100" w:afterAutospacing="1"/>
        <w:rPr>
          <w:szCs w:val="24"/>
        </w:rPr>
      </w:pPr>
      <w:r w:rsidRPr="002606E8">
        <w:rPr>
          <w:szCs w:val="24"/>
        </w:rPr>
        <w:t xml:space="preserve">En consonancia con </w:t>
      </w:r>
      <w:r w:rsidR="00377C92" w:rsidRPr="002606E8">
        <w:rPr>
          <w:szCs w:val="24"/>
        </w:rPr>
        <w:t>dichas</w:t>
      </w:r>
      <w:r w:rsidRPr="002606E8">
        <w:rPr>
          <w:szCs w:val="24"/>
        </w:rPr>
        <w:t xml:space="preserve"> obligaciones internacionales, el trece de abril de dos mil veinte se publicó</w:t>
      </w:r>
      <w:r w:rsidR="00377C92" w:rsidRPr="002606E8">
        <w:rPr>
          <w:szCs w:val="24"/>
        </w:rPr>
        <w:t>,</w:t>
      </w:r>
      <w:r w:rsidRPr="002606E8">
        <w:rPr>
          <w:szCs w:val="24"/>
        </w:rPr>
        <w:t xml:space="preserve"> en el Diario Oficial de la Federación</w:t>
      </w:r>
      <w:r w:rsidR="00377C92" w:rsidRPr="002606E8">
        <w:rPr>
          <w:szCs w:val="24"/>
        </w:rPr>
        <w:t>,</w:t>
      </w:r>
      <w:r w:rsidRPr="002606E8">
        <w:rPr>
          <w:szCs w:val="24"/>
        </w:rPr>
        <w:t xml:space="preserve"> la reforma en materia de violencia política por razón de género, que configuró un nuevo diseño institucional para la protección de los derechos fundamentales de las mujeres</w:t>
      </w:r>
      <w:r w:rsidR="00377C92" w:rsidRPr="002606E8">
        <w:rPr>
          <w:szCs w:val="24"/>
        </w:rPr>
        <w:t>.</w:t>
      </w:r>
    </w:p>
    <w:p w14:paraId="67F8645C" w14:textId="0FD242E0" w:rsidR="00F338CA" w:rsidRPr="002606E8" w:rsidRDefault="00377C92" w:rsidP="00F338CA">
      <w:pPr>
        <w:spacing w:before="100" w:beforeAutospacing="1" w:after="100" w:afterAutospacing="1"/>
        <w:rPr>
          <w:szCs w:val="24"/>
        </w:rPr>
      </w:pPr>
      <w:r w:rsidRPr="002606E8">
        <w:rPr>
          <w:szCs w:val="24"/>
        </w:rPr>
        <w:t xml:space="preserve">En tal sentido, </w:t>
      </w:r>
      <w:r w:rsidR="00F338CA" w:rsidRPr="002606E8">
        <w:rPr>
          <w:szCs w:val="24"/>
        </w:rPr>
        <w:t xml:space="preserve">se reformaron y adicionaron diversas disposiciones de la </w:t>
      </w:r>
      <w:r w:rsidR="00F338CA" w:rsidRPr="002606E8">
        <w:rPr>
          <w:i/>
          <w:iCs/>
          <w:szCs w:val="24"/>
        </w:rPr>
        <w:t>LGAMVLV</w:t>
      </w:r>
      <w:r w:rsidR="00F338CA" w:rsidRPr="002606E8">
        <w:rPr>
          <w:szCs w:val="24"/>
        </w:rPr>
        <w:t xml:space="preserve">, la Ley General de Instituciones y Procedimientos Electorales, de la Ley General del Sistema de Medios de Impugnación en Materia Electoral, de la Ley General de Partidos Políticos, de la Ley General en Materia de </w:t>
      </w:r>
      <w:r w:rsidR="00F338CA" w:rsidRPr="002606E8">
        <w:rPr>
          <w:szCs w:val="24"/>
        </w:rPr>
        <w:lastRenderedPageBreak/>
        <w:t>Delitos Electorales, de la Ley Orgánica de la Fiscalía General de la República, de la Ley Orgánica del Poder Judicial de la</w:t>
      </w:r>
      <w:r w:rsidR="00F338CA" w:rsidRPr="002606E8">
        <w:rPr>
          <w:i/>
          <w:iCs/>
          <w:szCs w:val="24"/>
        </w:rPr>
        <w:t xml:space="preserve"> </w:t>
      </w:r>
      <w:r w:rsidR="00F338CA" w:rsidRPr="002606E8">
        <w:rPr>
          <w:szCs w:val="24"/>
        </w:rPr>
        <w:t xml:space="preserve">Federación y la Ley General de Responsabilidades Administrativas, en materia de </w:t>
      </w:r>
      <w:r w:rsidR="00F338CA" w:rsidRPr="002606E8">
        <w:rPr>
          <w:i/>
          <w:iCs/>
          <w:szCs w:val="24"/>
        </w:rPr>
        <w:t>VPG</w:t>
      </w:r>
      <w:r w:rsidR="00F338CA" w:rsidRPr="002606E8">
        <w:rPr>
          <w:szCs w:val="24"/>
        </w:rPr>
        <w:t>.</w:t>
      </w:r>
    </w:p>
    <w:p w14:paraId="54DF607F" w14:textId="424C696A" w:rsidR="00377C92" w:rsidRPr="002606E8" w:rsidRDefault="00377C92" w:rsidP="00377C92">
      <w:pPr>
        <w:spacing w:before="240" w:after="240"/>
        <w:rPr>
          <w:szCs w:val="24"/>
        </w:rPr>
      </w:pPr>
      <w:r w:rsidRPr="002606E8">
        <w:rPr>
          <w:szCs w:val="24"/>
        </w:rPr>
        <w:t>Con esta reforma legal, se fortalece el marco jurídico que se tiene para atender esta problemática en el contexto de los derechos de ciudadanía de las mujeres, se encargó de conceptualizar el término violencia política de género; estableció un catálogo de conductas que podrían actualizarla; la distribución de competencias, atribuciones y obligaciones que cada autoridad en su respe</w:t>
      </w:r>
      <w:r w:rsidR="008B16E6" w:rsidRPr="002606E8">
        <w:rPr>
          <w:szCs w:val="24"/>
        </w:rPr>
        <w:t>c</w:t>
      </w:r>
      <w:r w:rsidRPr="002606E8">
        <w:rPr>
          <w:szCs w:val="24"/>
        </w:rPr>
        <w:t>tivo ámbito debe implementar y, finalmente, de aquellas sanciones que podría conllevar el infringir la norma en los términos establecidos en la legislación electoral, penal y de responsabilidades administrativas.</w:t>
      </w:r>
    </w:p>
    <w:p w14:paraId="6B08937F" w14:textId="68272F3F" w:rsidR="00FE2A34" w:rsidRPr="002606E8" w:rsidRDefault="00377C92" w:rsidP="00FE2A34">
      <w:pPr>
        <w:spacing w:before="100" w:beforeAutospacing="1" w:after="100" w:afterAutospacing="1"/>
        <w:rPr>
          <w:szCs w:val="24"/>
        </w:rPr>
      </w:pPr>
      <w:r w:rsidRPr="002606E8">
        <w:rPr>
          <w:szCs w:val="24"/>
        </w:rPr>
        <w:t xml:space="preserve">Asimismo, </w:t>
      </w:r>
      <w:r w:rsidR="00FE2A34" w:rsidRPr="002606E8">
        <w:rPr>
          <w:szCs w:val="24"/>
        </w:rPr>
        <w:t>comprende un esfuerzo del Estado mexicano que tiende a armonizar el orden jurídico interno con los estándares de convencionalidad en cuanto a establecer disposiciones específicas que contribuyan a la visualización de la violencia política, a su tipificación, procesamiento y sanción, además de garantizar efectivamente el derecho de acceso a la justicia</w:t>
      </w:r>
      <w:r w:rsidR="00FE2A34" w:rsidRPr="002606E8">
        <w:rPr>
          <w:rStyle w:val="Refdenotaalpie"/>
          <w:szCs w:val="24"/>
        </w:rPr>
        <w:footnoteReference w:id="15"/>
      </w:r>
      <w:r w:rsidR="00FE2A34" w:rsidRPr="002606E8">
        <w:rPr>
          <w:szCs w:val="24"/>
        </w:rPr>
        <w:t xml:space="preserve"> para quienes re</w:t>
      </w:r>
      <w:r w:rsidR="008B16E6" w:rsidRPr="002606E8">
        <w:rPr>
          <w:szCs w:val="24"/>
        </w:rPr>
        <w:t>s</w:t>
      </w:r>
      <w:r w:rsidR="00FE2A34" w:rsidRPr="002606E8">
        <w:rPr>
          <w:szCs w:val="24"/>
        </w:rPr>
        <w:t>ienten los efectos de la conducta violenta.</w:t>
      </w:r>
    </w:p>
    <w:p w14:paraId="7D968039" w14:textId="25793499" w:rsidR="00FE2A34" w:rsidRPr="002606E8" w:rsidRDefault="0012202C" w:rsidP="00FE2A34">
      <w:pPr>
        <w:spacing w:before="100" w:beforeAutospacing="1" w:after="100" w:afterAutospacing="1"/>
        <w:rPr>
          <w:szCs w:val="24"/>
        </w:rPr>
      </w:pPr>
      <w:r w:rsidRPr="002606E8">
        <w:rPr>
          <w:szCs w:val="24"/>
        </w:rPr>
        <w:t>Así, c</w:t>
      </w:r>
      <w:r w:rsidR="00FE2A34" w:rsidRPr="002606E8">
        <w:rPr>
          <w:szCs w:val="24"/>
        </w:rPr>
        <w:t xml:space="preserve">on una visión transversal de la problemática que constituye la </w:t>
      </w:r>
      <w:r w:rsidR="00FE2A34" w:rsidRPr="002606E8">
        <w:rPr>
          <w:i/>
          <w:szCs w:val="24"/>
        </w:rPr>
        <w:t>VPG</w:t>
      </w:r>
      <w:r w:rsidR="00FE2A34" w:rsidRPr="002606E8">
        <w:rPr>
          <w:szCs w:val="24"/>
        </w:rPr>
        <w:t xml:space="preserve">, se establecieron supuestos específicos que constituyen el tipo de violencia política, se definió además el elemento de género, la vía para su procesamiento y sanción, las sanciones aplicables de acuerdo a la materia en que se presenta y se adicionó en la </w:t>
      </w:r>
      <w:r w:rsidR="00FE2A34" w:rsidRPr="002606E8">
        <w:rPr>
          <w:i/>
          <w:szCs w:val="24"/>
        </w:rPr>
        <w:t>Ley de Medios</w:t>
      </w:r>
      <w:r w:rsidR="00FE2A34" w:rsidRPr="002606E8">
        <w:rPr>
          <w:szCs w:val="24"/>
        </w:rPr>
        <w:t xml:space="preserve">, el supuesto específico de procedencia del juicio para la protección de derechos político-electorales cuando se estime la actualización de </w:t>
      </w:r>
      <w:r w:rsidR="00FE2A34" w:rsidRPr="002606E8">
        <w:rPr>
          <w:i/>
          <w:szCs w:val="24"/>
        </w:rPr>
        <w:t>VPG</w:t>
      </w:r>
      <w:r w:rsidR="00FE2A34" w:rsidRPr="002606E8">
        <w:rPr>
          <w:szCs w:val="24"/>
        </w:rPr>
        <w:t>.</w:t>
      </w:r>
    </w:p>
    <w:p w14:paraId="05F65253" w14:textId="5BAFAFF2" w:rsidR="008F664F" w:rsidRPr="002606E8" w:rsidRDefault="008F664F" w:rsidP="008F664F">
      <w:pPr>
        <w:spacing w:before="100" w:beforeAutospacing="1" w:after="100" w:afterAutospacing="1"/>
        <w:rPr>
          <w:szCs w:val="24"/>
        </w:rPr>
      </w:pPr>
      <w:r w:rsidRPr="002606E8">
        <w:rPr>
          <w:szCs w:val="24"/>
        </w:rPr>
        <w:t xml:space="preserve">Dicho lo anterior, conformidad con los artículos 20 Bis de la </w:t>
      </w:r>
      <w:r w:rsidRPr="002606E8">
        <w:rPr>
          <w:i/>
          <w:iCs/>
          <w:szCs w:val="24"/>
        </w:rPr>
        <w:t>LGAMVLV</w:t>
      </w:r>
      <w:r w:rsidRPr="002606E8">
        <w:rPr>
          <w:szCs w:val="24"/>
        </w:rPr>
        <w:t xml:space="preserve"> y 3, numeral 1, inciso k), de la </w:t>
      </w:r>
      <w:r w:rsidRPr="002606E8">
        <w:rPr>
          <w:i/>
          <w:iCs/>
          <w:szCs w:val="24"/>
        </w:rPr>
        <w:t>LGIPE</w:t>
      </w:r>
      <w:r w:rsidRPr="002606E8">
        <w:rPr>
          <w:szCs w:val="24"/>
        </w:rPr>
        <w:t xml:space="preserve">, la </w:t>
      </w:r>
      <w:r w:rsidRPr="002606E8">
        <w:rPr>
          <w:i/>
          <w:iCs/>
          <w:szCs w:val="24"/>
        </w:rPr>
        <w:t xml:space="preserve">VPG </w:t>
      </w:r>
      <w:r w:rsidRPr="002606E8">
        <w:rPr>
          <w:szCs w:val="24"/>
        </w:rPr>
        <w:t xml:space="preserve">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 </w:t>
      </w:r>
    </w:p>
    <w:p w14:paraId="55C0E203" w14:textId="77777777" w:rsidR="008F664F" w:rsidRPr="002606E8" w:rsidRDefault="008F664F" w:rsidP="008F664F">
      <w:pPr>
        <w:spacing w:before="240" w:after="240"/>
        <w:rPr>
          <w:szCs w:val="24"/>
        </w:rPr>
      </w:pPr>
      <w:r w:rsidRPr="002606E8">
        <w:rPr>
          <w:szCs w:val="24"/>
        </w:rPr>
        <w:lastRenderedPageBreak/>
        <w:t xml:space="preserve">Esas normas también disponen que las acciones u omisiones se basan en elementos de género, cuando se dirijan a una mujer por ser mujer; le afecten desproporcionadamente o tengan un impacto diferenciado en ella. </w:t>
      </w:r>
    </w:p>
    <w:p w14:paraId="63AB7F34" w14:textId="144890E4" w:rsidR="008F664F" w:rsidRPr="002606E8" w:rsidRDefault="008F664F" w:rsidP="002606E8">
      <w:pPr>
        <w:spacing w:after="0"/>
        <w:rPr>
          <w:szCs w:val="24"/>
        </w:rPr>
      </w:pPr>
      <w:r w:rsidRPr="002606E8">
        <w:rPr>
          <w:szCs w:val="24"/>
        </w:rPr>
        <w:t xml:space="preserve">A su vez, señalan que puede manifestarse en cualquiera de los tipos de violencia reconocidos en la </w:t>
      </w:r>
      <w:r w:rsidRPr="002606E8">
        <w:rPr>
          <w:i/>
          <w:iCs/>
          <w:szCs w:val="24"/>
        </w:rPr>
        <w:t>LGAMVLV</w:t>
      </w:r>
      <w:r w:rsidRPr="002606E8">
        <w:rPr>
          <w:szCs w:val="24"/>
        </w:rPr>
        <w:t xml:space="preserve"> y puede ser ejercida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3EEB3DE0" w14:textId="77777777" w:rsidR="008F664F" w:rsidRPr="002606E8" w:rsidRDefault="008F664F" w:rsidP="002606E8">
      <w:pPr>
        <w:spacing w:after="0"/>
        <w:rPr>
          <w:szCs w:val="24"/>
        </w:rPr>
      </w:pPr>
    </w:p>
    <w:p w14:paraId="1E9A2AD6" w14:textId="5437FB98" w:rsidR="00FE2A34" w:rsidRPr="002606E8" w:rsidRDefault="008F664F" w:rsidP="002606E8">
      <w:pPr>
        <w:spacing w:after="0"/>
        <w:rPr>
          <w:rFonts w:eastAsia="Times New Roman"/>
          <w:szCs w:val="24"/>
          <w:lang w:eastAsia="es-MX"/>
        </w:rPr>
      </w:pPr>
      <w:r w:rsidRPr="002606E8">
        <w:rPr>
          <w:szCs w:val="24"/>
        </w:rPr>
        <w:t>Ahora bien, e</w:t>
      </w:r>
      <w:r w:rsidR="00FE2A34" w:rsidRPr="002606E8">
        <w:rPr>
          <w:szCs w:val="24"/>
        </w:rPr>
        <w:t xml:space="preserve">n lo que interesa para el caso, la </w:t>
      </w:r>
      <w:r w:rsidR="002879EA" w:rsidRPr="002606E8">
        <w:rPr>
          <w:i/>
          <w:iCs/>
          <w:szCs w:val="24"/>
        </w:rPr>
        <w:t>LGAMVLV</w:t>
      </w:r>
      <w:r w:rsidR="00FE2A34" w:rsidRPr="002606E8">
        <w:rPr>
          <w:i/>
          <w:szCs w:val="24"/>
        </w:rPr>
        <w:t>,</w:t>
      </w:r>
      <w:r w:rsidR="00FE2A34" w:rsidRPr="002606E8">
        <w:rPr>
          <w:szCs w:val="24"/>
        </w:rPr>
        <w:t xml:space="preserve"> en su artículo 20 Ter, fracción IX, dispone que se considerará como </w:t>
      </w:r>
      <w:r w:rsidR="00FE2A34" w:rsidRPr="002606E8">
        <w:rPr>
          <w:i/>
          <w:szCs w:val="24"/>
        </w:rPr>
        <w:t>VPG</w:t>
      </w:r>
      <w:r w:rsidR="00FE2A34" w:rsidRPr="002606E8">
        <w:rPr>
          <w:szCs w:val="24"/>
        </w:rPr>
        <w:t xml:space="preserve">: </w:t>
      </w:r>
      <w:r w:rsidR="00FE2A34" w:rsidRPr="002606E8">
        <w:rPr>
          <w:rFonts w:eastAsia="Times New Roman"/>
          <w:szCs w:val="24"/>
          <w:lang w:eastAsia="es-MX"/>
        </w:rPr>
        <w:t xml:space="preserve">difamar, calumniar, injuriar o </w:t>
      </w:r>
      <w:r w:rsidR="00FE2A34" w:rsidRPr="002606E8">
        <w:rPr>
          <w:rFonts w:eastAsia="Times New Roman"/>
          <w:b/>
          <w:szCs w:val="24"/>
          <w:lang w:eastAsia="es-MX"/>
        </w:rPr>
        <w:t>realizar cualquier expresión que denigre o descalifique a las mujeres en ejercicio de sus funciones políticas</w:t>
      </w:r>
      <w:r w:rsidR="00FE2A34" w:rsidRPr="002606E8">
        <w:rPr>
          <w:rFonts w:eastAsia="Times New Roman"/>
          <w:szCs w:val="24"/>
          <w:lang w:eastAsia="es-MX"/>
        </w:rPr>
        <w:t xml:space="preserve">, </w:t>
      </w:r>
      <w:r w:rsidR="00FE2A34" w:rsidRPr="002606E8">
        <w:rPr>
          <w:rFonts w:eastAsia="Times New Roman"/>
          <w:b/>
          <w:bCs/>
          <w:szCs w:val="24"/>
          <w:lang w:eastAsia="es-MX"/>
        </w:rPr>
        <w:t>con base en estereotipos de género, con el objetivo o el resultado de menoscabar su imagen pública o limitar o anular sus derechos</w:t>
      </w:r>
      <w:r w:rsidR="00FE2A34" w:rsidRPr="002606E8">
        <w:rPr>
          <w:rFonts w:eastAsia="Times New Roman"/>
          <w:szCs w:val="24"/>
          <w:lang w:eastAsia="es-MX"/>
        </w:rPr>
        <w:t>.</w:t>
      </w:r>
    </w:p>
    <w:p w14:paraId="74662590" w14:textId="77777777" w:rsidR="008F664F" w:rsidRPr="002606E8" w:rsidRDefault="008F664F" w:rsidP="002606E8">
      <w:pPr>
        <w:spacing w:after="0"/>
        <w:rPr>
          <w:rFonts w:eastAsia="Times New Roman"/>
          <w:szCs w:val="24"/>
          <w:lang w:eastAsia="es-MX"/>
        </w:rPr>
      </w:pPr>
    </w:p>
    <w:p w14:paraId="1B6A148F" w14:textId="61B19320" w:rsidR="00FE2A34" w:rsidRPr="002606E8" w:rsidRDefault="00FE2A34" w:rsidP="002606E8">
      <w:pPr>
        <w:spacing w:after="0"/>
        <w:rPr>
          <w:szCs w:val="24"/>
        </w:rPr>
      </w:pPr>
      <w:r w:rsidRPr="002606E8">
        <w:rPr>
          <w:rFonts w:eastAsia="Times New Roman"/>
          <w:szCs w:val="24"/>
          <w:lang w:eastAsia="es-MX"/>
        </w:rPr>
        <w:t xml:space="preserve">Por tanto, </w:t>
      </w:r>
      <w:r w:rsidRPr="002606E8">
        <w:rPr>
          <w:szCs w:val="24"/>
        </w:rPr>
        <w:t>todas aquellas expresiones que puedan ser subsumidas en dicha hipótesis normativas se encuentran prohibidas.</w:t>
      </w:r>
    </w:p>
    <w:p w14:paraId="7F15C2C0" w14:textId="77777777" w:rsidR="008F664F" w:rsidRPr="002606E8" w:rsidRDefault="008F664F" w:rsidP="002606E8">
      <w:pPr>
        <w:spacing w:after="0"/>
        <w:rPr>
          <w:szCs w:val="24"/>
        </w:rPr>
      </w:pPr>
    </w:p>
    <w:p w14:paraId="5235A10D" w14:textId="23A854AB" w:rsidR="00E64E19" w:rsidRDefault="00573D1F" w:rsidP="002606E8">
      <w:pPr>
        <w:spacing w:after="0"/>
        <w:rPr>
          <w:szCs w:val="24"/>
        </w:rPr>
      </w:pPr>
      <w:r w:rsidRPr="002606E8">
        <w:rPr>
          <w:szCs w:val="24"/>
        </w:rPr>
        <w:t>En ese sentido, a</w:t>
      </w:r>
      <w:r w:rsidR="00FE2A34" w:rsidRPr="002606E8">
        <w:rPr>
          <w:szCs w:val="24"/>
        </w:rPr>
        <w:t xml:space="preserve">l momento de determinar si una expresión se subsume en la hipótesis normativa en mención, es necesario analizarla de forma exhaustiva para que al calificarla sin dejar de lado la necesidad de erradicar, prevenir y sancionar la </w:t>
      </w:r>
      <w:r w:rsidR="00FE2A34" w:rsidRPr="002606E8">
        <w:rPr>
          <w:i/>
          <w:szCs w:val="24"/>
        </w:rPr>
        <w:t>VPG</w:t>
      </w:r>
      <w:r w:rsidR="00FE2A34" w:rsidRPr="002606E8">
        <w:rPr>
          <w:szCs w:val="24"/>
        </w:rPr>
        <w:t xml:space="preserve"> no interfiera de forma desmedida al derecho a la libertad de expresión.</w:t>
      </w:r>
    </w:p>
    <w:p w14:paraId="0BC4F14D" w14:textId="77777777" w:rsidR="002606E8" w:rsidRPr="002606E8" w:rsidRDefault="002606E8" w:rsidP="002606E8">
      <w:pPr>
        <w:spacing w:after="0"/>
        <w:rPr>
          <w:szCs w:val="24"/>
        </w:rPr>
      </w:pPr>
    </w:p>
    <w:p w14:paraId="21B039C0" w14:textId="65471591" w:rsidR="00015891" w:rsidRPr="002606E8" w:rsidRDefault="00015891" w:rsidP="002606E8">
      <w:pPr>
        <w:spacing w:after="0"/>
        <w:rPr>
          <w:rFonts w:eastAsia="Times New Roman"/>
          <w:b/>
          <w:bCs/>
          <w:szCs w:val="24"/>
          <w:lang w:eastAsia="es-ES"/>
        </w:rPr>
      </w:pPr>
      <w:r w:rsidRPr="002606E8">
        <w:rPr>
          <w:rFonts w:eastAsia="Times New Roman"/>
          <w:b/>
          <w:bCs/>
          <w:szCs w:val="24"/>
          <w:lang w:eastAsia="es-ES"/>
        </w:rPr>
        <w:t xml:space="preserve">4.3.1.1.2. </w:t>
      </w:r>
      <w:r w:rsidR="00D0117D" w:rsidRPr="002606E8">
        <w:rPr>
          <w:rFonts w:eastAsia="Times New Roman"/>
          <w:b/>
          <w:bCs/>
          <w:szCs w:val="24"/>
          <w:lang w:eastAsia="es-ES"/>
        </w:rPr>
        <w:t xml:space="preserve"> </w:t>
      </w:r>
      <w:bookmarkStart w:id="24" w:name="_Toc84058269"/>
      <w:r w:rsidRPr="002606E8">
        <w:rPr>
          <w:rFonts w:eastAsia="Yu Gothic Light"/>
          <w:b/>
          <w:bCs/>
          <w:szCs w:val="24"/>
          <w:lang w:eastAsia="es-ES"/>
        </w:rPr>
        <w:t>Deber de juzgar con perspectiva de género</w:t>
      </w:r>
      <w:bookmarkEnd w:id="24"/>
    </w:p>
    <w:p w14:paraId="7F0CA97F" w14:textId="77777777" w:rsidR="002606E8" w:rsidRDefault="002606E8" w:rsidP="002606E8">
      <w:pPr>
        <w:spacing w:after="0"/>
        <w:rPr>
          <w:szCs w:val="24"/>
          <w:lang w:eastAsia="es-ES"/>
        </w:rPr>
      </w:pPr>
    </w:p>
    <w:p w14:paraId="1B455169" w14:textId="21522820" w:rsidR="00015891" w:rsidRDefault="00015891" w:rsidP="002606E8">
      <w:pPr>
        <w:spacing w:after="0"/>
        <w:rPr>
          <w:szCs w:val="24"/>
          <w:lang w:eastAsia="es-ES"/>
        </w:rPr>
      </w:pPr>
      <w:r w:rsidRPr="002606E8">
        <w:rPr>
          <w:szCs w:val="24"/>
          <w:lang w:eastAsia="es-ES"/>
        </w:rPr>
        <w:t>La perspectiva de género es un método de juzgamiento que las y los operadores jurídicos deben observar en protección efectiva de los derechos fundamentales de las mujeres, en casos que involucren su posible vulneración, el cual deriva del reconocimiento de los derechos humanos a la igualdad y a la no discriminación por razones de género.</w:t>
      </w:r>
    </w:p>
    <w:p w14:paraId="67DA1197" w14:textId="77777777" w:rsidR="002606E8" w:rsidRPr="002606E8" w:rsidRDefault="002606E8" w:rsidP="002606E8">
      <w:pPr>
        <w:spacing w:after="0"/>
        <w:rPr>
          <w:rFonts w:eastAsia="Times New Roman"/>
          <w:b/>
          <w:bCs/>
          <w:szCs w:val="24"/>
          <w:lang w:eastAsia="es-ES"/>
        </w:rPr>
      </w:pPr>
    </w:p>
    <w:p w14:paraId="4D50DB59" w14:textId="51014F92" w:rsidR="00015891" w:rsidRDefault="00015891" w:rsidP="002606E8">
      <w:pPr>
        <w:spacing w:after="0"/>
        <w:rPr>
          <w:szCs w:val="24"/>
          <w:lang w:eastAsia="es-ES"/>
        </w:rPr>
      </w:pPr>
      <w:r w:rsidRPr="002606E8">
        <w:rPr>
          <w:szCs w:val="24"/>
          <w:lang w:eastAsia="es-ES"/>
        </w:rPr>
        <w:t xml:space="preserve">Este método se ha de implementar en toda controversia judicial, aun cuando las partes no lo soliciten, a fin de verificar si existe una situación de violencia o </w:t>
      </w:r>
      <w:r w:rsidRPr="002606E8">
        <w:rPr>
          <w:szCs w:val="24"/>
          <w:lang w:eastAsia="es-ES"/>
        </w:rPr>
        <w:lastRenderedPageBreak/>
        <w:t xml:space="preserve">vulnerabilidad que, por cuestiones de género, impida impartir justicia de manera completa e igualitaria. </w:t>
      </w:r>
    </w:p>
    <w:p w14:paraId="3A566C28" w14:textId="77777777" w:rsidR="002606E8" w:rsidRPr="002606E8" w:rsidRDefault="002606E8" w:rsidP="002606E8">
      <w:pPr>
        <w:spacing w:after="0"/>
        <w:rPr>
          <w:szCs w:val="24"/>
          <w:lang w:eastAsia="es-ES"/>
        </w:rPr>
      </w:pPr>
    </w:p>
    <w:p w14:paraId="31FBB3A2" w14:textId="20800563" w:rsidR="00015891" w:rsidRDefault="00015891" w:rsidP="002606E8">
      <w:pPr>
        <w:spacing w:after="0"/>
        <w:rPr>
          <w:szCs w:val="24"/>
          <w:lang w:eastAsia="es-ES"/>
        </w:rPr>
      </w:pPr>
      <w:r w:rsidRPr="002606E8">
        <w:rPr>
          <w:szCs w:val="24"/>
          <w:lang w:eastAsia="es-ES"/>
        </w:rPr>
        <w:t>Para ello, quienes imparten justicia deben tomar en cuenta, al menos, los siguientes elementos</w:t>
      </w:r>
      <w:r w:rsidR="002879EA" w:rsidRPr="002606E8">
        <w:rPr>
          <w:szCs w:val="24"/>
          <w:lang w:eastAsia="es-ES"/>
        </w:rPr>
        <w:t>:</w:t>
      </w:r>
      <w:r w:rsidRPr="002606E8">
        <w:rPr>
          <w:rStyle w:val="Refdenotaalpie"/>
          <w:szCs w:val="24"/>
          <w:lang w:eastAsia="es-ES"/>
        </w:rPr>
        <w:footnoteReference w:id="16"/>
      </w:r>
    </w:p>
    <w:p w14:paraId="6A5B6C0C" w14:textId="77777777" w:rsidR="002606E8" w:rsidRPr="002606E8" w:rsidRDefault="002606E8" w:rsidP="002606E8">
      <w:pPr>
        <w:spacing w:after="0"/>
        <w:rPr>
          <w:szCs w:val="24"/>
          <w:lang w:eastAsia="es-ES"/>
        </w:rPr>
      </w:pPr>
    </w:p>
    <w:p w14:paraId="20272093" w14:textId="77777777" w:rsidR="00015891" w:rsidRPr="002606E8" w:rsidRDefault="00015891" w:rsidP="002606E8">
      <w:pPr>
        <w:pStyle w:val="Prrafodelista"/>
        <w:numPr>
          <w:ilvl w:val="0"/>
          <w:numId w:val="3"/>
        </w:numPr>
        <w:spacing w:after="0"/>
        <w:ind w:left="709" w:hanging="349"/>
        <w:rPr>
          <w:szCs w:val="24"/>
          <w:lang w:eastAsia="es-ES"/>
        </w:rPr>
      </w:pPr>
      <w:r w:rsidRPr="002606E8">
        <w:rPr>
          <w:szCs w:val="24"/>
          <w:lang w:eastAsia="es-ES"/>
        </w:rPr>
        <w:t xml:space="preserve">Identificar primeramente si existen situaciones de poder que por cuestiones de género den cuenta de un desequilibrio entre las partes de la controversia; </w:t>
      </w:r>
    </w:p>
    <w:p w14:paraId="18196F43" w14:textId="77777777" w:rsidR="00015891" w:rsidRPr="002606E8" w:rsidRDefault="00015891" w:rsidP="002606E8">
      <w:pPr>
        <w:pStyle w:val="Prrafodelista"/>
        <w:numPr>
          <w:ilvl w:val="0"/>
          <w:numId w:val="3"/>
        </w:numPr>
        <w:spacing w:after="0"/>
        <w:ind w:left="709" w:hanging="349"/>
        <w:rPr>
          <w:szCs w:val="24"/>
          <w:lang w:eastAsia="es-ES"/>
        </w:rPr>
      </w:pPr>
      <w:r w:rsidRPr="002606E8">
        <w:rPr>
          <w:szCs w:val="24"/>
          <w:lang w:eastAsia="es-ES"/>
        </w:rPr>
        <w:t xml:space="preserve">Cuestionar los hechos y valorar las pruebas desechando cualquier estereotipo o prejuicio de género, a fin de visualizar las situaciones de desventaja provocadas por condiciones de sexo o género; </w:t>
      </w:r>
    </w:p>
    <w:p w14:paraId="22CE183C" w14:textId="77777777" w:rsidR="00015891" w:rsidRPr="002606E8" w:rsidRDefault="00015891" w:rsidP="002606E8">
      <w:pPr>
        <w:pStyle w:val="Prrafodelista"/>
        <w:numPr>
          <w:ilvl w:val="0"/>
          <w:numId w:val="3"/>
        </w:numPr>
        <w:spacing w:after="0"/>
        <w:ind w:left="709" w:hanging="349"/>
        <w:rPr>
          <w:szCs w:val="24"/>
          <w:lang w:eastAsia="es-ES"/>
        </w:rPr>
      </w:pPr>
      <w:r w:rsidRPr="002606E8">
        <w:rPr>
          <w:szCs w:val="24"/>
          <w:lang w:eastAsia="es-ES"/>
        </w:rPr>
        <w:t>En caso de que el material probatorio no sea suficiente para aclarar la situación de violencia, vulnerabilidad o discriminación por razones de género, ordenar las pruebas necesarias para visibilizar dichas situaciones;</w:t>
      </w:r>
    </w:p>
    <w:p w14:paraId="578486CB" w14:textId="77777777" w:rsidR="00015891" w:rsidRPr="002606E8" w:rsidRDefault="00015891" w:rsidP="002606E8">
      <w:pPr>
        <w:pStyle w:val="Prrafodelista"/>
        <w:numPr>
          <w:ilvl w:val="0"/>
          <w:numId w:val="3"/>
        </w:numPr>
        <w:spacing w:after="0"/>
        <w:ind w:left="709" w:hanging="349"/>
        <w:rPr>
          <w:szCs w:val="24"/>
          <w:lang w:eastAsia="es-ES"/>
        </w:rPr>
      </w:pPr>
      <w:r w:rsidRPr="002606E8">
        <w:rPr>
          <w:szCs w:val="24"/>
          <w:lang w:eastAsia="es-ES"/>
        </w:rPr>
        <w:t>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w:t>
      </w:r>
    </w:p>
    <w:p w14:paraId="12340126" w14:textId="77777777" w:rsidR="00015891" w:rsidRPr="002606E8" w:rsidRDefault="00015891" w:rsidP="002606E8">
      <w:pPr>
        <w:pStyle w:val="Prrafodelista"/>
        <w:numPr>
          <w:ilvl w:val="0"/>
          <w:numId w:val="3"/>
        </w:numPr>
        <w:spacing w:after="0"/>
        <w:ind w:left="709" w:hanging="349"/>
        <w:rPr>
          <w:szCs w:val="24"/>
          <w:lang w:eastAsia="es-ES"/>
        </w:rPr>
      </w:pPr>
      <w:r w:rsidRPr="002606E8">
        <w:rPr>
          <w:szCs w:val="24"/>
          <w:lang w:eastAsia="es-ES"/>
        </w:rPr>
        <w:t>Considerar que el método exige que, en todo momento, se evite el uso del lenguaje basado en estereotipos o prejuicios, por lo que debe procurarse un lenguaje incluyente con el objeto de asegurar un acceso a la justicia sin discriminación por motivos de género.</w:t>
      </w:r>
    </w:p>
    <w:p w14:paraId="334630E7" w14:textId="77777777" w:rsidR="002606E8" w:rsidRDefault="002606E8" w:rsidP="002606E8">
      <w:pPr>
        <w:spacing w:after="0"/>
        <w:rPr>
          <w:szCs w:val="24"/>
          <w:lang w:eastAsia="es-ES"/>
        </w:rPr>
      </w:pPr>
    </w:p>
    <w:p w14:paraId="701CDBC1" w14:textId="504CF455" w:rsidR="00015891" w:rsidRPr="002606E8" w:rsidRDefault="00015891" w:rsidP="002606E8">
      <w:pPr>
        <w:spacing w:after="0"/>
        <w:rPr>
          <w:szCs w:val="24"/>
          <w:lang w:eastAsia="es-ES"/>
        </w:rPr>
      </w:pPr>
      <w:r w:rsidRPr="002606E8">
        <w:rPr>
          <w:szCs w:val="24"/>
          <w:lang w:eastAsia="es-ES"/>
        </w:rPr>
        <w:t>Al respecto, este Tribunal Electoral ha sostenido que las metodologías y obligaciones que se deben implementar para realizar un estudio con perspectiva de género pueden variar dependiendo de las particularidades del juicio, y que la materia, la instancia, el acto que se reclama o el tipo de controversia son aspectos que pueden influir en la manera como deba atenderse la perspectiva de género en cada caso</w:t>
      </w:r>
      <w:r w:rsidR="002750DA" w:rsidRPr="002606E8">
        <w:rPr>
          <w:szCs w:val="24"/>
          <w:lang w:eastAsia="es-ES"/>
        </w:rPr>
        <w:t>.</w:t>
      </w:r>
      <w:r w:rsidRPr="002606E8">
        <w:rPr>
          <w:rStyle w:val="Refdenotaalpie"/>
          <w:szCs w:val="24"/>
          <w:lang w:eastAsia="es-ES"/>
        </w:rPr>
        <w:footnoteReference w:id="17"/>
      </w:r>
    </w:p>
    <w:p w14:paraId="6A924FAA" w14:textId="77777777" w:rsidR="002606E8" w:rsidRDefault="002606E8" w:rsidP="002606E8">
      <w:pPr>
        <w:spacing w:after="0"/>
        <w:rPr>
          <w:szCs w:val="24"/>
          <w:lang w:eastAsia="es-ES"/>
        </w:rPr>
      </w:pPr>
    </w:p>
    <w:p w14:paraId="1E2769DC" w14:textId="26CEE776" w:rsidR="00015891" w:rsidRPr="002606E8" w:rsidRDefault="00015891" w:rsidP="002606E8">
      <w:pPr>
        <w:spacing w:after="0"/>
        <w:rPr>
          <w:szCs w:val="24"/>
          <w:lang w:eastAsia="es-ES"/>
        </w:rPr>
      </w:pPr>
      <w:r w:rsidRPr="002606E8">
        <w:rPr>
          <w:szCs w:val="24"/>
          <w:lang w:eastAsia="es-ES"/>
        </w:rPr>
        <w:t xml:space="preserve">Asimismo, ha sostenido que, para definir si una autoridad jurisdiccional adoptó una perspectiva de género al resolver la controversia no es indispensable que </w:t>
      </w:r>
      <w:r w:rsidRPr="002606E8">
        <w:rPr>
          <w:szCs w:val="24"/>
          <w:lang w:eastAsia="es-ES"/>
        </w:rPr>
        <w:lastRenderedPageBreak/>
        <w:t>se haga una referencia expresa en ese sentido en la sentencia objeto de revisión, es suficiente que del análisis de las consideraciones que sustentan la decisión se advierta que tomó en cuenta los aspectos del marco normativo-institucional que podrían tener un impacto diferenciado o particular en perjuicio de las mujeres y que, de ser necesario, valoró el contexto del caso, a fin de identificar si existen patrones o circunstancias que exijan de manera justificada un trato diferenciado o la adopción de una medida especial.</w:t>
      </w:r>
    </w:p>
    <w:p w14:paraId="4CFC1194" w14:textId="77777777" w:rsidR="002606E8" w:rsidRDefault="002606E8" w:rsidP="002606E8">
      <w:pPr>
        <w:spacing w:after="0"/>
        <w:rPr>
          <w:szCs w:val="24"/>
        </w:rPr>
      </w:pPr>
    </w:p>
    <w:p w14:paraId="6914E261" w14:textId="0A0716A3" w:rsidR="00015891" w:rsidRPr="002606E8" w:rsidRDefault="00015891" w:rsidP="002606E8">
      <w:pPr>
        <w:spacing w:after="0"/>
        <w:rPr>
          <w:szCs w:val="24"/>
        </w:rPr>
      </w:pPr>
      <w:r w:rsidRPr="002606E8">
        <w:rPr>
          <w:szCs w:val="24"/>
        </w:rPr>
        <w:t>Adoptar una perspectiva de género implica tener una visión y perspectiva de protección de derechos humanos y, conforme a la metodología que debe aplicarse, ver si se está ante relaciones asimétricas injustificadas que provoquen para unas y otros efectos diferenciados, implica ver las diferencias y dimensionarlas en el ejercicio pleno y efectivo de los derechos de todas las personas, para promover, respetar, proteger y garantizarlos.</w:t>
      </w:r>
    </w:p>
    <w:p w14:paraId="70507503" w14:textId="77777777" w:rsidR="00BA2356" w:rsidRDefault="00BA2356" w:rsidP="002606E8">
      <w:pPr>
        <w:spacing w:after="0"/>
        <w:rPr>
          <w:szCs w:val="24"/>
        </w:rPr>
      </w:pPr>
    </w:p>
    <w:p w14:paraId="613D8BB0" w14:textId="4616B5FD" w:rsidR="00015891" w:rsidRPr="002606E8" w:rsidRDefault="00015891" w:rsidP="002606E8">
      <w:pPr>
        <w:spacing w:after="0"/>
        <w:rPr>
          <w:szCs w:val="24"/>
        </w:rPr>
      </w:pPr>
      <w:r w:rsidRPr="002606E8">
        <w:rPr>
          <w:szCs w:val="24"/>
        </w:rPr>
        <w:t>Así, a partir de la valoración de aspectos contextuales de la controversia sometida a decisión, podría motivar trasladar cargas probatorias.</w:t>
      </w:r>
    </w:p>
    <w:p w14:paraId="4C8BAA96" w14:textId="77777777" w:rsidR="00BA2356" w:rsidRDefault="00BA2356" w:rsidP="002606E8">
      <w:pPr>
        <w:spacing w:after="0"/>
        <w:rPr>
          <w:szCs w:val="24"/>
        </w:rPr>
      </w:pPr>
    </w:p>
    <w:p w14:paraId="1124C0B9" w14:textId="59A5E694" w:rsidR="00015891" w:rsidRPr="002606E8" w:rsidRDefault="00015891" w:rsidP="002606E8">
      <w:pPr>
        <w:spacing w:after="0"/>
        <w:rPr>
          <w:szCs w:val="24"/>
        </w:rPr>
      </w:pPr>
      <w:r w:rsidRPr="002606E8">
        <w:rPr>
          <w:szCs w:val="24"/>
        </w:rPr>
        <w:t xml:space="preserve">En cuanto a la figura de </w:t>
      </w:r>
      <w:r w:rsidRPr="002606E8">
        <w:rPr>
          <w:b/>
          <w:bCs/>
          <w:i/>
          <w:szCs w:val="24"/>
        </w:rPr>
        <w:t>reversión de la carga de la prueba</w:t>
      </w:r>
      <w:r w:rsidRPr="002606E8">
        <w:rPr>
          <w:szCs w:val="24"/>
        </w:rPr>
        <w:t xml:space="preserve">, al decidir el recurso SUP-REC-91/2020 y acumulado, la Sala Superior determinó que, en casos de violencia política contra la mujer en razón de género, al encontrarse involucrado un acto de discriminación hacia la víctima, es la persona demandada o victimaria quien tendrá que desvirtuar de manera fehaciente la existencia de los hechos en que se base la infracción. </w:t>
      </w:r>
    </w:p>
    <w:p w14:paraId="3F8943F6" w14:textId="77777777" w:rsidR="00BA2356" w:rsidRDefault="00BA2356" w:rsidP="002606E8">
      <w:pPr>
        <w:spacing w:after="0"/>
        <w:rPr>
          <w:szCs w:val="24"/>
        </w:rPr>
      </w:pPr>
    </w:p>
    <w:p w14:paraId="4A022E42" w14:textId="251C08C5" w:rsidR="00015891" w:rsidRPr="002606E8" w:rsidRDefault="00015891" w:rsidP="002606E8">
      <w:pPr>
        <w:spacing w:after="0"/>
        <w:rPr>
          <w:szCs w:val="24"/>
        </w:rPr>
      </w:pPr>
      <w:r w:rsidRPr="002606E8">
        <w:rPr>
          <w:szCs w:val="24"/>
        </w:rPr>
        <w:t>Lo anterior, debido a la complejidad de probar los actos de violencia, ya que, generalmente, ocurren en espacios en los que únicamente se encuentra el agresor y la víctima, aunado a que, ordinariamente, se tiende a invisibilizar y a normalizar los actos constitutivos de este tipo de violencia, por lo que se considera que el agresor se encuentra en una mejor posición para probar en contra de los hechos narrados por la víctima, en tanto que, en contraposición, el dicho de ésta adquiere una relevancia especial, la cual sólo sucumbirá ante hechos que le resten objetivamente veracidad.</w:t>
      </w:r>
    </w:p>
    <w:p w14:paraId="10465E90" w14:textId="77777777" w:rsidR="00BA2356" w:rsidRDefault="00BA2356" w:rsidP="002606E8">
      <w:pPr>
        <w:spacing w:after="0"/>
        <w:rPr>
          <w:szCs w:val="24"/>
        </w:rPr>
      </w:pPr>
    </w:p>
    <w:p w14:paraId="50B56488" w14:textId="1000F868" w:rsidR="00015891" w:rsidRPr="002606E8" w:rsidRDefault="00015891" w:rsidP="002606E8">
      <w:pPr>
        <w:spacing w:after="0"/>
        <w:rPr>
          <w:bCs/>
          <w:szCs w:val="24"/>
        </w:rPr>
      </w:pPr>
      <w:r w:rsidRPr="002606E8">
        <w:rPr>
          <w:szCs w:val="24"/>
        </w:rPr>
        <w:t xml:space="preserve">En ocasión de ese recurso, se </w:t>
      </w:r>
      <w:r w:rsidRPr="002606E8">
        <w:rPr>
          <w:bCs/>
          <w:szCs w:val="24"/>
        </w:rPr>
        <w:t xml:space="preserve">determinó que la valoración de las pruebas en ese tipo de casos debe realizarse con perspectiva de género, sin trasladar a las víctimas la responsabilidad de aportar lo necesario para probar los hechos, a fin de impedir una interpretación estereotipada de las pruebas y de dictar resoluciones carentes de consideraciones de género, pues ello obstaculiza, </w:t>
      </w:r>
      <w:r w:rsidRPr="002606E8">
        <w:rPr>
          <w:bCs/>
          <w:szCs w:val="24"/>
        </w:rPr>
        <w:lastRenderedPageBreak/>
        <w:t xml:space="preserve">por un lado, el acceso de las mujeres víctimas a la justicia y, por otro, la visión libre de estigmas respecto de las mujeres que se atreven a denunciar. </w:t>
      </w:r>
    </w:p>
    <w:p w14:paraId="6B3BBFA1" w14:textId="77777777" w:rsidR="00BA2356" w:rsidRDefault="00BA2356" w:rsidP="002606E8">
      <w:pPr>
        <w:spacing w:after="0"/>
        <w:rPr>
          <w:szCs w:val="24"/>
        </w:rPr>
      </w:pPr>
    </w:p>
    <w:p w14:paraId="59DE84FB" w14:textId="76A6774D" w:rsidR="00015891" w:rsidRPr="002606E8" w:rsidRDefault="00015891" w:rsidP="002606E8">
      <w:pPr>
        <w:spacing w:after="0"/>
        <w:rPr>
          <w:szCs w:val="24"/>
        </w:rPr>
      </w:pPr>
      <w:r w:rsidRPr="002606E8">
        <w:rPr>
          <w:szCs w:val="24"/>
        </w:rPr>
        <w:t xml:space="preserve">Se indicó que el principio de carga de la prueba consistente en que </w:t>
      </w:r>
      <w:r w:rsidRPr="002606E8">
        <w:rPr>
          <w:i/>
          <w:szCs w:val="24"/>
        </w:rPr>
        <w:t>quien afirma está obligado a probar</w:t>
      </w:r>
      <w:r w:rsidRPr="002606E8">
        <w:rPr>
          <w:szCs w:val="24"/>
        </w:rPr>
        <w:t xml:space="preserve"> debe ponderarse de distinta manera cuando se está frente al reclamo de una violación a un derecho humano protegido en el artículo primero constitucional, pues en un caso de discriminación, para la aplicación efectiva del principio de igualdad de trato, esta carga o deber recae en la parte demandada, </w:t>
      </w:r>
      <w:r w:rsidRPr="002606E8">
        <w:rPr>
          <w:szCs w:val="24"/>
          <w:u w:val="single"/>
        </w:rPr>
        <w:t>cuando se aporten indicios de la existencia de esa discriminación</w:t>
      </w:r>
      <w:r w:rsidRPr="002606E8">
        <w:rPr>
          <w:szCs w:val="24"/>
        </w:rPr>
        <w:t>.</w:t>
      </w:r>
    </w:p>
    <w:p w14:paraId="458FDA3E" w14:textId="77777777" w:rsidR="00BA2356" w:rsidRDefault="00BA2356" w:rsidP="002606E8">
      <w:pPr>
        <w:spacing w:after="0"/>
        <w:rPr>
          <w:szCs w:val="24"/>
        </w:rPr>
      </w:pPr>
    </w:p>
    <w:p w14:paraId="48A06747" w14:textId="3AB45850" w:rsidR="00015891" w:rsidRDefault="00015891" w:rsidP="002606E8">
      <w:pPr>
        <w:spacing w:after="0"/>
        <w:rPr>
          <w:szCs w:val="24"/>
        </w:rPr>
      </w:pPr>
      <w:r w:rsidRPr="002606E8">
        <w:rPr>
          <w:szCs w:val="24"/>
        </w:rPr>
        <w:t>Las directrices dadas en ese precedente para que opere la reversión de la carga de la prueba son</w:t>
      </w:r>
      <w:r w:rsidRPr="002606E8">
        <w:rPr>
          <w:rStyle w:val="Refdenotaalpie"/>
          <w:szCs w:val="24"/>
        </w:rPr>
        <w:footnoteReference w:id="18"/>
      </w:r>
      <w:r w:rsidRPr="002606E8">
        <w:rPr>
          <w:szCs w:val="24"/>
        </w:rPr>
        <w:t>:</w:t>
      </w:r>
    </w:p>
    <w:p w14:paraId="33ACBC18" w14:textId="77777777" w:rsidR="00BA2356" w:rsidRPr="002606E8" w:rsidRDefault="00BA2356" w:rsidP="002606E8">
      <w:pPr>
        <w:spacing w:after="0"/>
        <w:rPr>
          <w:szCs w:val="24"/>
        </w:rPr>
      </w:pPr>
    </w:p>
    <w:p w14:paraId="4CA6DD51" w14:textId="77777777" w:rsidR="00015891" w:rsidRPr="002606E8" w:rsidRDefault="00015891" w:rsidP="002606E8">
      <w:pPr>
        <w:numPr>
          <w:ilvl w:val="0"/>
          <w:numId w:val="4"/>
        </w:numPr>
        <w:spacing w:after="0"/>
        <w:rPr>
          <w:szCs w:val="24"/>
        </w:rPr>
      </w:pPr>
      <w:r w:rsidRPr="002606E8">
        <w:rPr>
          <w:szCs w:val="24"/>
        </w:rPr>
        <w:t>Los actos de violencia basada en el género tienen lugar en espacios privados donde ocasionalmente sólo se encuentran la víctima y su agresor y, por ende, no pueden someterse a un estándar imposible de prueba, por lo que su comprobación debe tener como base principal el dicho de la víctima a partir del contexto.</w:t>
      </w:r>
    </w:p>
    <w:p w14:paraId="3885540D" w14:textId="77777777" w:rsidR="00015891" w:rsidRPr="002606E8" w:rsidRDefault="00015891" w:rsidP="002606E8">
      <w:pPr>
        <w:numPr>
          <w:ilvl w:val="0"/>
          <w:numId w:val="4"/>
        </w:numPr>
        <w:spacing w:after="0"/>
        <w:rPr>
          <w:szCs w:val="24"/>
        </w:rPr>
      </w:pPr>
      <w:r w:rsidRPr="002606E8">
        <w:rPr>
          <w:szCs w:val="24"/>
        </w:rPr>
        <w:t>En los casos de violencia política contra las mujeres la aportación de pruebas de la víctima constituye una prueba fundamental sobre el hecho.</w:t>
      </w:r>
    </w:p>
    <w:p w14:paraId="6DF65894" w14:textId="77777777" w:rsidR="00015891" w:rsidRPr="002606E8" w:rsidRDefault="00015891" w:rsidP="002606E8">
      <w:pPr>
        <w:numPr>
          <w:ilvl w:val="0"/>
          <w:numId w:val="4"/>
        </w:numPr>
        <w:spacing w:after="0"/>
        <w:rPr>
          <w:szCs w:val="24"/>
        </w:rPr>
      </w:pPr>
      <w:r w:rsidRPr="002606E8">
        <w:rPr>
          <w:szCs w:val="24"/>
        </w:rPr>
        <w:t>La manifestación por actos de violencia política en razón de género de la víctima, si se enlaza a cualquier otro indicio o conjunto de indicios probatorios, aunque no sea de la misma calidad, en conjunto puede integrar prueba circunstancial de valor pleno.</w:t>
      </w:r>
    </w:p>
    <w:p w14:paraId="1EB10826" w14:textId="77777777" w:rsidR="00015891" w:rsidRPr="002606E8" w:rsidRDefault="00015891" w:rsidP="002606E8">
      <w:pPr>
        <w:numPr>
          <w:ilvl w:val="0"/>
          <w:numId w:val="4"/>
        </w:numPr>
        <w:spacing w:after="0"/>
        <w:rPr>
          <w:szCs w:val="24"/>
        </w:rPr>
      </w:pPr>
      <w:r w:rsidRPr="002606E8">
        <w:rPr>
          <w:szCs w:val="24"/>
        </w:rPr>
        <w:t>El dicho de la víctima cobra especial preponderancia pues ello permite agotar las líneas de investigación posibles que conduzcan al esclarecimiento de los hechos.</w:t>
      </w:r>
    </w:p>
    <w:p w14:paraId="08926051" w14:textId="77777777" w:rsidR="00015891" w:rsidRPr="002606E8" w:rsidRDefault="00015891" w:rsidP="002606E8">
      <w:pPr>
        <w:numPr>
          <w:ilvl w:val="0"/>
          <w:numId w:val="4"/>
        </w:numPr>
        <w:spacing w:after="0"/>
        <w:rPr>
          <w:szCs w:val="24"/>
        </w:rPr>
      </w:pPr>
      <w:r w:rsidRPr="002606E8">
        <w:rPr>
          <w:szCs w:val="24"/>
        </w:rPr>
        <w:t>La valoración probatoria debe realizarse con perspectiva de género.</w:t>
      </w:r>
    </w:p>
    <w:p w14:paraId="7285B3FA" w14:textId="77777777" w:rsidR="00015891" w:rsidRPr="002606E8" w:rsidRDefault="00015891" w:rsidP="002606E8">
      <w:pPr>
        <w:numPr>
          <w:ilvl w:val="0"/>
          <w:numId w:val="4"/>
        </w:numPr>
        <w:spacing w:after="0"/>
        <w:rPr>
          <w:szCs w:val="24"/>
        </w:rPr>
      </w:pPr>
      <w:r w:rsidRPr="002606E8">
        <w:rPr>
          <w:szCs w:val="24"/>
        </w:rPr>
        <w:t>En la apreciación de las pruebas, quien juzga deberá conciliar los principios que rodean el caso y, de advertir que los elementos de prueba no son suficientes para aclarar la situación de violencia, vulnerabilidad o discriminación por razones de género, se ordenará recabar las pruebas necesarias, teniendo en cuenta la presunción de inocencia.</w:t>
      </w:r>
    </w:p>
    <w:p w14:paraId="0E5672A3" w14:textId="77777777" w:rsidR="00015891" w:rsidRPr="002606E8" w:rsidRDefault="00015891" w:rsidP="002606E8">
      <w:pPr>
        <w:numPr>
          <w:ilvl w:val="0"/>
          <w:numId w:val="4"/>
        </w:numPr>
        <w:spacing w:after="0"/>
        <w:rPr>
          <w:szCs w:val="24"/>
        </w:rPr>
      </w:pPr>
      <w:r w:rsidRPr="002606E8">
        <w:rPr>
          <w:szCs w:val="24"/>
        </w:rPr>
        <w:lastRenderedPageBreak/>
        <w:t>La persona demandada tendrá que desvirtuar de manera fehaciente la inexistencia de los hechos en los que se base la infracción.</w:t>
      </w:r>
    </w:p>
    <w:p w14:paraId="25789196" w14:textId="77777777" w:rsidR="00015891" w:rsidRPr="002606E8" w:rsidRDefault="00015891" w:rsidP="002606E8">
      <w:pPr>
        <w:numPr>
          <w:ilvl w:val="0"/>
          <w:numId w:val="4"/>
        </w:numPr>
        <w:spacing w:after="0"/>
        <w:rPr>
          <w:szCs w:val="24"/>
        </w:rPr>
      </w:pPr>
      <w:r w:rsidRPr="002606E8">
        <w:rPr>
          <w:szCs w:val="24"/>
        </w:rPr>
        <w:t xml:space="preserve">El acusado no debe demostrar que no ha cometido el delito o falta administrativa que se le atribuye, ya que el </w:t>
      </w:r>
      <w:r w:rsidRPr="002606E8">
        <w:rPr>
          <w:i/>
          <w:iCs/>
          <w:szCs w:val="24"/>
        </w:rPr>
        <w:t>onus probandi</w:t>
      </w:r>
      <w:r w:rsidRPr="002606E8">
        <w:rPr>
          <w:szCs w:val="24"/>
        </w:rPr>
        <w:t xml:space="preserve"> o carga de la prueba corresponde a quien acusa y cualquier duda debe ser usada en beneficio del acusado; por tanto, al presumir la culpabilidad del inculpado, requiriendo que sea éste quien demuestre que no es culpable, genera la llamada inversión de la carga de la prueba y se vulnera frontalmente el derecho a la presunción de inocencia.</w:t>
      </w:r>
    </w:p>
    <w:p w14:paraId="1D75EE14" w14:textId="77777777" w:rsidR="00015891" w:rsidRPr="002606E8" w:rsidRDefault="00015891" w:rsidP="002606E8">
      <w:pPr>
        <w:numPr>
          <w:ilvl w:val="0"/>
          <w:numId w:val="4"/>
        </w:numPr>
        <w:spacing w:after="0"/>
        <w:rPr>
          <w:szCs w:val="24"/>
        </w:rPr>
      </w:pPr>
      <w:r w:rsidRPr="002606E8">
        <w:rPr>
          <w:szCs w:val="24"/>
        </w:rPr>
        <w:t>Debe ser el infractor quien puede encontrarse generalmente en las mejores circunstancias para probar los hechos narrados por la víctima.</w:t>
      </w:r>
    </w:p>
    <w:p w14:paraId="3F92B8B0" w14:textId="77777777" w:rsidR="00BA2356" w:rsidRDefault="00BA2356" w:rsidP="002606E8">
      <w:pPr>
        <w:spacing w:after="0"/>
        <w:rPr>
          <w:szCs w:val="24"/>
          <w:lang w:eastAsia="es-ES"/>
        </w:rPr>
      </w:pPr>
    </w:p>
    <w:p w14:paraId="503B2CC9" w14:textId="4517E3A8" w:rsidR="00015891" w:rsidRDefault="00015891" w:rsidP="002606E8">
      <w:pPr>
        <w:spacing w:after="0"/>
        <w:rPr>
          <w:szCs w:val="24"/>
          <w:lang w:eastAsia="es-ES"/>
        </w:rPr>
      </w:pPr>
      <w:r w:rsidRPr="002606E8">
        <w:rPr>
          <w:szCs w:val="24"/>
          <w:lang w:eastAsia="es-ES"/>
        </w:rPr>
        <w:t>Atendiendo a lo expuesto, es de puntualizarse que, si bien adoptar una perspectiva de género garantiza que la decisión judicial haga efectivo el derecho a la igualdad, no necesariamente implica una resolución favorable para quien insta un medio de impugnación.</w:t>
      </w:r>
    </w:p>
    <w:p w14:paraId="40857C72" w14:textId="77777777" w:rsidR="00BA2356" w:rsidRPr="002606E8" w:rsidRDefault="00BA2356" w:rsidP="002606E8">
      <w:pPr>
        <w:spacing w:after="0"/>
        <w:rPr>
          <w:szCs w:val="24"/>
          <w:lang w:eastAsia="es-ES"/>
        </w:rPr>
      </w:pPr>
    </w:p>
    <w:p w14:paraId="1E223551" w14:textId="4AA96060" w:rsidR="00FE3F7C" w:rsidRPr="002606E8" w:rsidRDefault="00015891" w:rsidP="00BA2356">
      <w:pPr>
        <w:spacing w:after="0"/>
        <w:rPr>
          <w:rFonts w:eastAsia="Times New Roman"/>
          <w:b/>
          <w:bCs/>
          <w:szCs w:val="24"/>
          <w:lang w:eastAsia="es-ES"/>
        </w:rPr>
      </w:pPr>
      <w:r w:rsidRPr="002606E8">
        <w:rPr>
          <w:rFonts w:eastAsia="Times New Roman"/>
          <w:b/>
          <w:bCs/>
          <w:szCs w:val="24"/>
          <w:lang w:eastAsia="es-ES"/>
        </w:rPr>
        <w:t xml:space="preserve">4.3.1.1.3. </w:t>
      </w:r>
      <w:r w:rsidR="00FE3F7C" w:rsidRPr="002606E8">
        <w:rPr>
          <w:b/>
          <w:bCs/>
          <w:szCs w:val="24"/>
        </w:rPr>
        <w:t xml:space="preserve">El derecho a la libertad de expresión </w:t>
      </w:r>
    </w:p>
    <w:p w14:paraId="21B9280B" w14:textId="77777777" w:rsidR="00BA2356" w:rsidRDefault="00BA2356" w:rsidP="00BA2356">
      <w:pPr>
        <w:spacing w:after="0"/>
        <w:rPr>
          <w:rFonts w:eastAsia="Times New Roman"/>
          <w:szCs w:val="24"/>
          <w:lang w:eastAsia="es-MX"/>
        </w:rPr>
      </w:pPr>
    </w:p>
    <w:p w14:paraId="21642983" w14:textId="5C040824" w:rsidR="00FE3F7C" w:rsidRPr="002606E8" w:rsidRDefault="00FE3F7C" w:rsidP="00BA2356">
      <w:pPr>
        <w:spacing w:after="0"/>
        <w:rPr>
          <w:rFonts w:eastAsia="Times New Roman"/>
          <w:szCs w:val="24"/>
          <w:lang w:eastAsia="es-MX"/>
        </w:rPr>
      </w:pPr>
      <w:r w:rsidRPr="002606E8">
        <w:rPr>
          <w:rFonts w:eastAsia="Times New Roman"/>
          <w:szCs w:val="24"/>
          <w:lang w:eastAsia="es-MX"/>
        </w:rPr>
        <w:t xml:space="preserve">Los artículos 6, de la </w:t>
      </w:r>
      <w:r w:rsidRPr="002606E8">
        <w:rPr>
          <w:rFonts w:eastAsia="Times New Roman"/>
          <w:i/>
          <w:szCs w:val="24"/>
          <w:lang w:eastAsia="es-MX"/>
        </w:rPr>
        <w:t xml:space="preserve">Constitución Federal </w:t>
      </w:r>
      <w:r w:rsidRPr="002606E8">
        <w:rPr>
          <w:rFonts w:eastAsia="Times New Roman"/>
          <w:szCs w:val="24"/>
          <w:lang w:eastAsia="es-MX"/>
        </w:rPr>
        <w:t>y 13, de la Convención Americana sobre Derechos Humanos prevén el derecho a la libertad de expresión y pensamiento.</w:t>
      </w:r>
    </w:p>
    <w:p w14:paraId="1864CEC0" w14:textId="77777777" w:rsidR="00BA2356" w:rsidRDefault="00BA2356" w:rsidP="00BA2356">
      <w:pPr>
        <w:spacing w:after="0"/>
        <w:rPr>
          <w:rFonts w:eastAsia="Times New Roman"/>
          <w:szCs w:val="24"/>
          <w:lang w:eastAsia="es-ES"/>
        </w:rPr>
      </w:pPr>
    </w:p>
    <w:p w14:paraId="1A994C33" w14:textId="5741F51A" w:rsidR="00FE3F7C" w:rsidRPr="002606E8" w:rsidRDefault="00FE3F7C" w:rsidP="00BA2356">
      <w:pPr>
        <w:spacing w:after="0"/>
        <w:rPr>
          <w:rFonts w:eastAsia="Times New Roman"/>
          <w:szCs w:val="24"/>
          <w:lang w:eastAsia="es-ES"/>
        </w:rPr>
      </w:pPr>
      <w:r w:rsidRPr="002606E8">
        <w:rPr>
          <w:rFonts w:eastAsia="Times New Roman"/>
          <w:szCs w:val="24"/>
          <w:lang w:eastAsia="es-ES"/>
        </w:rPr>
        <w:t>Por su parte, el artículo 7 constitucional señala que no se puede violar la libertad de difundir opiniones, información e ideas, a través de cualquier medio.</w:t>
      </w:r>
    </w:p>
    <w:p w14:paraId="060D108E" w14:textId="6DF59F85" w:rsidR="00FE3F7C" w:rsidRPr="002606E8" w:rsidRDefault="00FE3F7C" w:rsidP="00BA2356">
      <w:pPr>
        <w:tabs>
          <w:tab w:val="left" w:pos="2646"/>
        </w:tabs>
        <w:spacing w:after="0"/>
        <w:ind w:right="81"/>
        <w:rPr>
          <w:rFonts w:eastAsia="Arial"/>
          <w:szCs w:val="24"/>
          <w:lang w:eastAsia="es-ES"/>
        </w:rPr>
      </w:pPr>
      <w:r w:rsidRPr="002606E8">
        <w:rPr>
          <w:rFonts w:eastAsia="Arial"/>
          <w:szCs w:val="24"/>
          <w:lang w:eastAsia="es-ES"/>
        </w:rPr>
        <w:t>No obstante, el ejercicio de la libertad de expresión e información, así como el deber del Estado de garantizarla, no es absoluto, pues encuentra límites en cuestiones de carácter objetivo, relacionadas con determinados aspectos de seguridad nacional, orden o salud públicos, al igual que otros de carácter subjetivo o intrínseco de la persona, vinculados principalmente con la dignidad o la reputación</w:t>
      </w:r>
      <w:r w:rsidR="002879EA" w:rsidRPr="002606E8">
        <w:rPr>
          <w:rFonts w:eastAsia="Arial"/>
          <w:szCs w:val="24"/>
          <w:lang w:eastAsia="es-ES"/>
        </w:rPr>
        <w:t>.</w:t>
      </w:r>
      <w:r w:rsidRPr="002606E8">
        <w:rPr>
          <w:rFonts w:eastAsia="Arial"/>
          <w:szCs w:val="24"/>
          <w:vertAlign w:val="superscript"/>
          <w:lang w:eastAsia="es-ES"/>
        </w:rPr>
        <w:footnoteReference w:id="19"/>
      </w:r>
    </w:p>
    <w:p w14:paraId="4D155D55" w14:textId="77777777" w:rsidR="00BA2356" w:rsidRDefault="00BA2356" w:rsidP="00BA2356">
      <w:pPr>
        <w:tabs>
          <w:tab w:val="left" w:pos="2646"/>
        </w:tabs>
        <w:spacing w:after="0"/>
        <w:ind w:right="81"/>
        <w:rPr>
          <w:rFonts w:eastAsia="Arial"/>
          <w:szCs w:val="24"/>
          <w:lang w:eastAsia="es-ES"/>
        </w:rPr>
      </w:pPr>
    </w:p>
    <w:p w14:paraId="441CC0EE" w14:textId="1C1AD977" w:rsidR="00FE3F7C" w:rsidRPr="002606E8" w:rsidRDefault="00FE3F7C" w:rsidP="00BA2356">
      <w:pPr>
        <w:tabs>
          <w:tab w:val="left" w:pos="2646"/>
        </w:tabs>
        <w:spacing w:after="0"/>
        <w:ind w:right="81"/>
        <w:rPr>
          <w:rFonts w:eastAsia="Arial"/>
          <w:szCs w:val="24"/>
          <w:lang w:eastAsia="es-ES"/>
        </w:rPr>
      </w:pPr>
      <w:r w:rsidRPr="002606E8">
        <w:rPr>
          <w:rFonts w:eastAsia="Arial"/>
          <w:szCs w:val="24"/>
          <w:lang w:eastAsia="es-ES"/>
        </w:rPr>
        <w:t xml:space="preserve">En efecto, en los artículos 3, 6 y 130, de la </w:t>
      </w:r>
      <w:r w:rsidRPr="002606E8">
        <w:rPr>
          <w:rFonts w:eastAsia="Arial"/>
          <w:i/>
          <w:iCs/>
          <w:szCs w:val="24"/>
          <w:lang w:eastAsia="es-ES"/>
        </w:rPr>
        <w:t>Constitución General</w:t>
      </w:r>
      <w:r w:rsidRPr="002606E8">
        <w:rPr>
          <w:rFonts w:eastAsia="Arial"/>
          <w:szCs w:val="24"/>
          <w:lang w:eastAsia="es-ES"/>
        </w:rPr>
        <w:t xml:space="preserve"> se prevén de manera expresa los límites a ese derecho, tales como, ataques a la moral</w:t>
      </w:r>
      <w:r w:rsidRPr="002606E8">
        <w:rPr>
          <w:rFonts w:eastAsia="Arial"/>
          <w:szCs w:val="24"/>
          <w:highlight w:val="green"/>
          <w:lang w:eastAsia="es-ES"/>
        </w:rPr>
        <w:t xml:space="preserve"> </w:t>
      </w:r>
      <w:r w:rsidRPr="002606E8">
        <w:rPr>
          <w:rFonts w:eastAsia="Arial"/>
          <w:szCs w:val="24"/>
          <w:lang w:eastAsia="es-ES"/>
        </w:rPr>
        <w:lastRenderedPageBreak/>
        <w:t>pública y a los derechos de terceros, a la provocación de delitos o a la perturbación del orden público</w:t>
      </w:r>
      <w:r w:rsidRPr="002606E8">
        <w:rPr>
          <w:rFonts w:eastAsia="Arial"/>
          <w:szCs w:val="24"/>
          <w:vertAlign w:val="superscript"/>
          <w:lang w:eastAsia="es-ES"/>
        </w:rPr>
        <w:footnoteReference w:id="20"/>
      </w:r>
      <w:r w:rsidRPr="002606E8">
        <w:rPr>
          <w:rFonts w:eastAsia="Arial"/>
          <w:szCs w:val="24"/>
          <w:lang w:eastAsia="es-ES"/>
        </w:rPr>
        <w:t xml:space="preserve">. </w:t>
      </w:r>
    </w:p>
    <w:p w14:paraId="6D74AF88" w14:textId="77777777" w:rsidR="00BA2356" w:rsidRDefault="00BA2356" w:rsidP="00BA2356">
      <w:pPr>
        <w:spacing w:after="0"/>
        <w:rPr>
          <w:rFonts w:eastAsia="Times New Roman"/>
          <w:b/>
          <w:bCs/>
          <w:szCs w:val="24"/>
          <w:lang w:eastAsia="es-ES"/>
        </w:rPr>
      </w:pPr>
    </w:p>
    <w:p w14:paraId="4B0EFE26" w14:textId="47AA5B12" w:rsidR="00C07A35" w:rsidRPr="002606E8" w:rsidRDefault="00FE3F7C" w:rsidP="00BA2356">
      <w:pPr>
        <w:spacing w:after="0"/>
        <w:rPr>
          <w:rFonts w:eastAsia="Times New Roman"/>
          <w:b/>
          <w:bCs/>
          <w:szCs w:val="24"/>
          <w:lang w:eastAsia="es-ES"/>
        </w:rPr>
      </w:pPr>
      <w:r w:rsidRPr="002606E8">
        <w:rPr>
          <w:rFonts w:eastAsia="Times New Roman"/>
          <w:b/>
          <w:bCs/>
          <w:szCs w:val="24"/>
          <w:lang w:eastAsia="es-ES"/>
        </w:rPr>
        <w:t xml:space="preserve">4.3.1.1.4. </w:t>
      </w:r>
      <w:r w:rsidR="00015891" w:rsidRPr="002606E8">
        <w:rPr>
          <w:b/>
          <w:szCs w:val="24"/>
        </w:rPr>
        <w:t>D</w:t>
      </w:r>
      <w:r w:rsidR="00C07A35" w:rsidRPr="002606E8">
        <w:rPr>
          <w:b/>
          <w:szCs w:val="24"/>
        </w:rPr>
        <w:t xml:space="preserve">erecho </w:t>
      </w:r>
      <w:r w:rsidR="00015891" w:rsidRPr="002606E8">
        <w:rPr>
          <w:b/>
          <w:szCs w:val="24"/>
        </w:rPr>
        <w:t>a</w:t>
      </w:r>
      <w:r w:rsidR="00C07A35" w:rsidRPr="002606E8">
        <w:rPr>
          <w:b/>
          <w:szCs w:val="24"/>
        </w:rPr>
        <w:t xml:space="preserve"> la libertad de expresión en el contexto de un debate político</w:t>
      </w:r>
    </w:p>
    <w:p w14:paraId="0F756DB3" w14:textId="77777777" w:rsidR="00BA2356" w:rsidRDefault="00BA2356" w:rsidP="00BA2356">
      <w:pPr>
        <w:shd w:val="clear" w:color="auto" w:fill="FFFFFF"/>
        <w:spacing w:after="0"/>
        <w:rPr>
          <w:iCs/>
          <w:szCs w:val="24"/>
        </w:rPr>
      </w:pPr>
    </w:p>
    <w:p w14:paraId="29BB58A6" w14:textId="307EE71F" w:rsidR="001E606D" w:rsidRPr="002606E8" w:rsidRDefault="001E606D" w:rsidP="00BA2356">
      <w:pPr>
        <w:shd w:val="clear" w:color="auto" w:fill="FFFFFF"/>
        <w:spacing w:after="0"/>
        <w:rPr>
          <w:szCs w:val="24"/>
        </w:rPr>
      </w:pPr>
      <w:r w:rsidRPr="002606E8">
        <w:rPr>
          <w:iCs/>
          <w:szCs w:val="24"/>
        </w:rPr>
        <w:t>La Sala Superior de este Tribunal Electoral, ha sostenido que el</w:t>
      </w:r>
      <w:r w:rsidRPr="002606E8">
        <w:rPr>
          <w:szCs w:val="24"/>
        </w:rPr>
        <w:t xml:space="preserve"> ejercicio del derecho a la libertad de expresión e información</w:t>
      </w:r>
      <w:r w:rsidRPr="002606E8">
        <w:rPr>
          <w:rStyle w:val="Refdenotaalpie"/>
        </w:rPr>
        <w:footnoteReference w:id="21"/>
      </w:r>
      <w:r w:rsidRPr="002606E8">
        <w:rPr>
          <w:szCs w:val="24"/>
        </w:rPr>
        <w:t xml:space="preserve"> ensancha el margen de tolerancia en el debate político frente a juicios valorativos, apreciaciones o aseveraciones vertidas en esas confrontaciones, cuando se actualice en el entorno de temas de interés público en una sociedad democrática. </w:t>
      </w:r>
    </w:p>
    <w:p w14:paraId="00F3E80B" w14:textId="77777777" w:rsidR="00BA2356" w:rsidRDefault="00BA2356" w:rsidP="00BA2356">
      <w:pPr>
        <w:shd w:val="clear" w:color="auto" w:fill="FFFFFF"/>
        <w:spacing w:after="0"/>
        <w:rPr>
          <w:szCs w:val="24"/>
        </w:rPr>
      </w:pPr>
    </w:p>
    <w:p w14:paraId="1344A8C8" w14:textId="26FE32E9" w:rsidR="001E606D" w:rsidRPr="002606E8" w:rsidRDefault="001E606D" w:rsidP="00BA2356">
      <w:pPr>
        <w:shd w:val="clear" w:color="auto" w:fill="FFFFFF"/>
        <w:spacing w:after="0"/>
        <w:rPr>
          <w:szCs w:val="24"/>
        </w:rPr>
      </w:pPr>
      <w:r w:rsidRPr="002606E8">
        <w:rPr>
          <w:szCs w:val="24"/>
        </w:rPr>
        <w:t>Bajo esa premisa, no se considera transgresión a la normativa electoral la manifestación de ideas, expresiones u opiniones que apreciadas en su contexto, aporten elementos que permitan la formación de una opinión pública libre, la consolidación del sistema de partidos y el fomento de una auténtica cultura democrática, cuando tenga lugar, entre los afiliados, militantes partidistas, candidatos o dirigentes y la ciudadanía en general, sin rebasar el derecho a la honra y dignidad reconocidos como derechos fundamentales</w:t>
      </w:r>
      <w:r w:rsidRPr="002606E8">
        <w:rPr>
          <w:rStyle w:val="Refdenotaalpie"/>
          <w:iCs/>
        </w:rPr>
        <w:footnoteReference w:id="22"/>
      </w:r>
      <w:r w:rsidRPr="002606E8">
        <w:rPr>
          <w:szCs w:val="24"/>
        </w:rPr>
        <w:t>.</w:t>
      </w:r>
    </w:p>
    <w:p w14:paraId="4442D125" w14:textId="77777777" w:rsidR="00BA2356" w:rsidRDefault="00BA2356" w:rsidP="00BA2356">
      <w:pPr>
        <w:pBdr>
          <w:top w:val="nil"/>
          <w:left w:val="nil"/>
          <w:bottom w:val="nil"/>
          <w:right w:val="nil"/>
          <w:between w:val="nil"/>
          <w:bar w:val="nil"/>
        </w:pBdr>
        <w:spacing w:after="0"/>
        <w:rPr>
          <w:rStyle w:val="Refdenotaalpie"/>
          <w:rFonts w:cstheme="minorBidi"/>
          <w:sz w:val="18"/>
          <w:szCs w:val="18"/>
        </w:rPr>
      </w:pPr>
    </w:p>
    <w:p w14:paraId="4C0BB747" w14:textId="437A4200" w:rsidR="001E606D" w:rsidRPr="002606E8" w:rsidRDefault="001E606D" w:rsidP="00BA2356">
      <w:pPr>
        <w:pBdr>
          <w:top w:val="nil"/>
          <w:left w:val="nil"/>
          <w:bottom w:val="nil"/>
          <w:right w:val="nil"/>
          <w:between w:val="nil"/>
          <w:bar w:val="nil"/>
        </w:pBdr>
        <w:spacing w:after="0"/>
        <w:rPr>
          <w:rFonts w:eastAsia="Times New Roman"/>
          <w:szCs w:val="24"/>
          <w:highlight w:val="green"/>
          <w:lang w:eastAsia="es-MX"/>
        </w:rPr>
      </w:pPr>
      <w:r w:rsidRPr="002606E8">
        <w:rPr>
          <w:szCs w:val="24"/>
        </w:rPr>
        <w:t xml:space="preserve">Por su parte, la Suprema Corte de Justicia de la Nación ha señalado que si bien </w:t>
      </w:r>
      <w:r w:rsidRPr="002606E8">
        <w:rPr>
          <w:rFonts w:eastAsia="Times New Roman"/>
          <w:szCs w:val="24"/>
          <w:lang w:eastAsia="es-MX"/>
        </w:rPr>
        <w:t xml:space="preserve">es cierto que cualquier individuo que participe en un debate público de interés general debe abstenerse de exceder ciertos límites, como el respeto a </w:t>
      </w:r>
      <w:r w:rsidRPr="002606E8">
        <w:rPr>
          <w:rFonts w:eastAsia="Times New Roman"/>
          <w:szCs w:val="24"/>
          <w:lang w:eastAsia="es-MX"/>
        </w:rPr>
        <w:lastRenderedPageBreak/>
        <w:t xml:space="preserve">la reputación y a los derechos de terceros, también lo es que </w:t>
      </w:r>
      <w:r w:rsidRPr="002606E8">
        <w:rPr>
          <w:rFonts w:eastAsia="Times New Roman"/>
          <w:b/>
          <w:bCs/>
          <w:szCs w:val="24"/>
          <w:lang w:eastAsia="es-MX"/>
        </w:rPr>
        <w:t>está permitido recurrir a cierta dosis de exageración, incluso de provocación</w:t>
      </w:r>
      <w:r w:rsidRPr="002606E8">
        <w:rPr>
          <w:rFonts w:eastAsia="Times New Roman"/>
          <w:szCs w:val="24"/>
          <w:lang w:eastAsia="es-MX"/>
        </w:rPr>
        <w:t xml:space="preserve">, es decir, puede ser un tanto desmedido en sus declaraciones, pues es precisamente en las expresiones que puedan ofender, chocar, perturbar, molestar, inquietar o disgustar donde la libertad de expresión resulta más valiosa. </w:t>
      </w:r>
    </w:p>
    <w:p w14:paraId="04EC83D6" w14:textId="77777777" w:rsidR="00BA2356" w:rsidRDefault="00BA2356" w:rsidP="00BA2356">
      <w:pPr>
        <w:pBdr>
          <w:top w:val="nil"/>
          <w:left w:val="nil"/>
          <w:bottom w:val="nil"/>
          <w:right w:val="nil"/>
          <w:between w:val="nil"/>
          <w:bar w:val="nil"/>
        </w:pBdr>
        <w:spacing w:after="0"/>
        <w:rPr>
          <w:rFonts w:eastAsia="Times New Roman"/>
          <w:szCs w:val="24"/>
          <w:lang w:eastAsia="es-MX"/>
        </w:rPr>
      </w:pPr>
    </w:p>
    <w:p w14:paraId="78830897" w14:textId="525E40E5" w:rsidR="001E606D" w:rsidRPr="002606E8" w:rsidRDefault="001E606D" w:rsidP="00BA2356">
      <w:pPr>
        <w:pBdr>
          <w:top w:val="nil"/>
          <w:left w:val="nil"/>
          <w:bottom w:val="nil"/>
          <w:right w:val="nil"/>
          <w:between w:val="nil"/>
          <w:bar w:val="nil"/>
        </w:pBdr>
        <w:spacing w:after="0"/>
        <w:rPr>
          <w:rFonts w:eastAsia="Times New Roman"/>
          <w:szCs w:val="24"/>
          <w:lang w:eastAsia="es-MX"/>
        </w:rPr>
      </w:pPr>
      <w:r w:rsidRPr="002606E8">
        <w:rPr>
          <w:rFonts w:eastAsia="Times New Roman"/>
          <w:szCs w:val="24"/>
          <w:lang w:eastAsia="es-MX"/>
        </w:rPr>
        <w:t xml:space="preserve">Así, el Alto Tribunal ha considerado que </w:t>
      </w:r>
      <w:r w:rsidRPr="002606E8">
        <w:rPr>
          <w:rFonts w:eastAsia="Times New Roman"/>
          <w:b/>
          <w:bCs/>
          <w:szCs w:val="24"/>
          <w:lang w:eastAsia="es-MX"/>
        </w:rPr>
        <w:t>no todas las críticas que supuestamente agravien a una persona, grupo, o incluso a la sociedad o al Estado pueden ser descalificadas y objeto de responsabilidad legal</w:t>
      </w:r>
      <w:r w:rsidRPr="002606E8">
        <w:rPr>
          <w:rFonts w:eastAsia="Times New Roman"/>
          <w:szCs w:val="24"/>
          <w:lang w:eastAsia="es-MX"/>
        </w:rPr>
        <w:t>, pues aunque constitucionalmente no se reconoce un derecho al insulto o a la injuria gratuita, tampoco se vedan expresiones inusuales, alternativas, indecentes, escandalosas, excéntricas o simplemente contrarias a las creencias y posturas mayoritarias, aun cuando se expresen acompañadas de expresiones no verbales, sino simbólicas</w:t>
      </w:r>
      <w:r w:rsidRPr="002606E8">
        <w:rPr>
          <w:rStyle w:val="Refdenotaalpie"/>
          <w:rFonts w:eastAsia="Times New Roman"/>
          <w:lang w:eastAsia="es-MX"/>
        </w:rPr>
        <w:footnoteReference w:id="23"/>
      </w:r>
      <w:r w:rsidRPr="002606E8">
        <w:rPr>
          <w:rFonts w:eastAsia="Times New Roman"/>
          <w:szCs w:val="24"/>
          <w:lang w:eastAsia="es-MX"/>
        </w:rPr>
        <w:t>.</w:t>
      </w:r>
    </w:p>
    <w:p w14:paraId="567C67F7" w14:textId="77777777" w:rsidR="00BA2356" w:rsidRDefault="00BA2356" w:rsidP="00BA2356">
      <w:pPr>
        <w:pStyle w:val="Prrafodelista"/>
        <w:pBdr>
          <w:top w:val="nil"/>
          <w:left w:val="nil"/>
          <w:bottom w:val="nil"/>
          <w:right w:val="nil"/>
          <w:between w:val="nil"/>
          <w:bar w:val="nil"/>
        </w:pBdr>
        <w:spacing w:after="0"/>
        <w:ind w:left="0"/>
        <w:contextualSpacing w:val="0"/>
        <w:rPr>
          <w:szCs w:val="24"/>
        </w:rPr>
      </w:pPr>
    </w:p>
    <w:p w14:paraId="4D4B08B5" w14:textId="008A58C7" w:rsidR="00D55F4D" w:rsidRPr="002606E8" w:rsidRDefault="00D55F4D" w:rsidP="00BA2356">
      <w:pPr>
        <w:pStyle w:val="Prrafodelista"/>
        <w:pBdr>
          <w:top w:val="nil"/>
          <w:left w:val="nil"/>
          <w:bottom w:val="nil"/>
          <w:right w:val="nil"/>
          <w:between w:val="nil"/>
          <w:bar w:val="nil"/>
        </w:pBdr>
        <w:spacing w:after="0"/>
        <w:ind w:left="0"/>
        <w:contextualSpacing w:val="0"/>
        <w:rPr>
          <w:szCs w:val="24"/>
        </w:rPr>
      </w:pPr>
      <w:r w:rsidRPr="002606E8">
        <w:rPr>
          <w:szCs w:val="24"/>
        </w:rPr>
        <w:t>En el mismo sentido, la Corte Interamericana de Derechos Humanos, retomando los criterios del Tribunal Europeo de Derechos Humanos, señala que la libertad de expresión “</w:t>
      </w:r>
      <w:r w:rsidRPr="002606E8">
        <w:rPr>
          <w:i/>
          <w:szCs w:val="24"/>
        </w:rPr>
        <w:t xml:space="preserve">no sólo debe garantizarse en lo que respecta a la difusión de información o ideas que son recibidas favorablemente o consideradas como inofensivas o indiferentes, sino también </w:t>
      </w:r>
      <w:r w:rsidRPr="002606E8">
        <w:rPr>
          <w:b/>
          <w:i/>
          <w:szCs w:val="24"/>
        </w:rPr>
        <w:t>en lo que toca a las que ofenden, resultan ingratas o perturban al Estado o a cualquier sector de la población”.</w:t>
      </w:r>
      <w:r w:rsidRPr="002606E8">
        <w:rPr>
          <w:rStyle w:val="Refdenotaalpie"/>
          <w:szCs w:val="24"/>
        </w:rPr>
        <w:footnoteReference w:id="24"/>
      </w:r>
    </w:p>
    <w:p w14:paraId="7B5E6AD4" w14:textId="77777777" w:rsidR="00BA2356" w:rsidRDefault="00BA2356" w:rsidP="00BA2356">
      <w:pPr>
        <w:pBdr>
          <w:top w:val="nil"/>
          <w:left w:val="nil"/>
          <w:bottom w:val="nil"/>
          <w:right w:val="nil"/>
          <w:between w:val="nil"/>
          <w:bar w:val="nil"/>
        </w:pBdr>
        <w:spacing w:after="0"/>
        <w:rPr>
          <w:szCs w:val="24"/>
        </w:rPr>
      </w:pPr>
    </w:p>
    <w:p w14:paraId="55ED74FA" w14:textId="7DAD45DF" w:rsidR="001E606D" w:rsidRPr="002606E8" w:rsidRDefault="001E606D" w:rsidP="00BA2356">
      <w:pPr>
        <w:pBdr>
          <w:top w:val="nil"/>
          <w:left w:val="nil"/>
          <w:bottom w:val="nil"/>
          <w:right w:val="nil"/>
          <w:between w:val="nil"/>
          <w:bar w:val="nil"/>
        </w:pBdr>
        <w:spacing w:after="0"/>
        <w:rPr>
          <w:szCs w:val="24"/>
        </w:rPr>
      </w:pPr>
      <w:r w:rsidRPr="002606E8">
        <w:rPr>
          <w:szCs w:val="24"/>
        </w:rPr>
        <w:t xml:space="preserve">Ahora, si bien es cierto, por cuestiones históricas y estructurales la participación de las mujeres ha sido obstaculizada y se ha dado en menor número que la de los hombres –razón por la que fue indispensable, por ejemplo, instaurar las cuotas y la paridad en la postulación de candidaturas– ello no necesariamente se traduce en que los dichos en contra de quienes ejercen o aspiran a ocupar un cargo de elección popular constituyan violencia y vulneren alguno de sus derechos a la participación política. </w:t>
      </w:r>
    </w:p>
    <w:p w14:paraId="44F4985F" w14:textId="77777777" w:rsidR="00BA2356" w:rsidRDefault="00BA2356" w:rsidP="00BA2356">
      <w:pPr>
        <w:pBdr>
          <w:top w:val="nil"/>
          <w:left w:val="nil"/>
          <w:bottom w:val="nil"/>
          <w:right w:val="nil"/>
          <w:between w:val="nil"/>
          <w:bar w:val="nil"/>
        </w:pBdr>
        <w:spacing w:after="0"/>
        <w:rPr>
          <w:szCs w:val="24"/>
        </w:rPr>
      </w:pPr>
    </w:p>
    <w:p w14:paraId="11AD78DC" w14:textId="703539BA" w:rsidR="001E606D" w:rsidRPr="002606E8" w:rsidRDefault="001E606D" w:rsidP="00BA2356">
      <w:pPr>
        <w:pBdr>
          <w:top w:val="nil"/>
          <w:left w:val="nil"/>
          <w:bottom w:val="nil"/>
          <w:right w:val="nil"/>
          <w:between w:val="nil"/>
          <w:bar w:val="nil"/>
        </w:pBdr>
        <w:spacing w:after="0"/>
        <w:rPr>
          <w:szCs w:val="24"/>
        </w:rPr>
      </w:pPr>
      <w:r w:rsidRPr="002606E8">
        <w:rPr>
          <w:szCs w:val="24"/>
        </w:rPr>
        <w:t xml:space="preserve">Afirmar lo contrario, podría subestimar a las mujeres y colocarlas en una situación de victimización, negándoles, </w:t>
      </w:r>
      <w:r w:rsidRPr="002606E8">
        <w:rPr>
          <w:i/>
          <w:iCs/>
          <w:szCs w:val="24"/>
        </w:rPr>
        <w:t>a priori</w:t>
      </w:r>
      <w:r w:rsidRPr="002606E8">
        <w:rPr>
          <w:szCs w:val="24"/>
        </w:rPr>
        <w:t xml:space="preserve">, su capacidad para participar en los debates y discusiones inherentes a las contiendas electorales, en las cuales se suele usar un lenguaje fuerte, vehemente y cáustico, tutelado por la </w:t>
      </w:r>
      <w:r w:rsidRPr="002606E8">
        <w:rPr>
          <w:szCs w:val="24"/>
        </w:rPr>
        <w:lastRenderedPageBreak/>
        <w:t xml:space="preserve">libertad de expresión. En efecto, partir de la base de que los señalamientos y afirmaciones respecto a las candidatas y servidoras públicas implican violencia, es desconocer su dignidad, capacidad y autonomía para debatir y responder abierta y directamente tales señalamientos. </w:t>
      </w:r>
    </w:p>
    <w:p w14:paraId="16A444F6" w14:textId="77777777" w:rsidR="00BA2356" w:rsidRDefault="00BA2356" w:rsidP="00BA2356">
      <w:pPr>
        <w:pBdr>
          <w:top w:val="nil"/>
          <w:left w:val="nil"/>
          <w:bottom w:val="nil"/>
          <w:right w:val="nil"/>
          <w:between w:val="nil"/>
          <w:bar w:val="nil"/>
        </w:pBdr>
        <w:spacing w:after="0"/>
        <w:rPr>
          <w:szCs w:val="24"/>
        </w:rPr>
      </w:pPr>
    </w:p>
    <w:p w14:paraId="470241D3" w14:textId="76863B77" w:rsidR="001E606D" w:rsidRPr="002606E8" w:rsidRDefault="001E606D" w:rsidP="00BA2356">
      <w:pPr>
        <w:pBdr>
          <w:top w:val="nil"/>
          <w:left w:val="nil"/>
          <w:bottom w:val="nil"/>
          <w:right w:val="nil"/>
          <w:between w:val="nil"/>
          <w:bar w:val="nil"/>
        </w:pBdr>
        <w:spacing w:after="0"/>
        <w:rPr>
          <w:szCs w:val="24"/>
        </w:rPr>
      </w:pPr>
      <w:r w:rsidRPr="002606E8">
        <w:rPr>
          <w:szCs w:val="24"/>
        </w:rPr>
        <w:t>Ello no supone justificar cualquier discurso o expresión en contra de las mujeres que participan en política o desconocer que en ciertos casos algunas afirmaciones tienen un impacto diferenciado cuando se dirigen a mujeres por reproducir estereotipos o generar efectos de exclusión injustificada del debate público, pues ello debe valorarse en cada caso y atendiendo a sus circunstancias y al contexto de desigualdad estructural, reconociendo que por lo general, el lenguaje político se inscribe en una cultura dominada por pautas de conducta que tienden a invisibilizar a las mujeres sobre la base de estereotipos de género.</w:t>
      </w:r>
    </w:p>
    <w:p w14:paraId="2117E001" w14:textId="77777777" w:rsidR="00BA2356" w:rsidRDefault="00BA2356" w:rsidP="00BA2356">
      <w:pPr>
        <w:tabs>
          <w:tab w:val="left" w:pos="2646"/>
        </w:tabs>
        <w:spacing w:after="0"/>
        <w:rPr>
          <w:szCs w:val="24"/>
        </w:rPr>
      </w:pPr>
    </w:p>
    <w:p w14:paraId="3CA41471" w14:textId="2BF94EF8" w:rsidR="001E606D" w:rsidRDefault="001E606D" w:rsidP="00BA2356">
      <w:pPr>
        <w:tabs>
          <w:tab w:val="left" w:pos="2646"/>
        </w:tabs>
        <w:spacing w:after="0"/>
        <w:rPr>
          <w:szCs w:val="24"/>
        </w:rPr>
      </w:pPr>
      <w:r w:rsidRPr="002606E8">
        <w:rPr>
          <w:szCs w:val="24"/>
        </w:rPr>
        <w:t xml:space="preserve">Sobre este aspecto, Sala Superior ha determinado que, para acreditar la existencia de </w:t>
      </w:r>
      <w:r w:rsidRPr="002606E8">
        <w:rPr>
          <w:i/>
          <w:iCs/>
          <w:szCs w:val="24"/>
        </w:rPr>
        <w:t>VPG</w:t>
      </w:r>
      <w:r w:rsidRPr="002606E8">
        <w:rPr>
          <w:szCs w:val="24"/>
        </w:rPr>
        <w:t xml:space="preserve"> dentro de un debate político, se debe analizar si las expresiones u omisiones reúnen los siguientes elementos</w:t>
      </w:r>
      <w:r w:rsidR="00946EF9" w:rsidRPr="002606E8">
        <w:rPr>
          <w:szCs w:val="24"/>
        </w:rPr>
        <w:t>:</w:t>
      </w:r>
      <w:r w:rsidRPr="002606E8">
        <w:rPr>
          <w:szCs w:val="24"/>
          <w:vertAlign w:val="superscript"/>
        </w:rPr>
        <w:footnoteReference w:id="25"/>
      </w:r>
    </w:p>
    <w:p w14:paraId="16575A4F" w14:textId="77777777" w:rsidR="00BA2356" w:rsidRPr="002606E8" w:rsidRDefault="00BA2356" w:rsidP="00BA2356">
      <w:pPr>
        <w:tabs>
          <w:tab w:val="left" w:pos="2646"/>
        </w:tabs>
        <w:spacing w:after="0"/>
        <w:rPr>
          <w:szCs w:val="24"/>
        </w:rPr>
      </w:pPr>
    </w:p>
    <w:p w14:paraId="7DB11641" w14:textId="77777777" w:rsidR="001E606D" w:rsidRPr="002606E8" w:rsidRDefault="001E606D" w:rsidP="00BA2356">
      <w:pPr>
        <w:numPr>
          <w:ilvl w:val="0"/>
          <w:numId w:val="1"/>
        </w:numPr>
        <w:pBdr>
          <w:top w:val="nil"/>
          <w:left w:val="nil"/>
          <w:bottom w:val="nil"/>
          <w:right w:val="nil"/>
          <w:between w:val="nil"/>
          <w:bar w:val="nil"/>
        </w:pBdr>
        <w:shd w:val="clear" w:color="auto" w:fill="FFFFFF"/>
        <w:spacing w:after="0"/>
        <w:rPr>
          <w:szCs w:val="24"/>
        </w:rPr>
      </w:pPr>
      <w:bookmarkStart w:id="25" w:name="_Hlk84115594"/>
      <w:r w:rsidRPr="002606E8">
        <w:rPr>
          <w:szCs w:val="24"/>
        </w:rPr>
        <w:t>Sucede en el marco del ejercicio de derechos político-electorales o bien en el ejercicio de un cargo público.</w:t>
      </w:r>
    </w:p>
    <w:p w14:paraId="0DAFA856" w14:textId="77777777" w:rsidR="001E606D" w:rsidRPr="002606E8" w:rsidRDefault="001E606D" w:rsidP="00BA2356">
      <w:pPr>
        <w:numPr>
          <w:ilvl w:val="0"/>
          <w:numId w:val="1"/>
        </w:numPr>
        <w:pBdr>
          <w:top w:val="nil"/>
          <w:left w:val="nil"/>
          <w:bottom w:val="nil"/>
          <w:right w:val="nil"/>
          <w:between w:val="nil"/>
          <w:bar w:val="nil"/>
        </w:pBdr>
        <w:shd w:val="clear" w:color="auto" w:fill="FFFFFF"/>
        <w:spacing w:after="0"/>
        <w:rPr>
          <w:szCs w:val="24"/>
        </w:rPr>
      </w:pPr>
      <w:r w:rsidRPr="002606E8">
        <w:rPr>
          <w:szCs w:val="24"/>
        </w:rPr>
        <w:t>Es perpetrado por el Estado o sus agentes, por superiores jerárquicos, colegas de trabajo, partidos políticos o representantes de los mismos; medios de comunicación y sus integrantes, un particular y/o un grupo de personas.</w:t>
      </w:r>
    </w:p>
    <w:p w14:paraId="26D9B44D" w14:textId="77777777" w:rsidR="001E606D" w:rsidRPr="002606E8" w:rsidRDefault="001E606D" w:rsidP="00BA2356">
      <w:pPr>
        <w:numPr>
          <w:ilvl w:val="0"/>
          <w:numId w:val="1"/>
        </w:numPr>
        <w:pBdr>
          <w:top w:val="nil"/>
          <w:left w:val="nil"/>
          <w:bottom w:val="nil"/>
          <w:right w:val="nil"/>
          <w:between w:val="nil"/>
          <w:bar w:val="nil"/>
        </w:pBdr>
        <w:shd w:val="clear" w:color="auto" w:fill="FFFFFF"/>
        <w:spacing w:after="0"/>
        <w:rPr>
          <w:szCs w:val="24"/>
        </w:rPr>
      </w:pPr>
      <w:bookmarkStart w:id="26" w:name="_Hlk84115958"/>
      <w:bookmarkEnd w:id="25"/>
      <w:r w:rsidRPr="002606E8">
        <w:rPr>
          <w:szCs w:val="24"/>
        </w:rPr>
        <w:t>Es simbólico, verbal, patrimonial, económico, físico, sexual y/o psicológico.</w:t>
      </w:r>
    </w:p>
    <w:p w14:paraId="08E6A546" w14:textId="77777777" w:rsidR="001E606D" w:rsidRPr="002606E8" w:rsidRDefault="001E606D" w:rsidP="00BA2356">
      <w:pPr>
        <w:numPr>
          <w:ilvl w:val="0"/>
          <w:numId w:val="1"/>
        </w:numPr>
        <w:pBdr>
          <w:top w:val="nil"/>
          <w:left w:val="nil"/>
          <w:bottom w:val="nil"/>
          <w:right w:val="nil"/>
          <w:between w:val="nil"/>
          <w:bar w:val="nil"/>
        </w:pBdr>
        <w:shd w:val="clear" w:color="auto" w:fill="FFFFFF"/>
        <w:spacing w:after="0"/>
        <w:rPr>
          <w:szCs w:val="24"/>
        </w:rPr>
      </w:pPr>
      <w:r w:rsidRPr="002606E8">
        <w:rPr>
          <w:szCs w:val="24"/>
        </w:rPr>
        <w:t>Tiene por objeto o resultado menoscabar o anular el reconocimiento, goce y/o ejercicio de los derechos político-electorales de las mujeres, y;</w:t>
      </w:r>
    </w:p>
    <w:p w14:paraId="48CA97CA" w14:textId="259BFBE7" w:rsidR="00C528D8" w:rsidRPr="002606E8" w:rsidRDefault="001E606D" w:rsidP="00BA2356">
      <w:pPr>
        <w:numPr>
          <w:ilvl w:val="0"/>
          <w:numId w:val="1"/>
        </w:numPr>
        <w:pBdr>
          <w:top w:val="nil"/>
          <w:left w:val="nil"/>
          <w:bottom w:val="nil"/>
          <w:right w:val="nil"/>
          <w:between w:val="nil"/>
          <w:bar w:val="nil"/>
        </w:pBdr>
        <w:shd w:val="clear" w:color="auto" w:fill="FFFFFF"/>
        <w:spacing w:after="0"/>
        <w:rPr>
          <w:szCs w:val="24"/>
        </w:rPr>
      </w:pPr>
      <w:r w:rsidRPr="002606E8">
        <w:rPr>
          <w:szCs w:val="24"/>
        </w:rPr>
        <w:t xml:space="preserve">Si se basa en elementos de género, es decir: </w:t>
      </w:r>
      <w:r w:rsidRPr="002606E8">
        <w:rPr>
          <w:b/>
          <w:i/>
          <w:szCs w:val="24"/>
        </w:rPr>
        <w:t>i.</w:t>
      </w:r>
      <w:r w:rsidRPr="002606E8">
        <w:rPr>
          <w:szCs w:val="24"/>
        </w:rPr>
        <w:t xml:space="preserve"> se dirige a una mujer por ser mujer, </w:t>
      </w:r>
      <w:r w:rsidRPr="002606E8">
        <w:rPr>
          <w:b/>
          <w:i/>
          <w:szCs w:val="24"/>
        </w:rPr>
        <w:t>ii.</w:t>
      </w:r>
      <w:r w:rsidRPr="002606E8">
        <w:rPr>
          <w:szCs w:val="24"/>
        </w:rPr>
        <w:t xml:space="preserve"> tiene un impacto diferenciado en las mujeres; </w:t>
      </w:r>
      <w:r w:rsidRPr="002606E8">
        <w:rPr>
          <w:b/>
          <w:i/>
          <w:szCs w:val="24"/>
        </w:rPr>
        <w:t xml:space="preserve">iii. </w:t>
      </w:r>
      <w:r w:rsidRPr="002606E8">
        <w:rPr>
          <w:szCs w:val="24"/>
        </w:rPr>
        <w:t>afecta desproporcionadamente a las mujeres.</w:t>
      </w:r>
      <w:bookmarkEnd w:id="26"/>
    </w:p>
    <w:p w14:paraId="6C1B96DF" w14:textId="77777777" w:rsidR="00DE3C61" w:rsidRPr="002606E8" w:rsidRDefault="00DE3C61" w:rsidP="00BA2356">
      <w:pPr>
        <w:pBdr>
          <w:top w:val="nil"/>
          <w:left w:val="nil"/>
          <w:bottom w:val="nil"/>
          <w:right w:val="nil"/>
          <w:between w:val="nil"/>
          <w:bar w:val="nil"/>
        </w:pBdr>
        <w:shd w:val="clear" w:color="auto" w:fill="FFFFFF"/>
        <w:spacing w:after="0"/>
        <w:ind w:left="720"/>
        <w:rPr>
          <w:szCs w:val="24"/>
        </w:rPr>
      </w:pPr>
    </w:p>
    <w:p w14:paraId="63FCEB72" w14:textId="0BCB88C1" w:rsidR="00585A63" w:rsidRPr="001F736F" w:rsidRDefault="00D0117D" w:rsidP="001F736F">
      <w:pPr>
        <w:spacing w:after="0"/>
        <w:rPr>
          <w:rFonts w:eastAsia="Times New Roman"/>
          <w:b/>
          <w:bCs/>
          <w:szCs w:val="24"/>
          <w:lang w:eastAsia="es-ES"/>
        </w:rPr>
      </w:pPr>
      <w:r w:rsidRPr="001F736F">
        <w:rPr>
          <w:rFonts w:eastAsia="Times New Roman"/>
          <w:b/>
          <w:bCs/>
          <w:szCs w:val="24"/>
          <w:lang w:eastAsia="es-ES"/>
        </w:rPr>
        <w:t>4.3.1.</w:t>
      </w:r>
      <w:r w:rsidR="00015891" w:rsidRPr="001F736F">
        <w:rPr>
          <w:rFonts w:eastAsia="Times New Roman"/>
          <w:b/>
          <w:bCs/>
          <w:szCs w:val="24"/>
          <w:lang w:eastAsia="es-ES"/>
        </w:rPr>
        <w:t>2</w:t>
      </w:r>
      <w:r w:rsidRPr="001F736F">
        <w:rPr>
          <w:rFonts w:eastAsia="Times New Roman"/>
          <w:b/>
          <w:bCs/>
          <w:szCs w:val="24"/>
          <w:lang w:eastAsia="es-ES"/>
        </w:rPr>
        <w:t xml:space="preserve">. </w:t>
      </w:r>
      <w:r w:rsidR="00585A63" w:rsidRPr="001F736F">
        <w:rPr>
          <w:rFonts w:eastAsia="Times New Roman"/>
          <w:b/>
          <w:bCs/>
          <w:szCs w:val="24"/>
          <w:lang w:eastAsia="es-ES"/>
        </w:rPr>
        <w:t>Caso concreto</w:t>
      </w:r>
    </w:p>
    <w:bookmarkEnd w:id="21"/>
    <w:p w14:paraId="26235D8D" w14:textId="543712E7" w:rsidR="00A92DBB" w:rsidRPr="001F736F" w:rsidRDefault="00A92DBB" w:rsidP="001F736F">
      <w:pPr>
        <w:spacing w:after="0"/>
        <w:rPr>
          <w:szCs w:val="24"/>
        </w:rPr>
      </w:pPr>
    </w:p>
    <w:p w14:paraId="3BDD6BC2" w14:textId="30FD5D74" w:rsidR="007C7A86" w:rsidRPr="001F736F" w:rsidRDefault="000C0C18" w:rsidP="001F736F">
      <w:pPr>
        <w:spacing w:after="0"/>
      </w:pPr>
      <w:r w:rsidRPr="001F736F">
        <w:rPr>
          <w:szCs w:val="24"/>
        </w:rPr>
        <w:lastRenderedPageBreak/>
        <w:t>En su escrito de demanda la actora señala</w:t>
      </w:r>
      <w:r w:rsidR="005A2DE2" w:rsidRPr="001F736F">
        <w:rPr>
          <w:szCs w:val="24"/>
        </w:rPr>
        <w:t>, en primer término,</w:t>
      </w:r>
      <w:r w:rsidRPr="001F736F">
        <w:rPr>
          <w:szCs w:val="24"/>
        </w:rPr>
        <w:t xml:space="preserve"> </w:t>
      </w:r>
      <w:r w:rsidR="007C7A86" w:rsidRPr="001F736F">
        <w:rPr>
          <w:szCs w:val="24"/>
        </w:rPr>
        <w:t xml:space="preserve">que </w:t>
      </w:r>
      <w:r w:rsidR="0073037B" w:rsidRPr="001F736F">
        <w:t xml:space="preserve">el </w:t>
      </w:r>
      <w:r w:rsidR="0073037B" w:rsidRPr="001F736F">
        <w:rPr>
          <w:i/>
          <w:iCs/>
        </w:rPr>
        <w:t>Tribunal local</w:t>
      </w:r>
      <w:r w:rsidR="007C7A86" w:rsidRPr="001F736F">
        <w:t xml:space="preserve"> no analizó correctamente el escrito de contestación presentado por el </w:t>
      </w:r>
      <w:r w:rsidR="007C7A86" w:rsidRPr="001F736F">
        <w:rPr>
          <w:i/>
          <w:iCs/>
        </w:rPr>
        <w:t>Denunciado</w:t>
      </w:r>
      <w:r w:rsidR="007C7A86" w:rsidRPr="001F736F">
        <w:t xml:space="preserve"> </w:t>
      </w:r>
      <w:r w:rsidR="00B207F2" w:rsidRPr="001F736F">
        <w:t xml:space="preserve">y su autorizado en la diligencia de desahogo de pruebas y alegatos efectuada ante el </w:t>
      </w:r>
      <w:r w:rsidR="00B207F2" w:rsidRPr="001F736F">
        <w:rPr>
          <w:i/>
          <w:iCs/>
        </w:rPr>
        <w:t>Instituto local</w:t>
      </w:r>
      <w:r w:rsidR="00B207F2" w:rsidRPr="001F736F">
        <w:t xml:space="preserve">, </w:t>
      </w:r>
      <w:r w:rsidR="007C7A86" w:rsidRPr="001F736F">
        <w:t>en el cual, a su parecer, “</w:t>
      </w:r>
      <w:r w:rsidR="007C7A86" w:rsidRPr="001F736F">
        <w:rPr>
          <w:i/>
          <w:iCs/>
        </w:rPr>
        <w:t>confiesa</w:t>
      </w:r>
      <w:r w:rsidR="00B207F2" w:rsidRPr="001F736F">
        <w:rPr>
          <w:i/>
          <w:iCs/>
        </w:rPr>
        <w:t>n</w:t>
      </w:r>
      <w:r w:rsidR="007C7A86" w:rsidRPr="001F736F">
        <w:rPr>
          <w:i/>
          <w:iCs/>
        </w:rPr>
        <w:t xml:space="preserve"> plenamente la emisión de una frase sexista, discriminatoria, contextualizada en el ámbito sexual que presiona al género femenino de una forma denigrante como lo es la expresada por el denunciado “a mi nadie me agarra de los huevos” … (sic)</w:t>
      </w:r>
      <w:r w:rsidR="007C7A86" w:rsidRPr="001F736F">
        <w:t xml:space="preserve">” </w:t>
      </w:r>
    </w:p>
    <w:p w14:paraId="26259FB5" w14:textId="760FAFEC" w:rsidR="007C7A86" w:rsidRPr="001F736F" w:rsidRDefault="007C7A86" w:rsidP="001F736F">
      <w:pPr>
        <w:spacing w:after="0"/>
        <w:rPr>
          <w:szCs w:val="24"/>
        </w:rPr>
      </w:pPr>
    </w:p>
    <w:p w14:paraId="5087854D" w14:textId="7CAF065A" w:rsidR="007C7A86" w:rsidRPr="001F736F" w:rsidRDefault="007C7A86" w:rsidP="001F736F">
      <w:pPr>
        <w:spacing w:after="0"/>
        <w:rPr>
          <w:szCs w:val="24"/>
        </w:rPr>
      </w:pPr>
      <w:r w:rsidRPr="001F736F">
        <w:rPr>
          <w:b/>
          <w:bCs/>
          <w:szCs w:val="24"/>
        </w:rPr>
        <w:t xml:space="preserve">No le asiste la </w:t>
      </w:r>
      <w:r w:rsidR="0073037B" w:rsidRPr="001F736F">
        <w:rPr>
          <w:b/>
          <w:bCs/>
          <w:szCs w:val="24"/>
        </w:rPr>
        <w:t>razón</w:t>
      </w:r>
      <w:r w:rsidRPr="001F736F">
        <w:rPr>
          <w:szCs w:val="24"/>
        </w:rPr>
        <w:t xml:space="preserve"> a la actora. </w:t>
      </w:r>
    </w:p>
    <w:p w14:paraId="181555EA" w14:textId="77777777" w:rsidR="007C7A86" w:rsidRPr="001F736F" w:rsidRDefault="007C7A86" w:rsidP="001F736F">
      <w:pPr>
        <w:spacing w:after="0"/>
        <w:rPr>
          <w:szCs w:val="24"/>
        </w:rPr>
      </w:pPr>
    </w:p>
    <w:p w14:paraId="2C31A3D4" w14:textId="017803BD" w:rsidR="00056950" w:rsidRPr="001F736F" w:rsidRDefault="007C7A86" w:rsidP="001F736F">
      <w:pPr>
        <w:spacing w:after="0"/>
        <w:rPr>
          <w:szCs w:val="24"/>
        </w:rPr>
      </w:pPr>
      <w:r w:rsidRPr="001F736F">
        <w:rPr>
          <w:szCs w:val="24"/>
        </w:rPr>
        <w:t xml:space="preserve">Lo anterior debido a que, contrario a lo </w:t>
      </w:r>
      <w:r w:rsidR="00C75CB7" w:rsidRPr="001F736F">
        <w:rPr>
          <w:szCs w:val="24"/>
        </w:rPr>
        <w:t>alegado</w:t>
      </w:r>
      <w:r w:rsidRPr="001F736F">
        <w:rPr>
          <w:szCs w:val="24"/>
        </w:rPr>
        <w:t xml:space="preserve">, </w:t>
      </w:r>
      <w:r w:rsidR="0073037B" w:rsidRPr="001F736F">
        <w:rPr>
          <w:szCs w:val="24"/>
        </w:rPr>
        <w:t xml:space="preserve">la responsable sí analizó correctamente el escrito de defensa presentado por el </w:t>
      </w:r>
      <w:r w:rsidR="0073037B" w:rsidRPr="001F736F">
        <w:rPr>
          <w:i/>
          <w:iCs/>
          <w:szCs w:val="24"/>
        </w:rPr>
        <w:t>Denunciado</w:t>
      </w:r>
      <w:r w:rsidR="0092436A" w:rsidRPr="001F736F">
        <w:rPr>
          <w:i/>
          <w:iCs/>
          <w:szCs w:val="24"/>
        </w:rPr>
        <w:t xml:space="preserve">, </w:t>
      </w:r>
      <w:r w:rsidR="001433ED" w:rsidRPr="001F736F">
        <w:rPr>
          <w:i/>
          <w:iCs/>
          <w:szCs w:val="24"/>
        </w:rPr>
        <w:t>a</w:t>
      </w:r>
      <w:r w:rsidR="001433ED" w:rsidRPr="001F736F">
        <w:rPr>
          <w:szCs w:val="24"/>
        </w:rPr>
        <w:t xml:space="preserve">sí como las manifestaciones vertidas por la persona autorizada por </w:t>
      </w:r>
      <w:r w:rsidR="006B05C3" w:rsidRPr="001F736F">
        <w:rPr>
          <w:szCs w:val="24"/>
        </w:rPr>
        <w:t xml:space="preserve">este en </w:t>
      </w:r>
      <w:r w:rsidR="001433ED" w:rsidRPr="001F736F">
        <w:t xml:space="preserve">la diligencia de desahogo de pruebas y alegatos efectuada ante el </w:t>
      </w:r>
      <w:r w:rsidR="001433ED" w:rsidRPr="001F736F">
        <w:rPr>
          <w:i/>
          <w:iCs/>
        </w:rPr>
        <w:t>Instituto local</w:t>
      </w:r>
      <w:r w:rsidR="006B05C3" w:rsidRPr="001F736F">
        <w:rPr>
          <w:i/>
          <w:iCs/>
        </w:rPr>
        <w:t>,</w:t>
      </w:r>
      <w:r w:rsidR="006B05C3" w:rsidRPr="001F736F">
        <w:rPr>
          <w:szCs w:val="24"/>
        </w:rPr>
        <w:t xml:space="preserve"> </w:t>
      </w:r>
      <w:r w:rsidR="0092436A" w:rsidRPr="001F736F">
        <w:rPr>
          <w:szCs w:val="24"/>
        </w:rPr>
        <w:t>s</w:t>
      </w:r>
      <w:r w:rsidR="00056950" w:rsidRPr="001F736F">
        <w:rPr>
          <w:szCs w:val="24"/>
        </w:rPr>
        <w:t>in que</w:t>
      </w:r>
      <w:r w:rsidR="0092436A" w:rsidRPr="001F736F">
        <w:rPr>
          <w:szCs w:val="24"/>
        </w:rPr>
        <w:t xml:space="preserve"> </w:t>
      </w:r>
      <w:r w:rsidR="00056950" w:rsidRPr="001F736F">
        <w:rPr>
          <w:szCs w:val="24"/>
        </w:rPr>
        <w:t>en ella</w:t>
      </w:r>
      <w:r w:rsidR="006B05C3" w:rsidRPr="001F736F">
        <w:rPr>
          <w:szCs w:val="24"/>
        </w:rPr>
        <w:t>s</w:t>
      </w:r>
      <w:r w:rsidR="00056950" w:rsidRPr="001F736F">
        <w:rPr>
          <w:szCs w:val="24"/>
        </w:rPr>
        <w:t xml:space="preserve"> se desprenda</w:t>
      </w:r>
      <w:r w:rsidR="0053223C" w:rsidRPr="001F736F">
        <w:rPr>
          <w:szCs w:val="24"/>
        </w:rPr>
        <w:t>, ni siquiera indiciariamente,</w:t>
      </w:r>
      <w:r w:rsidR="00056950" w:rsidRPr="001F736F">
        <w:rPr>
          <w:szCs w:val="24"/>
        </w:rPr>
        <w:t xml:space="preserve"> una confesión respecto a la connotación que la actora considera respecto a la frase denunciada.</w:t>
      </w:r>
    </w:p>
    <w:p w14:paraId="3AB482D4" w14:textId="3A0BDFAC" w:rsidR="0092436A" w:rsidRPr="001F736F" w:rsidRDefault="0092436A" w:rsidP="001F736F">
      <w:pPr>
        <w:spacing w:after="0"/>
        <w:rPr>
          <w:szCs w:val="24"/>
        </w:rPr>
      </w:pPr>
    </w:p>
    <w:p w14:paraId="3238E38B" w14:textId="38776268" w:rsidR="0092436A" w:rsidRPr="001F736F" w:rsidRDefault="0092436A" w:rsidP="001F736F">
      <w:pPr>
        <w:spacing w:after="0"/>
        <w:rPr>
          <w:i/>
          <w:iCs/>
          <w:szCs w:val="24"/>
        </w:rPr>
      </w:pPr>
      <w:r w:rsidRPr="001F736F">
        <w:rPr>
          <w:szCs w:val="24"/>
        </w:rPr>
        <w:t xml:space="preserve">En efecto, conforme al </w:t>
      </w:r>
      <w:r w:rsidR="0073037B" w:rsidRPr="001F736F">
        <w:rPr>
          <w:szCs w:val="24"/>
        </w:rPr>
        <w:t>apartado correspondiente al planteamiento del caso,</w:t>
      </w:r>
      <w:r w:rsidRPr="001F736F">
        <w:rPr>
          <w:szCs w:val="24"/>
        </w:rPr>
        <w:t xml:space="preserve"> el </w:t>
      </w:r>
      <w:r w:rsidRPr="001F736F">
        <w:rPr>
          <w:i/>
          <w:iCs/>
          <w:szCs w:val="24"/>
        </w:rPr>
        <w:t>Tribunal local</w:t>
      </w:r>
      <w:r w:rsidR="0073037B" w:rsidRPr="001F736F">
        <w:rPr>
          <w:szCs w:val="24"/>
        </w:rPr>
        <w:t xml:space="preserve"> precisó que </w:t>
      </w:r>
      <w:r w:rsidR="0073037B" w:rsidRPr="001F736F">
        <w:rPr>
          <w:rFonts w:eastAsia="Times New Roman"/>
          <w:szCs w:val="24"/>
          <w:lang w:eastAsia="es-MX"/>
        </w:rPr>
        <w:t xml:space="preserve">el </w:t>
      </w:r>
      <w:r w:rsidR="0073037B" w:rsidRPr="001F736F">
        <w:rPr>
          <w:rFonts w:eastAsia="Times New Roman"/>
          <w:i/>
          <w:iCs/>
          <w:szCs w:val="24"/>
          <w:lang w:eastAsia="es-MX"/>
        </w:rPr>
        <w:t>Denunciado</w:t>
      </w:r>
      <w:r w:rsidR="0073037B" w:rsidRPr="001F736F">
        <w:rPr>
          <w:rFonts w:eastAsia="Times New Roman"/>
          <w:szCs w:val="24"/>
          <w:lang w:eastAsia="es-MX"/>
        </w:rPr>
        <w:t xml:space="preserve"> había manifestado en su escrito de </w:t>
      </w:r>
      <w:r w:rsidRPr="001F736F">
        <w:rPr>
          <w:rFonts w:eastAsia="Times New Roman"/>
          <w:szCs w:val="24"/>
          <w:lang w:eastAsia="es-MX"/>
        </w:rPr>
        <w:t>contestación</w:t>
      </w:r>
      <w:r w:rsidR="0073037B" w:rsidRPr="001F736F">
        <w:rPr>
          <w:rFonts w:eastAsia="Times New Roman"/>
          <w:szCs w:val="24"/>
          <w:lang w:eastAsia="es-MX"/>
        </w:rPr>
        <w:t xml:space="preserve"> que,</w:t>
      </w:r>
      <w:r w:rsidR="0073037B" w:rsidRPr="001F736F">
        <w:rPr>
          <w:rFonts w:eastAsia="Times New Roman"/>
          <w:position w:val="8"/>
          <w:sz w:val="16"/>
          <w:szCs w:val="16"/>
          <w:lang w:eastAsia="es-MX"/>
        </w:rPr>
        <w:t xml:space="preserve"> </w:t>
      </w:r>
      <w:r w:rsidR="0073037B" w:rsidRPr="001F736F">
        <w:rPr>
          <w:rFonts w:eastAsia="Times New Roman"/>
          <w:szCs w:val="24"/>
          <w:lang w:eastAsia="es-MX"/>
        </w:rPr>
        <w:t xml:space="preserve">durante el proceso de su registro como candidato, la ciudadana </w:t>
      </w:r>
      <w:r w:rsidRPr="001F736F">
        <w:rPr>
          <w:rFonts w:eastAsia="Times New Roman"/>
          <w:szCs w:val="24"/>
          <w:lang w:eastAsia="es-MX"/>
        </w:rPr>
        <w:t>María</w:t>
      </w:r>
      <w:r w:rsidR="0073037B" w:rsidRPr="001F736F">
        <w:rPr>
          <w:rFonts w:eastAsia="Times New Roman"/>
          <w:szCs w:val="24"/>
          <w:lang w:eastAsia="es-MX"/>
        </w:rPr>
        <w:t xml:space="preserve"> del Carmen Cuervo </w:t>
      </w:r>
      <w:r w:rsidRPr="001F736F">
        <w:rPr>
          <w:rFonts w:eastAsia="Times New Roman"/>
          <w:szCs w:val="24"/>
          <w:lang w:eastAsia="es-MX"/>
        </w:rPr>
        <w:t>Fernández</w:t>
      </w:r>
      <w:r w:rsidR="0073037B" w:rsidRPr="001F736F">
        <w:rPr>
          <w:rFonts w:eastAsia="Times New Roman"/>
          <w:szCs w:val="24"/>
          <w:lang w:eastAsia="es-MX"/>
        </w:rPr>
        <w:t xml:space="preserve"> se le acercó para referirle que ella iba a formar parte de su planilla al estar ya pactado, aunque </w:t>
      </w:r>
      <w:r w:rsidRPr="001F736F">
        <w:rPr>
          <w:rFonts w:eastAsia="Times New Roman"/>
          <w:szCs w:val="24"/>
          <w:lang w:eastAsia="es-MX"/>
        </w:rPr>
        <w:t>él</w:t>
      </w:r>
      <w:r w:rsidR="0073037B" w:rsidRPr="001F736F">
        <w:rPr>
          <w:rFonts w:eastAsia="Times New Roman"/>
          <w:szCs w:val="24"/>
          <w:lang w:eastAsia="es-MX"/>
        </w:rPr>
        <w:t xml:space="preserve"> no estuviera de acuerdo, a lo que </w:t>
      </w:r>
      <w:r w:rsidR="0053223C" w:rsidRPr="001F736F">
        <w:rPr>
          <w:rFonts w:eastAsia="Times New Roman"/>
          <w:szCs w:val="24"/>
          <w:lang w:eastAsia="es-MX"/>
        </w:rPr>
        <w:t xml:space="preserve">este </w:t>
      </w:r>
      <w:r w:rsidRPr="001F736F">
        <w:rPr>
          <w:rFonts w:eastAsia="Times New Roman"/>
          <w:szCs w:val="24"/>
          <w:lang w:eastAsia="es-MX"/>
        </w:rPr>
        <w:t>manifestó</w:t>
      </w:r>
      <w:r w:rsidR="0073037B" w:rsidRPr="001F736F">
        <w:rPr>
          <w:rFonts w:eastAsia="Times New Roman"/>
          <w:szCs w:val="24"/>
          <w:lang w:eastAsia="es-MX"/>
        </w:rPr>
        <w:t xml:space="preserve"> que no </w:t>
      </w:r>
      <w:r w:rsidRPr="001F736F">
        <w:rPr>
          <w:rFonts w:eastAsia="Times New Roman"/>
          <w:szCs w:val="24"/>
          <w:lang w:eastAsia="es-MX"/>
        </w:rPr>
        <w:t>aceptaría</w:t>
      </w:r>
      <w:r w:rsidR="0073037B" w:rsidRPr="001F736F">
        <w:rPr>
          <w:rFonts w:eastAsia="Times New Roman"/>
          <w:szCs w:val="24"/>
          <w:lang w:eastAsia="es-MX"/>
        </w:rPr>
        <w:t xml:space="preserve"> imposiciones en su equipo de trabajo, que a </w:t>
      </w:r>
      <w:r w:rsidRPr="001F736F">
        <w:rPr>
          <w:rFonts w:eastAsia="Times New Roman"/>
          <w:szCs w:val="24"/>
          <w:lang w:eastAsia="es-MX"/>
        </w:rPr>
        <w:t>él</w:t>
      </w:r>
      <w:r w:rsidR="0073037B" w:rsidRPr="001F736F">
        <w:rPr>
          <w:rFonts w:eastAsia="Times New Roman"/>
          <w:szCs w:val="24"/>
          <w:lang w:eastAsia="es-MX"/>
        </w:rPr>
        <w:t xml:space="preserve"> nadie lo agarraba de los huevos y que estaba cometiendo un delito electoral. </w:t>
      </w:r>
    </w:p>
    <w:p w14:paraId="3EEFE27F" w14:textId="77777777" w:rsidR="0092436A" w:rsidRPr="001F736F" w:rsidRDefault="0092436A" w:rsidP="001F736F">
      <w:pPr>
        <w:spacing w:after="0"/>
        <w:rPr>
          <w:i/>
          <w:iCs/>
          <w:szCs w:val="24"/>
        </w:rPr>
      </w:pPr>
    </w:p>
    <w:p w14:paraId="1B5BD4D1" w14:textId="43801AF4" w:rsidR="00056950" w:rsidRPr="001F736F" w:rsidRDefault="0073037B" w:rsidP="001F736F">
      <w:pPr>
        <w:spacing w:after="0"/>
        <w:rPr>
          <w:rFonts w:eastAsia="Times New Roman"/>
          <w:szCs w:val="24"/>
          <w:lang w:eastAsia="es-MX"/>
        </w:rPr>
      </w:pPr>
      <w:r w:rsidRPr="001F736F">
        <w:rPr>
          <w:rFonts w:eastAsia="Times New Roman"/>
          <w:szCs w:val="24"/>
          <w:lang w:eastAsia="es-MX"/>
        </w:rPr>
        <w:t>De igual forma</w:t>
      </w:r>
      <w:r w:rsidR="005B4312" w:rsidRPr="001F736F">
        <w:rPr>
          <w:rFonts w:eastAsia="Times New Roman"/>
          <w:szCs w:val="24"/>
          <w:lang w:eastAsia="es-MX"/>
        </w:rPr>
        <w:t xml:space="preserve"> se señala que el </w:t>
      </w:r>
      <w:r w:rsidR="005B4312" w:rsidRPr="001F736F">
        <w:rPr>
          <w:rFonts w:eastAsia="Times New Roman"/>
          <w:i/>
          <w:iCs/>
          <w:szCs w:val="24"/>
          <w:lang w:eastAsia="es-MX"/>
        </w:rPr>
        <w:t>Denunciado</w:t>
      </w:r>
      <w:r w:rsidR="005B4312" w:rsidRPr="001F736F">
        <w:rPr>
          <w:rFonts w:eastAsia="Times New Roman"/>
          <w:szCs w:val="24"/>
          <w:lang w:eastAsia="es-MX"/>
        </w:rPr>
        <w:t xml:space="preserve"> </w:t>
      </w:r>
      <w:r w:rsidRPr="001F736F">
        <w:rPr>
          <w:rFonts w:eastAsia="Times New Roman"/>
          <w:szCs w:val="24"/>
          <w:lang w:eastAsia="es-MX"/>
        </w:rPr>
        <w:t>ref</w:t>
      </w:r>
      <w:r w:rsidR="005B4312" w:rsidRPr="001F736F">
        <w:rPr>
          <w:rFonts w:eastAsia="Times New Roman"/>
          <w:szCs w:val="24"/>
          <w:lang w:eastAsia="es-MX"/>
        </w:rPr>
        <w:t xml:space="preserve">ería </w:t>
      </w:r>
      <w:r w:rsidRPr="001F736F">
        <w:rPr>
          <w:rFonts w:eastAsia="Times New Roman"/>
          <w:szCs w:val="24"/>
          <w:lang w:eastAsia="es-MX"/>
        </w:rPr>
        <w:t xml:space="preserve">que en </w:t>
      </w:r>
      <w:r w:rsidR="0092436A" w:rsidRPr="001F736F">
        <w:rPr>
          <w:rFonts w:eastAsia="Times New Roman"/>
          <w:szCs w:val="24"/>
          <w:lang w:eastAsia="es-MX"/>
        </w:rPr>
        <w:t>ningún</w:t>
      </w:r>
      <w:r w:rsidRPr="001F736F">
        <w:rPr>
          <w:rFonts w:eastAsia="Times New Roman"/>
          <w:szCs w:val="24"/>
          <w:lang w:eastAsia="es-MX"/>
        </w:rPr>
        <w:t xml:space="preserve"> momento se </w:t>
      </w:r>
      <w:r w:rsidR="0092436A" w:rsidRPr="001F736F">
        <w:rPr>
          <w:rFonts w:eastAsia="Times New Roman"/>
          <w:szCs w:val="24"/>
          <w:lang w:eastAsia="es-MX"/>
        </w:rPr>
        <w:t>dirigió</w:t>
      </w:r>
      <w:r w:rsidRPr="001F736F">
        <w:rPr>
          <w:rFonts w:eastAsia="Times New Roman"/>
          <w:szCs w:val="24"/>
          <w:lang w:eastAsia="es-MX"/>
        </w:rPr>
        <w:t xml:space="preserve"> a la denunciante con el objeto de menoscabar el ejercicio de sus derechos </w:t>
      </w:r>
      <w:r w:rsidR="005B4312" w:rsidRPr="001F736F">
        <w:rPr>
          <w:rFonts w:eastAsia="Times New Roman"/>
          <w:szCs w:val="24"/>
          <w:lang w:eastAsia="es-MX"/>
        </w:rPr>
        <w:t>político</w:t>
      </w:r>
      <w:r w:rsidRPr="001F736F">
        <w:rPr>
          <w:rFonts w:eastAsia="Times New Roman"/>
          <w:szCs w:val="24"/>
          <w:lang w:eastAsia="es-MX"/>
        </w:rPr>
        <w:t xml:space="preserve">-electorales por el simple hecho de ser mujer, ni que alguna de sus acciones haya tenido un impacto desproporcionado en su persona. </w:t>
      </w:r>
      <w:r w:rsidR="00056950" w:rsidRPr="001F736F">
        <w:rPr>
          <w:rFonts w:eastAsia="Times New Roman"/>
          <w:szCs w:val="24"/>
          <w:lang w:eastAsia="es-MX"/>
        </w:rPr>
        <w:t xml:space="preserve">Lo anterior, </w:t>
      </w:r>
      <w:r w:rsidR="0053223C" w:rsidRPr="001F736F">
        <w:rPr>
          <w:rFonts w:eastAsia="Times New Roman"/>
          <w:szCs w:val="24"/>
          <w:lang w:eastAsia="es-MX"/>
        </w:rPr>
        <w:t>al considerar</w:t>
      </w:r>
      <w:r w:rsidR="00056950" w:rsidRPr="001F736F">
        <w:rPr>
          <w:rFonts w:eastAsia="Times New Roman"/>
          <w:szCs w:val="24"/>
          <w:lang w:eastAsia="es-MX"/>
        </w:rPr>
        <w:t xml:space="preserve"> que la </w:t>
      </w:r>
      <w:r w:rsidR="005B4312" w:rsidRPr="001F736F">
        <w:rPr>
          <w:rFonts w:eastAsia="Times New Roman"/>
          <w:szCs w:val="24"/>
          <w:lang w:eastAsia="es-MX"/>
        </w:rPr>
        <w:t>expresión</w:t>
      </w:r>
      <w:r w:rsidR="00056950" w:rsidRPr="001F736F">
        <w:rPr>
          <w:rFonts w:eastAsia="Times New Roman"/>
          <w:szCs w:val="24"/>
          <w:lang w:eastAsia="es-MX"/>
        </w:rPr>
        <w:t xml:space="preserve"> “</w:t>
      </w:r>
      <w:r w:rsidR="00056950" w:rsidRPr="001F736F">
        <w:rPr>
          <w:rFonts w:eastAsia="Times New Roman"/>
          <w:i/>
          <w:iCs/>
          <w:szCs w:val="24"/>
          <w:lang w:eastAsia="es-MX"/>
        </w:rPr>
        <w:t xml:space="preserve">nadie me agarra de los huevos” </w:t>
      </w:r>
      <w:r w:rsidR="00056950" w:rsidRPr="001F736F">
        <w:rPr>
          <w:rFonts w:eastAsia="Times New Roman"/>
          <w:szCs w:val="24"/>
          <w:lang w:eastAsia="es-MX"/>
        </w:rPr>
        <w:t xml:space="preserve">no es </w:t>
      </w:r>
      <w:r w:rsidR="005B4312" w:rsidRPr="001F736F">
        <w:rPr>
          <w:rFonts w:eastAsia="Times New Roman"/>
          <w:szCs w:val="24"/>
          <w:lang w:eastAsia="es-MX"/>
        </w:rPr>
        <w:t>más</w:t>
      </w:r>
      <w:r w:rsidR="00056950" w:rsidRPr="001F736F">
        <w:rPr>
          <w:rFonts w:eastAsia="Times New Roman"/>
          <w:szCs w:val="24"/>
          <w:lang w:eastAsia="es-MX"/>
        </w:rPr>
        <w:t xml:space="preserve"> que una </w:t>
      </w:r>
      <w:r w:rsidR="005B4312" w:rsidRPr="001F736F">
        <w:rPr>
          <w:rFonts w:eastAsia="Times New Roman"/>
          <w:szCs w:val="24"/>
          <w:lang w:eastAsia="es-MX"/>
        </w:rPr>
        <w:t>expresión</w:t>
      </w:r>
      <w:r w:rsidR="00056950" w:rsidRPr="001F736F">
        <w:rPr>
          <w:rFonts w:eastAsia="Times New Roman"/>
          <w:szCs w:val="24"/>
          <w:lang w:eastAsia="es-MX"/>
        </w:rPr>
        <w:t xml:space="preserve"> generalizada que en su contexto de ninguna manera se atribuye de manera directa a la quejosa</w:t>
      </w:r>
      <w:r w:rsidR="00B207F2" w:rsidRPr="001F736F">
        <w:rPr>
          <w:rFonts w:eastAsia="Times New Roman"/>
          <w:szCs w:val="24"/>
          <w:lang w:eastAsia="es-MX"/>
        </w:rPr>
        <w:t>.</w:t>
      </w:r>
    </w:p>
    <w:p w14:paraId="2496CAA6" w14:textId="47E90B23" w:rsidR="00B207F2" w:rsidRPr="001F736F" w:rsidRDefault="00B207F2" w:rsidP="001F736F">
      <w:pPr>
        <w:spacing w:after="0"/>
        <w:rPr>
          <w:rFonts w:eastAsia="Times New Roman"/>
          <w:szCs w:val="24"/>
          <w:lang w:eastAsia="es-MX"/>
        </w:rPr>
      </w:pPr>
    </w:p>
    <w:p w14:paraId="7DF805C9" w14:textId="0B34F2FC" w:rsidR="00D9288F" w:rsidRPr="001F736F" w:rsidRDefault="00B207F2" w:rsidP="001F736F">
      <w:pPr>
        <w:spacing w:after="0"/>
        <w:rPr>
          <w:i/>
          <w:iCs/>
        </w:rPr>
      </w:pPr>
      <w:r w:rsidRPr="001F736F">
        <w:rPr>
          <w:rFonts w:eastAsia="Times New Roman"/>
          <w:szCs w:val="24"/>
          <w:lang w:eastAsia="es-MX"/>
        </w:rPr>
        <w:t xml:space="preserve">Ahora bien, por lo que hace a la </w:t>
      </w:r>
      <w:r w:rsidRPr="001F736F">
        <w:t xml:space="preserve">diligencia de desahogo de pruebas y alegatos efectuada ante el </w:t>
      </w:r>
      <w:r w:rsidRPr="001F736F">
        <w:rPr>
          <w:i/>
          <w:iCs/>
        </w:rPr>
        <w:t>Instituto local</w:t>
      </w:r>
      <w:r w:rsidR="001433ED" w:rsidRPr="001F736F">
        <w:rPr>
          <w:i/>
          <w:iCs/>
        </w:rPr>
        <w:t>,</w:t>
      </w:r>
      <w:r w:rsidR="006B05C3" w:rsidRPr="001F736F">
        <w:rPr>
          <w:rStyle w:val="Refdenotaalpie"/>
          <w:i/>
          <w:iCs/>
        </w:rPr>
        <w:footnoteReference w:id="26"/>
      </w:r>
      <w:r w:rsidR="006B05C3" w:rsidRPr="001F736F">
        <w:rPr>
          <w:i/>
          <w:iCs/>
        </w:rPr>
        <w:t xml:space="preserve"> </w:t>
      </w:r>
      <w:r w:rsidR="00D9288F" w:rsidRPr="001F736F">
        <w:t xml:space="preserve">esta fue valorada y tomada en cuenta por el </w:t>
      </w:r>
      <w:r w:rsidR="00D9288F" w:rsidRPr="001F736F">
        <w:rPr>
          <w:i/>
          <w:iCs/>
        </w:rPr>
        <w:lastRenderedPageBreak/>
        <w:t xml:space="preserve">Tribunal local </w:t>
      </w:r>
      <w:r w:rsidR="00D9288F" w:rsidRPr="001F736F">
        <w:t>al analizar la existencia y contenido de las expresiones denunciadas</w:t>
      </w:r>
      <w:r w:rsidR="006A0C4F" w:rsidRPr="001F736F">
        <w:t>; además, de la misma</w:t>
      </w:r>
      <w:r w:rsidR="00D9288F" w:rsidRPr="001F736F">
        <w:t xml:space="preserve"> </w:t>
      </w:r>
      <w:r w:rsidR="008A4A5E" w:rsidRPr="001F736F">
        <w:t xml:space="preserve">se desprende que la persona autorizada por parte del </w:t>
      </w:r>
      <w:r w:rsidR="008A4A5E" w:rsidRPr="001F736F">
        <w:rPr>
          <w:i/>
          <w:iCs/>
        </w:rPr>
        <w:t>Denunciado</w:t>
      </w:r>
      <w:r w:rsidR="008A4A5E" w:rsidRPr="001F736F">
        <w:t>,</w:t>
      </w:r>
      <w:r w:rsidR="00BB1191" w:rsidRPr="001F736F">
        <w:t xml:space="preserve"> en la fase de apertura de la audiencia,</w:t>
      </w:r>
      <w:r w:rsidR="008A4A5E" w:rsidRPr="001F736F">
        <w:t xml:space="preserve"> </w:t>
      </w:r>
      <w:r w:rsidR="0083045C" w:rsidRPr="001F736F">
        <w:t>manifestó que</w:t>
      </w:r>
      <w:r w:rsidR="00BB1191" w:rsidRPr="001F736F">
        <w:t xml:space="preserve"> </w:t>
      </w:r>
      <w:r w:rsidR="00BB1191" w:rsidRPr="001F736F">
        <w:rPr>
          <w:i/>
          <w:iCs/>
        </w:rPr>
        <w:t>“</w:t>
      </w:r>
      <w:r w:rsidR="00BB1191" w:rsidRPr="001F736F">
        <w:t>[…]</w:t>
      </w:r>
      <w:r w:rsidR="00BB1191" w:rsidRPr="001F736F">
        <w:rPr>
          <w:i/>
          <w:iCs/>
        </w:rPr>
        <w:t xml:space="preserve"> se me tenga por negando en su totalidad que mi representado (sic) el Doctor Francisco Ricardo Sheffield Padilla en fecha 25 de marzo de 2021,</w:t>
      </w:r>
      <w:r w:rsidR="00AF46AB" w:rsidRPr="001F736F">
        <w:rPr>
          <w:i/>
          <w:iCs/>
        </w:rPr>
        <w:t xml:space="preserve"> </w:t>
      </w:r>
      <w:r w:rsidR="00BB1191" w:rsidRPr="001F736F">
        <w:rPr>
          <w:i/>
          <w:iCs/>
        </w:rPr>
        <w:t xml:space="preserve">haya realizado violencia política en razón de género </w:t>
      </w:r>
      <w:r w:rsidR="00BB1191" w:rsidRPr="001F736F">
        <w:t>[…]</w:t>
      </w:r>
      <w:r w:rsidR="00BB1191" w:rsidRPr="001F736F">
        <w:rPr>
          <w:i/>
          <w:iCs/>
        </w:rPr>
        <w:t>”</w:t>
      </w:r>
      <w:r w:rsidR="00D9288F" w:rsidRPr="001F736F">
        <w:t>.</w:t>
      </w:r>
    </w:p>
    <w:p w14:paraId="1DA159A6" w14:textId="77777777" w:rsidR="00D9288F" w:rsidRPr="001F736F" w:rsidRDefault="00D9288F" w:rsidP="001F736F">
      <w:pPr>
        <w:spacing w:after="0"/>
      </w:pPr>
    </w:p>
    <w:p w14:paraId="7A693F1B" w14:textId="13C5641A" w:rsidR="0085657D" w:rsidRPr="001F736F" w:rsidRDefault="00D9288F" w:rsidP="001F736F">
      <w:pPr>
        <w:spacing w:after="0"/>
      </w:pPr>
      <w:r w:rsidRPr="001F736F">
        <w:t xml:space="preserve">Posteriormente, </w:t>
      </w:r>
      <w:r w:rsidR="00AF46AB" w:rsidRPr="001F736F">
        <w:t xml:space="preserve">al momento de verter sus alegatos, </w:t>
      </w:r>
      <w:r w:rsidRPr="001F736F">
        <w:t xml:space="preserve">mencionó </w:t>
      </w:r>
      <w:r w:rsidR="00AF46AB" w:rsidRPr="001F736F">
        <w:t>que</w:t>
      </w:r>
      <w:r w:rsidR="0083045C" w:rsidRPr="001F736F">
        <w:t xml:space="preserve"> </w:t>
      </w:r>
      <w:r w:rsidR="0085657D" w:rsidRPr="001F736F">
        <w:t>“</w:t>
      </w:r>
      <w:r w:rsidR="00AF46AB" w:rsidRPr="001F736F">
        <w:t>[…]</w:t>
      </w:r>
      <w:r w:rsidR="0069675A" w:rsidRPr="001F736F">
        <w:t xml:space="preserve"> </w:t>
      </w:r>
      <w:r w:rsidR="004A1AE6" w:rsidRPr="001F736F">
        <w:rPr>
          <w:rFonts w:eastAsia="Times New Roman"/>
          <w:i/>
          <w:iCs/>
          <w:szCs w:val="24"/>
          <w:lang w:eastAsia="es-MX"/>
        </w:rPr>
        <w:t>c</w:t>
      </w:r>
      <w:r w:rsidR="0085657D" w:rsidRPr="001F736F">
        <w:rPr>
          <w:rFonts w:eastAsia="Times New Roman"/>
          <w:i/>
          <w:iCs/>
          <w:szCs w:val="24"/>
          <w:lang w:eastAsia="es-MX"/>
        </w:rPr>
        <w:t xml:space="preserve">onforme a la totalidad de las constancias que integra el procedimiento </w:t>
      </w:r>
      <w:r w:rsidR="004A1AE6" w:rsidRPr="001F736F">
        <w:rPr>
          <w:rFonts w:eastAsia="Times New Roman"/>
          <w:i/>
          <w:iCs/>
          <w:szCs w:val="24"/>
          <w:lang w:eastAsia="es-MX"/>
        </w:rPr>
        <w:t xml:space="preserve">sancionador </w:t>
      </w:r>
      <w:r w:rsidR="0085657D" w:rsidRPr="001F736F">
        <w:rPr>
          <w:rFonts w:eastAsia="Times New Roman"/>
          <w:i/>
          <w:iCs/>
          <w:szCs w:val="24"/>
          <w:lang w:eastAsia="es-MX"/>
        </w:rPr>
        <w:t xml:space="preserve">en que se </w:t>
      </w:r>
      <w:r w:rsidR="00AF46AB" w:rsidRPr="001F736F">
        <w:rPr>
          <w:rFonts w:eastAsia="Times New Roman"/>
          <w:i/>
          <w:iCs/>
          <w:szCs w:val="24"/>
          <w:lang w:eastAsia="es-MX"/>
        </w:rPr>
        <w:t>actúa</w:t>
      </w:r>
      <w:r w:rsidR="0085657D" w:rsidRPr="001F736F">
        <w:rPr>
          <w:rFonts w:eastAsia="Times New Roman"/>
          <w:i/>
          <w:iCs/>
          <w:szCs w:val="24"/>
          <w:lang w:eastAsia="es-MX"/>
        </w:rPr>
        <w:t xml:space="preserve">, se </w:t>
      </w:r>
      <w:r w:rsidR="004A1AE6" w:rsidRPr="001F736F">
        <w:rPr>
          <w:rFonts w:eastAsia="Times New Roman"/>
          <w:i/>
          <w:iCs/>
          <w:szCs w:val="24"/>
          <w:lang w:eastAsia="es-MX"/>
        </w:rPr>
        <w:t xml:space="preserve">advierte </w:t>
      </w:r>
      <w:r w:rsidR="0085657D" w:rsidRPr="001F736F">
        <w:rPr>
          <w:rFonts w:eastAsia="Times New Roman"/>
          <w:i/>
          <w:iCs/>
          <w:szCs w:val="24"/>
          <w:lang w:eastAsia="es-MX"/>
        </w:rPr>
        <w:t>que quien</w:t>
      </w:r>
      <w:r w:rsidR="004A1AE6" w:rsidRPr="001F736F">
        <w:rPr>
          <w:rFonts w:eastAsia="Times New Roman"/>
          <w:i/>
          <w:iCs/>
          <w:szCs w:val="24"/>
          <w:lang w:eastAsia="es-MX"/>
        </w:rPr>
        <w:t xml:space="preserve"> ahora</w:t>
      </w:r>
      <w:r w:rsidR="0085657D" w:rsidRPr="001F736F">
        <w:rPr>
          <w:rFonts w:eastAsia="Times New Roman"/>
          <w:i/>
          <w:iCs/>
          <w:szCs w:val="24"/>
          <w:lang w:eastAsia="es-MX"/>
        </w:rPr>
        <w:t xml:space="preserve"> represento en </w:t>
      </w:r>
      <w:r w:rsidR="00AF46AB" w:rsidRPr="001F736F">
        <w:rPr>
          <w:rFonts w:eastAsia="Times New Roman"/>
          <w:i/>
          <w:iCs/>
          <w:szCs w:val="24"/>
          <w:lang w:eastAsia="es-MX"/>
        </w:rPr>
        <w:t>ningún</w:t>
      </w:r>
      <w:r w:rsidR="0085657D" w:rsidRPr="001F736F">
        <w:rPr>
          <w:rFonts w:eastAsia="Times New Roman"/>
          <w:i/>
          <w:iCs/>
          <w:szCs w:val="24"/>
          <w:lang w:eastAsia="es-MX"/>
        </w:rPr>
        <w:t xml:space="preserve"> momento ha</w:t>
      </w:r>
      <w:r w:rsidR="004A1AE6" w:rsidRPr="001F736F">
        <w:rPr>
          <w:rFonts w:eastAsia="Times New Roman"/>
          <w:i/>
          <w:iCs/>
          <w:szCs w:val="24"/>
          <w:lang w:eastAsia="es-MX"/>
        </w:rPr>
        <w:t xml:space="preserve"> desplegado violencia política en razón de género </w:t>
      </w:r>
      <w:r w:rsidR="00AF46AB" w:rsidRPr="001F736F">
        <w:rPr>
          <w:rFonts w:eastAsia="Times New Roman"/>
          <w:i/>
          <w:iCs/>
          <w:szCs w:val="24"/>
          <w:lang w:eastAsia="es-MX"/>
        </w:rPr>
        <w:t>(sic</w:t>
      </w:r>
      <w:r w:rsidR="004A1AE6" w:rsidRPr="001F736F">
        <w:rPr>
          <w:rFonts w:eastAsia="Times New Roman"/>
          <w:i/>
          <w:iCs/>
          <w:szCs w:val="24"/>
          <w:lang w:eastAsia="es-MX"/>
        </w:rPr>
        <w:t xml:space="preserve">) </w:t>
      </w:r>
      <w:r w:rsidR="00AF46AB" w:rsidRPr="001F736F">
        <w:rPr>
          <w:i/>
          <w:iCs/>
        </w:rPr>
        <w:t xml:space="preserve">… </w:t>
      </w:r>
      <w:r w:rsidR="00AF46AB" w:rsidRPr="001F736F">
        <w:rPr>
          <w:rFonts w:eastAsia="Times New Roman"/>
          <w:i/>
          <w:iCs/>
          <w:szCs w:val="24"/>
          <w:lang w:eastAsia="es-MX"/>
        </w:rPr>
        <w:t>t</w:t>
      </w:r>
      <w:r w:rsidR="0085657D" w:rsidRPr="001F736F">
        <w:rPr>
          <w:rFonts w:eastAsia="Times New Roman"/>
          <w:i/>
          <w:iCs/>
          <w:szCs w:val="24"/>
          <w:lang w:eastAsia="es-MX"/>
        </w:rPr>
        <w:t xml:space="preserve">oda vez que si bien, la </w:t>
      </w:r>
      <w:r w:rsidR="00AF46AB" w:rsidRPr="001F736F">
        <w:rPr>
          <w:rFonts w:eastAsia="Times New Roman"/>
          <w:i/>
          <w:iCs/>
          <w:szCs w:val="24"/>
          <w:lang w:eastAsia="es-MX"/>
        </w:rPr>
        <w:t>expresión</w:t>
      </w:r>
      <w:r w:rsidR="0085657D" w:rsidRPr="001F736F">
        <w:rPr>
          <w:rFonts w:eastAsia="Times New Roman"/>
          <w:i/>
          <w:iCs/>
          <w:szCs w:val="24"/>
          <w:lang w:eastAsia="es-MX"/>
        </w:rPr>
        <w:t xml:space="preserve"> a la que aluden las denunciantes como violencia de </w:t>
      </w:r>
      <w:r w:rsidR="00AF46AB" w:rsidRPr="001F736F">
        <w:rPr>
          <w:rFonts w:eastAsia="Times New Roman"/>
          <w:i/>
          <w:iCs/>
          <w:szCs w:val="24"/>
          <w:lang w:eastAsia="es-MX"/>
        </w:rPr>
        <w:t>género</w:t>
      </w:r>
      <w:r w:rsidR="0085657D" w:rsidRPr="001F736F">
        <w:rPr>
          <w:rFonts w:eastAsia="Times New Roman"/>
          <w:i/>
          <w:iCs/>
          <w:szCs w:val="24"/>
          <w:lang w:eastAsia="es-MX"/>
        </w:rPr>
        <w:t xml:space="preserve">, no es </w:t>
      </w:r>
      <w:r w:rsidR="00AF46AB" w:rsidRPr="001F736F">
        <w:rPr>
          <w:rFonts w:eastAsia="Times New Roman"/>
          <w:i/>
          <w:iCs/>
          <w:szCs w:val="24"/>
          <w:lang w:eastAsia="es-MX"/>
        </w:rPr>
        <w:t>más</w:t>
      </w:r>
      <w:r w:rsidR="0085657D" w:rsidRPr="001F736F">
        <w:rPr>
          <w:rFonts w:eastAsia="Times New Roman"/>
          <w:i/>
          <w:iCs/>
          <w:szCs w:val="24"/>
          <w:lang w:eastAsia="es-MX"/>
        </w:rPr>
        <w:t xml:space="preserve"> que una </w:t>
      </w:r>
      <w:r w:rsidR="00AF46AB" w:rsidRPr="001F736F">
        <w:rPr>
          <w:rFonts w:eastAsia="Times New Roman"/>
          <w:i/>
          <w:iCs/>
          <w:szCs w:val="24"/>
          <w:lang w:eastAsia="es-MX"/>
        </w:rPr>
        <w:t>expresión</w:t>
      </w:r>
      <w:r w:rsidR="0085657D" w:rsidRPr="001F736F">
        <w:rPr>
          <w:rFonts w:eastAsia="Times New Roman"/>
          <w:i/>
          <w:iCs/>
          <w:szCs w:val="24"/>
          <w:lang w:eastAsia="es-MX"/>
        </w:rPr>
        <w:t xml:space="preserve"> generalizada,</w:t>
      </w:r>
      <w:r w:rsidR="00AF46AB" w:rsidRPr="001F736F">
        <w:rPr>
          <w:rFonts w:eastAsia="Times New Roman"/>
          <w:i/>
          <w:iCs/>
          <w:szCs w:val="24"/>
          <w:lang w:eastAsia="es-MX"/>
        </w:rPr>
        <w:t xml:space="preserve"> que sin reconocer la misma</w:t>
      </w:r>
      <w:r w:rsidR="0069675A" w:rsidRPr="001F736F">
        <w:rPr>
          <w:rFonts w:eastAsia="Times New Roman"/>
          <w:i/>
          <w:iCs/>
          <w:szCs w:val="24"/>
          <w:lang w:eastAsia="es-MX"/>
        </w:rPr>
        <w:t xml:space="preserve"> en su contexto de ninguna</w:t>
      </w:r>
      <w:r w:rsidR="0085657D" w:rsidRPr="001F736F">
        <w:rPr>
          <w:rFonts w:eastAsia="Times New Roman"/>
          <w:i/>
          <w:iCs/>
          <w:szCs w:val="24"/>
          <w:lang w:eastAsia="es-MX"/>
        </w:rPr>
        <w:t xml:space="preserve"> forma se atribuye de manera directa a las quejosas</w:t>
      </w:r>
      <w:r w:rsidR="0069675A" w:rsidRPr="001F736F">
        <w:rPr>
          <w:rFonts w:eastAsia="Times New Roman"/>
          <w:i/>
          <w:iCs/>
          <w:szCs w:val="24"/>
          <w:lang w:eastAsia="es-MX"/>
        </w:rPr>
        <w:t xml:space="preserve"> </w:t>
      </w:r>
      <w:r w:rsidR="0069675A" w:rsidRPr="001F736F">
        <w:t>[…]</w:t>
      </w:r>
      <w:r w:rsidR="0085657D" w:rsidRPr="001F736F">
        <w:rPr>
          <w:rFonts w:eastAsia="Times New Roman"/>
          <w:i/>
          <w:iCs/>
          <w:szCs w:val="24"/>
          <w:lang w:eastAsia="es-MX"/>
        </w:rPr>
        <w:t>”</w:t>
      </w:r>
    </w:p>
    <w:p w14:paraId="311F0A13" w14:textId="0ED23B45" w:rsidR="005B4312" w:rsidRPr="001F736F" w:rsidRDefault="005B4312" w:rsidP="001F736F">
      <w:pPr>
        <w:spacing w:after="0"/>
        <w:rPr>
          <w:rFonts w:eastAsia="Times New Roman"/>
          <w:szCs w:val="24"/>
          <w:lang w:eastAsia="es-MX"/>
        </w:rPr>
      </w:pPr>
    </w:p>
    <w:p w14:paraId="32387AAB" w14:textId="4A41D613" w:rsidR="005B4312" w:rsidRPr="001F736F" w:rsidRDefault="005B4312" w:rsidP="001F736F">
      <w:pPr>
        <w:spacing w:after="0"/>
        <w:rPr>
          <w:i/>
          <w:iCs/>
          <w:szCs w:val="24"/>
        </w:rPr>
      </w:pPr>
      <w:r w:rsidRPr="001F736F">
        <w:rPr>
          <w:rFonts w:eastAsia="Times New Roman"/>
          <w:szCs w:val="24"/>
          <w:lang w:eastAsia="es-MX"/>
        </w:rPr>
        <w:t xml:space="preserve">En tales circunstancias, es claro que no existe una confesión expresa del </w:t>
      </w:r>
      <w:r w:rsidRPr="001F736F">
        <w:rPr>
          <w:rFonts w:eastAsia="Times New Roman"/>
          <w:i/>
          <w:iCs/>
          <w:szCs w:val="24"/>
          <w:lang w:eastAsia="es-MX"/>
        </w:rPr>
        <w:t>Denunciado</w:t>
      </w:r>
      <w:r w:rsidR="006A0C4F" w:rsidRPr="001F736F">
        <w:rPr>
          <w:rFonts w:eastAsia="Times New Roman"/>
          <w:i/>
          <w:iCs/>
          <w:szCs w:val="24"/>
          <w:lang w:eastAsia="es-MX"/>
        </w:rPr>
        <w:t>,</w:t>
      </w:r>
      <w:r w:rsidR="006A0C4F" w:rsidRPr="001F736F">
        <w:rPr>
          <w:szCs w:val="24"/>
        </w:rPr>
        <w:t xml:space="preserve"> ni de la persona autorizada por este,</w:t>
      </w:r>
      <w:r w:rsidRPr="001F736F">
        <w:rPr>
          <w:rFonts w:eastAsia="Times New Roman"/>
          <w:szCs w:val="24"/>
          <w:lang w:eastAsia="es-MX"/>
        </w:rPr>
        <w:t xml:space="preserve"> respecto a los actos que le son atribuidos y que, por tanto, </w:t>
      </w:r>
      <w:r w:rsidR="00C75CB7" w:rsidRPr="001F736F">
        <w:rPr>
          <w:rFonts w:eastAsia="Times New Roman"/>
          <w:szCs w:val="24"/>
          <w:lang w:eastAsia="es-MX"/>
        </w:rPr>
        <w:t xml:space="preserve">de ese modo </w:t>
      </w:r>
      <w:r w:rsidRPr="001F736F">
        <w:rPr>
          <w:rFonts w:eastAsia="Times New Roman"/>
          <w:szCs w:val="24"/>
          <w:lang w:eastAsia="es-MX"/>
        </w:rPr>
        <w:t xml:space="preserve">debían ser considerados por el </w:t>
      </w:r>
      <w:r w:rsidRPr="001F736F">
        <w:rPr>
          <w:rFonts w:eastAsia="Times New Roman"/>
          <w:i/>
          <w:iCs/>
          <w:szCs w:val="24"/>
          <w:lang w:eastAsia="es-MX"/>
        </w:rPr>
        <w:t>Tribunal local</w:t>
      </w:r>
      <w:r w:rsidRPr="001F736F">
        <w:rPr>
          <w:rFonts w:eastAsia="Times New Roman"/>
          <w:szCs w:val="24"/>
          <w:lang w:eastAsia="es-MX"/>
        </w:rPr>
        <w:t xml:space="preserve">. </w:t>
      </w:r>
    </w:p>
    <w:p w14:paraId="71893DFD" w14:textId="5B0EAF48" w:rsidR="007C7A86" w:rsidRPr="001F736F" w:rsidRDefault="007C7A86" w:rsidP="001F736F">
      <w:pPr>
        <w:spacing w:after="0"/>
        <w:rPr>
          <w:szCs w:val="24"/>
        </w:rPr>
      </w:pPr>
    </w:p>
    <w:p w14:paraId="23D3A287" w14:textId="49E59B00" w:rsidR="00C528D8" w:rsidRPr="001F736F" w:rsidRDefault="007C7A86" w:rsidP="001F736F">
      <w:pPr>
        <w:spacing w:after="0"/>
      </w:pPr>
      <w:r w:rsidRPr="001F736F">
        <w:rPr>
          <w:szCs w:val="24"/>
        </w:rPr>
        <w:t xml:space="preserve">Por otra parte, sostiene </w:t>
      </w:r>
      <w:r w:rsidR="000C0C18" w:rsidRPr="001F736F">
        <w:rPr>
          <w:szCs w:val="24"/>
        </w:rPr>
        <w:t xml:space="preserve">que </w:t>
      </w:r>
      <w:r w:rsidR="005A2DE2" w:rsidRPr="001F736F">
        <w:rPr>
          <w:szCs w:val="24"/>
        </w:rPr>
        <w:t xml:space="preserve">el </w:t>
      </w:r>
      <w:r w:rsidR="005A2DE2" w:rsidRPr="001F736F">
        <w:rPr>
          <w:i/>
          <w:iCs/>
          <w:szCs w:val="24"/>
        </w:rPr>
        <w:t xml:space="preserve">Tribunal local </w:t>
      </w:r>
      <w:r w:rsidR="005A2DE2" w:rsidRPr="001F736F">
        <w:rPr>
          <w:szCs w:val="24"/>
        </w:rPr>
        <w:t>no juzgó con perspectiva de género</w:t>
      </w:r>
      <w:r w:rsidR="00C528D8" w:rsidRPr="001F736F">
        <w:rPr>
          <w:szCs w:val="24"/>
        </w:rPr>
        <w:t xml:space="preserve"> al no considerar la existencia de un desequilibrio entre las partes involucradas, </w:t>
      </w:r>
      <w:r w:rsidR="002750DA" w:rsidRPr="001F736F">
        <w:rPr>
          <w:szCs w:val="24"/>
        </w:rPr>
        <w:t>ni</w:t>
      </w:r>
      <w:r w:rsidR="00C528D8" w:rsidRPr="001F736F">
        <w:t xml:space="preserve"> valorar </w:t>
      </w:r>
      <w:r w:rsidR="002750DA" w:rsidRPr="001F736F">
        <w:t xml:space="preserve">correctamente </w:t>
      </w:r>
      <w:r w:rsidR="00C528D8" w:rsidRPr="001F736F">
        <w:t xml:space="preserve">las pruebas que presentó ya que, en su concepto, al ser aportadas por una víctima de </w:t>
      </w:r>
      <w:r w:rsidR="00C528D8" w:rsidRPr="001F736F">
        <w:rPr>
          <w:i/>
          <w:iCs/>
        </w:rPr>
        <w:t xml:space="preserve">VPG, </w:t>
      </w:r>
      <w:r w:rsidR="00C528D8" w:rsidRPr="001F736F">
        <w:t>gozan de veracidad sobre los hechos narrados, conforme a lo resuelto por la Sala Superior, en el expediente SUP-REC-91/2020.</w:t>
      </w:r>
      <w:r w:rsidR="00714BFF" w:rsidRPr="001F736F">
        <w:t xml:space="preserve"> </w:t>
      </w:r>
    </w:p>
    <w:p w14:paraId="7CD93971" w14:textId="347DAD77" w:rsidR="007431A3" w:rsidRPr="001F736F" w:rsidRDefault="007431A3" w:rsidP="001F736F">
      <w:pPr>
        <w:spacing w:after="0"/>
      </w:pPr>
    </w:p>
    <w:p w14:paraId="217C9A63" w14:textId="1E7DDCAE" w:rsidR="00277CBB" w:rsidRPr="001F736F" w:rsidRDefault="00277CBB" w:rsidP="001F736F">
      <w:pPr>
        <w:spacing w:after="0"/>
        <w:rPr>
          <w:szCs w:val="24"/>
        </w:rPr>
      </w:pPr>
      <w:r w:rsidRPr="001F736F">
        <w:t xml:space="preserve">De igual manera, </w:t>
      </w:r>
      <w:r w:rsidRPr="001F736F">
        <w:rPr>
          <w:b/>
          <w:bCs/>
          <w:szCs w:val="24"/>
        </w:rPr>
        <w:t>no le asiste la razón</w:t>
      </w:r>
      <w:r w:rsidRPr="001F736F">
        <w:rPr>
          <w:szCs w:val="24"/>
        </w:rPr>
        <w:t xml:space="preserve"> a la actora</w:t>
      </w:r>
      <w:r w:rsidR="00C75CB7" w:rsidRPr="001F736F">
        <w:rPr>
          <w:szCs w:val="24"/>
        </w:rPr>
        <w:t xml:space="preserve"> conforme se expone a continuación. </w:t>
      </w:r>
    </w:p>
    <w:p w14:paraId="487E0A31" w14:textId="77777777" w:rsidR="00277CBB" w:rsidRPr="001F736F" w:rsidRDefault="00277CBB" w:rsidP="001F736F">
      <w:pPr>
        <w:spacing w:after="0"/>
        <w:rPr>
          <w:bCs/>
          <w:szCs w:val="24"/>
        </w:rPr>
      </w:pPr>
    </w:p>
    <w:p w14:paraId="4E1D5964" w14:textId="5FDE79B8" w:rsidR="007A57C9" w:rsidRPr="001F736F" w:rsidRDefault="00277CBB" w:rsidP="001F736F">
      <w:pPr>
        <w:spacing w:after="0"/>
        <w:rPr>
          <w:szCs w:val="24"/>
          <w:lang w:eastAsia="es-ES"/>
        </w:rPr>
      </w:pPr>
      <w:r w:rsidRPr="001F736F">
        <w:rPr>
          <w:bCs/>
          <w:szCs w:val="24"/>
        </w:rPr>
        <w:t>En primer término, es oportuno señalar que,</w:t>
      </w:r>
      <w:r w:rsidR="007431A3" w:rsidRPr="001F736F">
        <w:rPr>
          <w:bCs/>
          <w:szCs w:val="24"/>
        </w:rPr>
        <w:t xml:space="preserve"> como se indicó en el marco normativo expuesto, </w:t>
      </w:r>
      <w:r w:rsidR="007A57C9" w:rsidRPr="001F736F">
        <w:rPr>
          <w:szCs w:val="24"/>
          <w:lang w:eastAsia="es-ES"/>
        </w:rPr>
        <w:t>para definir si una autoridad jurisdiccional adoptó una perspectiva de género al resolver una controversia</w:t>
      </w:r>
      <w:r w:rsidR="007A57C9" w:rsidRPr="001F736F">
        <w:t xml:space="preserve"> </w:t>
      </w:r>
      <w:r w:rsidR="007A57C9" w:rsidRPr="001F736F">
        <w:rPr>
          <w:szCs w:val="24"/>
          <w:lang w:eastAsia="es-ES"/>
        </w:rPr>
        <w:t xml:space="preserve">es suficiente que del análisis de las consideraciones que sustentan la decisión se advierta que tomó en cuenta los aspectos del marco normativo-institucional que podrían tener un impacto diferenciado o particular en perjuicio de las mujeres y que, de ser necesario, valoró el contexto del caso, a fin de identificar si existen patrones o </w:t>
      </w:r>
      <w:r w:rsidR="007A57C9" w:rsidRPr="001F736F">
        <w:rPr>
          <w:szCs w:val="24"/>
          <w:lang w:eastAsia="es-ES"/>
        </w:rPr>
        <w:lastRenderedPageBreak/>
        <w:t>circunstancias que exijan de manera justificada un trato diferenciado o la adopción de una medida especial</w:t>
      </w:r>
      <w:r w:rsidR="00115790" w:rsidRPr="001F736F">
        <w:rPr>
          <w:szCs w:val="24"/>
          <w:lang w:eastAsia="es-ES"/>
        </w:rPr>
        <w:t>.</w:t>
      </w:r>
      <w:r w:rsidR="007A57C9" w:rsidRPr="001F736F">
        <w:rPr>
          <w:szCs w:val="24"/>
          <w:lang w:eastAsia="es-ES"/>
        </w:rPr>
        <w:t xml:space="preserve"> </w:t>
      </w:r>
    </w:p>
    <w:p w14:paraId="74F08439" w14:textId="4A0D6CA0" w:rsidR="00277CBB" w:rsidRPr="001F736F" w:rsidRDefault="00277CBB" w:rsidP="001F736F">
      <w:pPr>
        <w:spacing w:after="0"/>
        <w:rPr>
          <w:szCs w:val="24"/>
          <w:lang w:eastAsia="es-ES"/>
        </w:rPr>
      </w:pPr>
    </w:p>
    <w:p w14:paraId="7EC5A196" w14:textId="77777777" w:rsidR="007A796D" w:rsidRPr="001F736F" w:rsidRDefault="00277CBB" w:rsidP="001F736F">
      <w:pPr>
        <w:spacing w:after="0"/>
        <w:rPr>
          <w:szCs w:val="24"/>
        </w:rPr>
      </w:pPr>
      <w:r w:rsidRPr="001F736F">
        <w:rPr>
          <w:szCs w:val="24"/>
          <w:lang w:eastAsia="es-ES"/>
        </w:rPr>
        <w:t xml:space="preserve">En ese sentido, del análisis de la </w:t>
      </w:r>
      <w:r w:rsidR="004205F3" w:rsidRPr="001F736F">
        <w:rPr>
          <w:szCs w:val="24"/>
          <w:lang w:eastAsia="es-ES"/>
        </w:rPr>
        <w:t>sentencia impugnada se advierte que</w:t>
      </w:r>
      <w:r w:rsidR="00F67B5D" w:rsidRPr="001F736F">
        <w:rPr>
          <w:szCs w:val="24"/>
          <w:lang w:eastAsia="es-ES"/>
        </w:rPr>
        <w:t>,</w:t>
      </w:r>
      <w:r w:rsidR="004205F3" w:rsidRPr="001F736F">
        <w:rPr>
          <w:szCs w:val="24"/>
          <w:lang w:eastAsia="es-ES"/>
        </w:rPr>
        <w:t xml:space="preserve"> </w:t>
      </w:r>
      <w:r w:rsidRPr="001F736F">
        <w:rPr>
          <w:szCs w:val="24"/>
        </w:rPr>
        <w:t xml:space="preserve">la autoridad responsable </w:t>
      </w:r>
      <w:r w:rsidR="00C71C43" w:rsidRPr="001F736F">
        <w:rPr>
          <w:szCs w:val="24"/>
        </w:rPr>
        <w:t xml:space="preserve">sí </w:t>
      </w:r>
      <w:r w:rsidR="004205F3" w:rsidRPr="001F736F">
        <w:rPr>
          <w:szCs w:val="24"/>
        </w:rPr>
        <w:t>consideró correctamente</w:t>
      </w:r>
      <w:r w:rsidRPr="001F736F">
        <w:rPr>
          <w:szCs w:val="24"/>
        </w:rPr>
        <w:t xml:space="preserve"> el marco normativo aplicable a los asuntos relacionados con </w:t>
      </w:r>
      <w:r w:rsidRPr="001F736F">
        <w:rPr>
          <w:i/>
          <w:iCs/>
          <w:szCs w:val="24"/>
        </w:rPr>
        <w:t>VPG</w:t>
      </w:r>
      <w:r w:rsidRPr="001F736F">
        <w:rPr>
          <w:szCs w:val="24"/>
        </w:rPr>
        <w:t xml:space="preserve">, </w:t>
      </w:r>
      <w:r w:rsidR="004205F3" w:rsidRPr="001F736F">
        <w:rPr>
          <w:szCs w:val="24"/>
        </w:rPr>
        <w:t>a</w:t>
      </w:r>
      <w:r w:rsidRPr="001F736F">
        <w:rPr>
          <w:szCs w:val="24"/>
        </w:rPr>
        <w:t xml:space="preserve"> la impartición de justicia con perspectiva de género y </w:t>
      </w:r>
      <w:r w:rsidR="004205F3" w:rsidRPr="001F736F">
        <w:rPr>
          <w:szCs w:val="24"/>
        </w:rPr>
        <w:t>a</w:t>
      </w:r>
      <w:r w:rsidRPr="001F736F">
        <w:rPr>
          <w:szCs w:val="24"/>
        </w:rPr>
        <w:t xml:space="preserve"> la libertad de expresión, </w:t>
      </w:r>
      <w:r w:rsidR="004205F3" w:rsidRPr="001F736F">
        <w:rPr>
          <w:szCs w:val="24"/>
        </w:rPr>
        <w:t xml:space="preserve">además de los precedentes judiciales correspondientes. </w:t>
      </w:r>
    </w:p>
    <w:p w14:paraId="47DF3F7D" w14:textId="77777777" w:rsidR="007A796D" w:rsidRPr="001F736F" w:rsidRDefault="007A796D" w:rsidP="001F736F">
      <w:pPr>
        <w:spacing w:after="0"/>
        <w:rPr>
          <w:szCs w:val="24"/>
        </w:rPr>
      </w:pPr>
    </w:p>
    <w:p w14:paraId="2845C6C1" w14:textId="09A23C2F" w:rsidR="007A796D" w:rsidRPr="001F736F" w:rsidRDefault="004205F3" w:rsidP="001F736F">
      <w:pPr>
        <w:spacing w:after="0"/>
        <w:rPr>
          <w:szCs w:val="24"/>
        </w:rPr>
      </w:pPr>
      <w:r w:rsidRPr="001F736F">
        <w:rPr>
          <w:szCs w:val="24"/>
        </w:rPr>
        <w:t xml:space="preserve">De igual manera, </w:t>
      </w:r>
      <w:r w:rsidR="00F67B5D" w:rsidRPr="001F736F">
        <w:rPr>
          <w:szCs w:val="24"/>
        </w:rPr>
        <w:t xml:space="preserve">precisó los medios probatorios aportados y valoró </w:t>
      </w:r>
      <w:r w:rsidRPr="001F736F">
        <w:rPr>
          <w:szCs w:val="24"/>
        </w:rPr>
        <w:t>el contexto en que se emitieron las expresiones denunciadas</w:t>
      </w:r>
      <w:r w:rsidR="00F67B5D" w:rsidRPr="001F736F">
        <w:rPr>
          <w:szCs w:val="24"/>
        </w:rPr>
        <w:t>, con el objeto de det</w:t>
      </w:r>
      <w:r w:rsidR="007A796D" w:rsidRPr="001F736F">
        <w:rPr>
          <w:szCs w:val="24"/>
        </w:rPr>
        <w:t>ectar</w:t>
      </w:r>
      <w:r w:rsidR="00F67B5D" w:rsidRPr="001F736F">
        <w:rPr>
          <w:szCs w:val="24"/>
        </w:rPr>
        <w:t xml:space="preserve"> </w:t>
      </w:r>
      <w:r w:rsidR="000976B9" w:rsidRPr="001F736F">
        <w:rPr>
          <w:szCs w:val="24"/>
        </w:rPr>
        <w:t>la existencia de</w:t>
      </w:r>
      <w:r w:rsidR="007A796D" w:rsidRPr="001F736F">
        <w:rPr>
          <w:szCs w:val="24"/>
        </w:rPr>
        <w:t xml:space="preserve"> </w:t>
      </w:r>
      <w:r w:rsidR="007A796D" w:rsidRPr="001F736F">
        <w:rPr>
          <w:rFonts w:eastAsia="Times New Roman"/>
          <w:szCs w:val="24"/>
          <w:lang w:eastAsia="es-MX"/>
        </w:rPr>
        <w:t>desigualdades estructurales y de estereotipos de género.</w:t>
      </w:r>
      <w:r w:rsidR="00C75CB7" w:rsidRPr="001F736F">
        <w:rPr>
          <w:rFonts w:eastAsia="Times New Roman"/>
          <w:szCs w:val="24"/>
          <w:lang w:eastAsia="es-MX"/>
        </w:rPr>
        <w:t xml:space="preserve"> Por tanto, </w:t>
      </w:r>
      <w:r w:rsidR="00C75CB7" w:rsidRPr="001F736F">
        <w:rPr>
          <w:szCs w:val="24"/>
          <w:lang w:eastAsia="es-ES"/>
        </w:rPr>
        <w:t>la responsable sí adoptó una perspectiva de género al resolver una controversia.</w:t>
      </w:r>
    </w:p>
    <w:p w14:paraId="13C07951" w14:textId="77777777" w:rsidR="007A796D" w:rsidRPr="001F736F" w:rsidRDefault="007A796D" w:rsidP="001F736F">
      <w:pPr>
        <w:spacing w:after="0"/>
        <w:rPr>
          <w:szCs w:val="24"/>
        </w:rPr>
      </w:pPr>
    </w:p>
    <w:p w14:paraId="50A4A81F" w14:textId="168D0203" w:rsidR="00C71C43" w:rsidRPr="001F736F" w:rsidRDefault="00C71C43" w:rsidP="001F736F">
      <w:pPr>
        <w:spacing w:after="0"/>
        <w:rPr>
          <w:rFonts w:eastAsia="Times New Roman"/>
          <w:szCs w:val="24"/>
          <w:lang w:eastAsia="es-MX"/>
        </w:rPr>
      </w:pPr>
      <w:r w:rsidRPr="001F736F">
        <w:rPr>
          <w:szCs w:val="24"/>
        </w:rPr>
        <w:t xml:space="preserve">Por otra parte, </w:t>
      </w:r>
      <w:r w:rsidR="00B231BE" w:rsidRPr="001F736F">
        <w:rPr>
          <w:szCs w:val="24"/>
        </w:rPr>
        <w:t xml:space="preserve">el </w:t>
      </w:r>
      <w:r w:rsidR="00B231BE" w:rsidRPr="001F736F">
        <w:rPr>
          <w:i/>
          <w:iCs/>
          <w:szCs w:val="24"/>
        </w:rPr>
        <w:t>Tribunal local</w:t>
      </w:r>
      <w:r w:rsidR="00B231BE" w:rsidRPr="001F736F">
        <w:rPr>
          <w:szCs w:val="24"/>
        </w:rPr>
        <w:t xml:space="preserve"> sostuvo que, atendiendo a la calidad que ostentaban las partes involucradas, como dos figuras vinculadas a </w:t>
      </w:r>
      <w:r w:rsidR="00B231BE" w:rsidRPr="001F736F">
        <w:rPr>
          <w:i/>
          <w:iCs/>
          <w:szCs w:val="24"/>
        </w:rPr>
        <w:t>Morena</w:t>
      </w:r>
      <w:r w:rsidR="00B231BE" w:rsidRPr="001F736F">
        <w:rPr>
          <w:szCs w:val="24"/>
        </w:rPr>
        <w:t xml:space="preserve"> </w:t>
      </w:r>
      <w:r w:rsidR="00B231BE" w:rsidRPr="001F736F">
        <w:rPr>
          <w:rFonts w:eastAsia="Times New Roman"/>
          <w:szCs w:val="24"/>
          <w:lang w:eastAsia="es-MX"/>
        </w:rPr>
        <w:t xml:space="preserve">respecto de las cuales no existía </w:t>
      </w:r>
      <w:r w:rsidR="000A581A" w:rsidRPr="001F736F">
        <w:rPr>
          <w:rFonts w:eastAsia="Times New Roman"/>
          <w:szCs w:val="24"/>
          <w:lang w:eastAsia="es-MX"/>
        </w:rPr>
        <w:t>ningún</w:t>
      </w:r>
      <w:r w:rsidR="00B231BE" w:rsidRPr="001F736F">
        <w:rPr>
          <w:rFonts w:eastAsia="Times New Roman"/>
          <w:szCs w:val="24"/>
          <w:lang w:eastAsia="es-MX"/>
        </w:rPr>
        <w:t xml:space="preserve"> tipo de </w:t>
      </w:r>
      <w:r w:rsidR="000A581A" w:rsidRPr="001F736F">
        <w:rPr>
          <w:rFonts w:eastAsia="Times New Roman"/>
          <w:szCs w:val="24"/>
          <w:lang w:eastAsia="es-MX"/>
        </w:rPr>
        <w:t>subordinación</w:t>
      </w:r>
      <w:r w:rsidR="00B231BE" w:rsidRPr="001F736F">
        <w:rPr>
          <w:rFonts w:eastAsia="Times New Roman"/>
          <w:szCs w:val="24"/>
          <w:lang w:eastAsia="es-MX"/>
        </w:rPr>
        <w:t xml:space="preserve">, no se </w:t>
      </w:r>
      <w:r w:rsidR="000A581A" w:rsidRPr="001F736F">
        <w:rPr>
          <w:rFonts w:eastAsia="Times New Roman"/>
          <w:szCs w:val="24"/>
          <w:lang w:eastAsia="es-MX"/>
        </w:rPr>
        <w:t>advertía</w:t>
      </w:r>
      <w:r w:rsidR="00B231BE" w:rsidRPr="001F736F">
        <w:rPr>
          <w:rFonts w:eastAsia="Times New Roman"/>
          <w:szCs w:val="24"/>
          <w:lang w:eastAsia="es-MX"/>
        </w:rPr>
        <w:t xml:space="preserve"> que existiera una </w:t>
      </w:r>
      <w:r w:rsidR="000A581A" w:rsidRPr="001F736F">
        <w:rPr>
          <w:rFonts w:eastAsia="Times New Roman"/>
          <w:szCs w:val="24"/>
          <w:lang w:eastAsia="es-MX"/>
        </w:rPr>
        <w:t>relación</w:t>
      </w:r>
      <w:r w:rsidR="00B231BE" w:rsidRPr="001F736F">
        <w:rPr>
          <w:rFonts w:eastAsia="Times New Roman"/>
          <w:szCs w:val="24"/>
          <w:lang w:eastAsia="es-MX"/>
        </w:rPr>
        <w:t xml:space="preserve"> </w:t>
      </w:r>
      <w:r w:rsidR="000A581A" w:rsidRPr="001F736F">
        <w:rPr>
          <w:rFonts w:eastAsia="Times New Roman"/>
          <w:szCs w:val="24"/>
          <w:lang w:eastAsia="es-MX"/>
        </w:rPr>
        <w:t>asimétrica</w:t>
      </w:r>
      <w:r w:rsidR="00B231BE" w:rsidRPr="001F736F">
        <w:rPr>
          <w:rFonts w:eastAsia="Times New Roman"/>
          <w:szCs w:val="24"/>
          <w:lang w:eastAsia="es-MX"/>
        </w:rPr>
        <w:t xml:space="preserve"> de poder, ni como individuos, ni como parte de un grupo.</w:t>
      </w:r>
    </w:p>
    <w:p w14:paraId="218D98B7" w14:textId="50287148" w:rsidR="00D766D2" w:rsidRPr="001F736F" w:rsidRDefault="00D766D2" w:rsidP="001F736F">
      <w:pPr>
        <w:spacing w:after="0"/>
        <w:rPr>
          <w:rFonts w:eastAsia="Times New Roman"/>
          <w:szCs w:val="24"/>
          <w:lang w:eastAsia="es-MX"/>
        </w:rPr>
      </w:pPr>
    </w:p>
    <w:p w14:paraId="3A8EB7F7" w14:textId="0B6063A0" w:rsidR="00D766D2" w:rsidRPr="001F736F" w:rsidRDefault="00D766D2" w:rsidP="001F736F">
      <w:pPr>
        <w:spacing w:after="0"/>
        <w:rPr>
          <w:rFonts w:eastAsia="Times New Roman"/>
          <w:szCs w:val="24"/>
          <w:lang w:eastAsia="es-MX"/>
        </w:rPr>
      </w:pPr>
      <w:r w:rsidRPr="001F736F">
        <w:rPr>
          <w:rFonts w:eastAsia="Times New Roman"/>
          <w:szCs w:val="24"/>
          <w:lang w:eastAsia="es-MX"/>
        </w:rPr>
        <w:t xml:space="preserve">Lo anterior se considera correcto, puesto que, conforme se acredita de las constancias que obran en el expediente, la actora era representante suplente de </w:t>
      </w:r>
      <w:r w:rsidRPr="001F736F">
        <w:rPr>
          <w:rFonts w:eastAsia="Times New Roman"/>
          <w:i/>
          <w:iCs/>
          <w:szCs w:val="24"/>
          <w:lang w:eastAsia="es-MX"/>
        </w:rPr>
        <w:t>Morena</w:t>
      </w:r>
      <w:r w:rsidRPr="001F736F">
        <w:rPr>
          <w:rFonts w:eastAsia="Times New Roman"/>
          <w:szCs w:val="24"/>
          <w:lang w:eastAsia="es-MX"/>
        </w:rPr>
        <w:t xml:space="preserve"> ante el Consejo General del </w:t>
      </w:r>
      <w:r w:rsidRPr="001F736F">
        <w:rPr>
          <w:rFonts w:eastAsia="Times New Roman"/>
          <w:i/>
          <w:iCs/>
          <w:szCs w:val="24"/>
          <w:lang w:eastAsia="es-MX"/>
        </w:rPr>
        <w:t>Instituto loca</w:t>
      </w:r>
      <w:r w:rsidRPr="001F736F">
        <w:rPr>
          <w:rFonts w:eastAsia="Times New Roman"/>
          <w:szCs w:val="24"/>
          <w:lang w:eastAsia="es-MX"/>
        </w:rPr>
        <w:t>l; encargada de la mesa de registro</w:t>
      </w:r>
      <w:r w:rsidR="00063886" w:rsidRPr="001F736F">
        <w:rPr>
          <w:rFonts w:eastAsia="Times New Roman"/>
          <w:szCs w:val="24"/>
          <w:lang w:eastAsia="es-MX"/>
        </w:rPr>
        <w:t xml:space="preserve"> </w:t>
      </w:r>
      <w:r w:rsidRPr="001F736F">
        <w:rPr>
          <w:rFonts w:eastAsia="Times New Roman"/>
          <w:szCs w:val="24"/>
          <w:lang w:eastAsia="es-MX"/>
        </w:rPr>
        <w:t>de la planilla correspondiente al ayuntamiento de León, Guanajuato</w:t>
      </w:r>
      <w:r w:rsidR="00063886" w:rsidRPr="001F736F">
        <w:rPr>
          <w:rFonts w:eastAsia="Times New Roman"/>
          <w:szCs w:val="24"/>
          <w:lang w:eastAsia="es-MX"/>
        </w:rPr>
        <w:t xml:space="preserve">; y había sido aspirante en dicha planilla a una candidatura a regidora. En cuanto al </w:t>
      </w:r>
      <w:r w:rsidR="00063886" w:rsidRPr="001F736F">
        <w:rPr>
          <w:rFonts w:eastAsia="Times New Roman"/>
          <w:i/>
          <w:iCs/>
          <w:szCs w:val="24"/>
          <w:lang w:eastAsia="es-MX"/>
        </w:rPr>
        <w:t>Denunciad</w:t>
      </w:r>
      <w:r w:rsidR="00063886" w:rsidRPr="001F736F">
        <w:rPr>
          <w:rFonts w:eastAsia="Times New Roman"/>
          <w:szCs w:val="24"/>
          <w:lang w:eastAsia="es-MX"/>
        </w:rPr>
        <w:t xml:space="preserve">o, este fue el candidato </w:t>
      </w:r>
      <w:r w:rsidR="007063EA" w:rsidRPr="001F736F">
        <w:rPr>
          <w:rFonts w:eastAsia="Times New Roman"/>
          <w:szCs w:val="24"/>
          <w:lang w:eastAsia="es-MX"/>
        </w:rPr>
        <w:t>a la presidencia municipal del referido municipio.</w:t>
      </w:r>
      <w:r w:rsidR="00063886" w:rsidRPr="001F736F">
        <w:rPr>
          <w:rFonts w:eastAsia="Times New Roman"/>
          <w:szCs w:val="24"/>
          <w:lang w:eastAsia="es-MX"/>
        </w:rPr>
        <w:t xml:space="preserve"> </w:t>
      </w:r>
    </w:p>
    <w:p w14:paraId="0BDAA9C7" w14:textId="522F3D62" w:rsidR="009101D6" w:rsidRPr="001F736F" w:rsidRDefault="009101D6" w:rsidP="001F736F">
      <w:pPr>
        <w:spacing w:after="0"/>
        <w:rPr>
          <w:rFonts w:eastAsia="Times New Roman"/>
          <w:szCs w:val="24"/>
          <w:lang w:eastAsia="es-MX"/>
        </w:rPr>
      </w:pPr>
    </w:p>
    <w:p w14:paraId="1D58228F" w14:textId="7B88398C" w:rsidR="009101D6" w:rsidRPr="001F736F" w:rsidRDefault="009101D6" w:rsidP="001F736F">
      <w:pPr>
        <w:spacing w:after="0"/>
        <w:rPr>
          <w:bCs/>
          <w:lang w:eastAsia="es-MX"/>
        </w:rPr>
      </w:pPr>
      <w:r w:rsidRPr="001F736F">
        <w:rPr>
          <w:rFonts w:eastAsia="Times New Roman"/>
          <w:szCs w:val="24"/>
          <w:lang w:eastAsia="es-MX"/>
        </w:rPr>
        <w:t xml:space="preserve">Ahora bien, no pasa desapercibido que la actora </w:t>
      </w:r>
      <w:r w:rsidR="001F1B0E" w:rsidRPr="001F736F">
        <w:rPr>
          <w:rFonts w:eastAsia="Times New Roman"/>
          <w:szCs w:val="24"/>
          <w:lang w:eastAsia="es-MX"/>
        </w:rPr>
        <w:t>argumenta</w:t>
      </w:r>
      <w:r w:rsidR="004F3578" w:rsidRPr="001F736F">
        <w:rPr>
          <w:rFonts w:eastAsia="Times New Roman"/>
          <w:szCs w:val="24"/>
          <w:lang w:eastAsia="es-MX"/>
        </w:rPr>
        <w:t xml:space="preserve"> que el supuesto desequilibrio entre las partes se actualiza</w:t>
      </w:r>
      <w:r w:rsidRPr="001F736F">
        <w:rPr>
          <w:rFonts w:eastAsia="Times New Roman"/>
          <w:szCs w:val="24"/>
          <w:lang w:eastAsia="es-MX"/>
        </w:rPr>
        <w:t xml:space="preserve"> dentro del diálogo que sostuvo con el </w:t>
      </w:r>
      <w:r w:rsidRPr="001F736F">
        <w:rPr>
          <w:rFonts w:eastAsia="Times New Roman"/>
          <w:i/>
          <w:iCs/>
          <w:szCs w:val="24"/>
          <w:lang w:eastAsia="es-MX"/>
        </w:rPr>
        <w:t>Denunciado</w:t>
      </w:r>
      <w:r w:rsidR="004F3578" w:rsidRPr="001F736F">
        <w:rPr>
          <w:rFonts w:eastAsia="Times New Roman"/>
          <w:szCs w:val="24"/>
          <w:lang w:eastAsia="es-MX"/>
        </w:rPr>
        <w:t xml:space="preserve">, en donde “[…] </w:t>
      </w:r>
      <w:r w:rsidR="004F3578" w:rsidRPr="001F736F">
        <w:rPr>
          <w:rFonts w:eastAsia="Times New Roman"/>
          <w:i/>
          <w:iCs/>
          <w:szCs w:val="24"/>
          <w:lang w:eastAsia="es-MX"/>
        </w:rPr>
        <w:t>presumió contar con una influencia desde una esfera nacional en referencia a los dirigentes nacionales del partido político Morena</w:t>
      </w:r>
      <w:r w:rsidR="004F3578" w:rsidRPr="001F736F">
        <w:rPr>
          <w:rFonts w:eastAsia="Times New Roman"/>
          <w:szCs w:val="24"/>
          <w:lang w:eastAsia="es-MX"/>
        </w:rPr>
        <w:t xml:space="preserve"> […]”, sin embargo, del análisis de este</w:t>
      </w:r>
      <w:r w:rsidR="00557D93" w:rsidRPr="001F736F">
        <w:rPr>
          <w:rFonts w:eastAsia="Times New Roman"/>
          <w:szCs w:val="24"/>
          <w:lang w:eastAsia="es-MX"/>
        </w:rPr>
        <w:t xml:space="preserve"> </w:t>
      </w:r>
      <w:r w:rsidR="004F3578" w:rsidRPr="001F736F">
        <w:rPr>
          <w:rFonts w:eastAsia="Times New Roman"/>
          <w:szCs w:val="24"/>
          <w:lang w:eastAsia="es-MX"/>
        </w:rPr>
        <w:t xml:space="preserve">se desprende que únicamente comentó que </w:t>
      </w:r>
      <w:r w:rsidR="004F3578" w:rsidRPr="001F736F">
        <w:rPr>
          <w:bCs/>
          <w:lang w:eastAsia="es-MX"/>
        </w:rPr>
        <w:t>“</w:t>
      </w:r>
      <w:r w:rsidR="004F3578" w:rsidRPr="001F736F">
        <w:rPr>
          <w:bCs/>
          <w:i/>
          <w:iCs/>
        </w:rPr>
        <w:t>Y ya le informé a quien le tenía que informar. Anda en Campeche, ahorita contesta</w:t>
      </w:r>
      <w:r w:rsidR="004F3578" w:rsidRPr="001F736F">
        <w:rPr>
          <w:bCs/>
          <w:lang w:eastAsia="es-MX"/>
        </w:rPr>
        <w:t>”</w:t>
      </w:r>
      <w:r w:rsidR="004E0245" w:rsidRPr="001F736F">
        <w:rPr>
          <w:bCs/>
          <w:lang w:eastAsia="es-MX"/>
        </w:rPr>
        <w:t xml:space="preserve">, </w:t>
      </w:r>
      <w:r w:rsidR="00D93898" w:rsidRPr="001F736F">
        <w:rPr>
          <w:bCs/>
          <w:lang w:eastAsia="es-MX"/>
        </w:rPr>
        <w:t xml:space="preserve">de lo cual no se observa que se le haya buscado someter, presionar o intimidar; </w:t>
      </w:r>
      <w:r w:rsidR="00557D93" w:rsidRPr="001F736F">
        <w:rPr>
          <w:bCs/>
          <w:lang w:eastAsia="es-MX"/>
        </w:rPr>
        <w:t xml:space="preserve">máxime que </w:t>
      </w:r>
      <w:r w:rsidR="00D93898" w:rsidRPr="001F736F">
        <w:rPr>
          <w:bCs/>
          <w:lang w:eastAsia="es-MX"/>
        </w:rPr>
        <w:t xml:space="preserve">ello obedeció </w:t>
      </w:r>
      <w:r w:rsidR="00F7065D" w:rsidRPr="001F736F">
        <w:rPr>
          <w:bCs/>
          <w:lang w:eastAsia="es-MX"/>
        </w:rPr>
        <w:t xml:space="preserve">a que, previamente, la </w:t>
      </w:r>
      <w:r w:rsidR="00D93898" w:rsidRPr="001F736F">
        <w:rPr>
          <w:bCs/>
          <w:lang w:eastAsia="es-MX"/>
        </w:rPr>
        <w:t xml:space="preserve">enjuiciante </w:t>
      </w:r>
      <w:r w:rsidR="00F7065D" w:rsidRPr="001F736F">
        <w:rPr>
          <w:bCs/>
          <w:lang w:eastAsia="es-MX"/>
        </w:rPr>
        <w:t xml:space="preserve">señaló </w:t>
      </w:r>
      <w:r w:rsidR="00030749" w:rsidRPr="001F736F">
        <w:rPr>
          <w:bCs/>
          <w:lang w:eastAsia="es-MX"/>
        </w:rPr>
        <w:t xml:space="preserve">que hablaría al “Nacional” para ver qué le decían [sobre </w:t>
      </w:r>
      <w:r w:rsidR="00030749" w:rsidRPr="001F736F">
        <w:rPr>
          <w:bCs/>
          <w:lang w:eastAsia="es-MX"/>
        </w:rPr>
        <w:lastRenderedPageBreak/>
        <w:t xml:space="preserve">la candidatura] y por </w:t>
      </w:r>
      <w:r w:rsidR="00557D93" w:rsidRPr="001F736F">
        <w:rPr>
          <w:bCs/>
          <w:lang w:eastAsia="es-MX"/>
        </w:rPr>
        <w:t>esto</w:t>
      </w:r>
      <w:r w:rsidR="00030749" w:rsidRPr="001F736F">
        <w:rPr>
          <w:bCs/>
          <w:lang w:eastAsia="es-MX"/>
        </w:rPr>
        <w:t xml:space="preserve"> él </w:t>
      </w:r>
      <w:r w:rsidR="00D93898" w:rsidRPr="001F736F">
        <w:rPr>
          <w:bCs/>
          <w:lang w:eastAsia="es-MX"/>
        </w:rPr>
        <w:t>respondió</w:t>
      </w:r>
      <w:r w:rsidR="00030749" w:rsidRPr="001F736F">
        <w:rPr>
          <w:bCs/>
          <w:lang w:eastAsia="es-MX"/>
        </w:rPr>
        <w:t xml:space="preserve"> que ya informó a quien tenía que informar</w:t>
      </w:r>
      <w:r w:rsidR="00557D93" w:rsidRPr="001F736F">
        <w:rPr>
          <w:bCs/>
          <w:lang w:eastAsia="es-MX"/>
        </w:rPr>
        <w:t>.</w:t>
      </w:r>
      <w:r w:rsidR="00557D93" w:rsidRPr="001F736F">
        <w:rPr>
          <w:rStyle w:val="Refdenotaalpie"/>
          <w:bCs/>
          <w:lang w:eastAsia="es-MX"/>
        </w:rPr>
        <w:t xml:space="preserve"> </w:t>
      </w:r>
      <w:r w:rsidR="00557D93" w:rsidRPr="001F736F">
        <w:rPr>
          <w:rStyle w:val="Refdenotaalpie"/>
          <w:bCs/>
          <w:lang w:eastAsia="es-MX"/>
        </w:rPr>
        <w:footnoteReference w:id="27"/>
      </w:r>
    </w:p>
    <w:p w14:paraId="64A19621" w14:textId="77777777" w:rsidR="007A796D" w:rsidRPr="001F736F" w:rsidRDefault="007A796D" w:rsidP="001F736F">
      <w:pPr>
        <w:spacing w:after="0"/>
        <w:rPr>
          <w:rFonts w:eastAsia="Times New Roman"/>
          <w:szCs w:val="24"/>
          <w:lang w:eastAsia="es-MX"/>
        </w:rPr>
      </w:pPr>
    </w:p>
    <w:p w14:paraId="2B723804" w14:textId="1478543C" w:rsidR="007063EA" w:rsidRPr="001F736F" w:rsidRDefault="00DF4CEF" w:rsidP="001F736F">
      <w:pPr>
        <w:spacing w:after="0"/>
        <w:rPr>
          <w:szCs w:val="24"/>
        </w:rPr>
      </w:pPr>
      <w:r w:rsidRPr="001F736F">
        <w:rPr>
          <w:rFonts w:eastAsia="Times New Roman"/>
          <w:szCs w:val="24"/>
          <w:lang w:eastAsia="es-MX"/>
        </w:rPr>
        <w:t>Por lo</w:t>
      </w:r>
      <w:r w:rsidR="007063EA" w:rsidRPr="001F736F">
        <w:rPr>
          <w:rFonts w:eastAsia="Times New Roman"/>
          <w:szCs w:val="24"/>
          <w:lang w:eastAsia="es-MX"/>
        </w:rPr>
        <w:t xml:space="preserve"> que</w:t>
      </w:r>
      <w:r w:rsidRPr="001F736F">
        <w:rPr>
          <w:rFonts w:eastAsia="Times New Roman"/>
          <w:szCs w:val="24"/>
          <w:lang w:eastAsia="es-MX"/>
        </w:rPr>
        <w:t>, contrario a lo sostenido por la actora, no</w:t>
      </w:r>
      <w:r w:rsidR="007063EA" w:rsidRPr="001F736F">
        <w:rPr>
          <w:rFonts w:eastAsia="Times New Roman"/>
          <w:szCs w:val="24"/>
          <w:lang w:eastAsia="es-MX"/>
        </w:rPr>
        <w:t xml:space="preserve"> se adviert</w:t>
      </w:r>
      <w:r w:rsidRPr="001F736F">
        <w:rPr>
          <w:rFonts w:eastAsia="Times New Roman"/>
          <w:szCs w:val="24"/>
          <w:lang w:eastAsia="es-MX"/>
        </w:rPr>
        <w:t xml:space="preserve">e </w:t>
      </w:r>
      <w:r w:rsidR="007063EA" w:rsidRPr="001F736F">
        <w:rPr>
          <w:rFonts w:eastAsia="Times New Roman"/>
          <w:szCs w:val="24"/>
          <w:lang w:eastAsia="es-MX"/>
        </w:rPr>
        <w:t xml:space="preserve">objetivamente, la existencia de una relación de subordinación o poder entre </w:t>
      </w:r>
      <w:r w:rsidR="00D441B9" w:rsidRPr="001F736F">
        <w:rPr>
          <w:rFonts w:eastAsia="Times New Roman"/>
          <w:szCs w:val="24"/>
          <w:lang w:eastAsia="es-MX"/>
        </w:rPr>
        <w:t>esta</w:t>
      </w:r>
      <w:r w:rsidR="007063EA" w:rsidRPr="001F736F">
        <w:rPr>
          <w:rFonts w:eastAsia="Times New Roman"/>
          <w:szCs w:val="24"/>
          <w:lang w:eastAsia="es-MX"/>
        </w:rPr>
        <w:t xml:space="preserve"> y el </w:t>
      </w:r>
      <w:r w:rsidR="007063EA" w:rsidRPr="001F736F">
        <w:rPr>
          <w:rFonts w:eastAsia="Times New Roman"/>
          <w:i/>
          <w:iCs/>
          <w:szCs w:val="24"/>
          <w:lang w:eastAsia="es-MX"/>
        </w:rPr>
        <w:t>Denunciado</w:t>
      </w:r>
      <w:r w:rsidR="007A796D" w:rsidRPr="001F736F">
        <w:rPr>
          <w:rFonts w:eastAsia="Times New Roman"/>
          <w:szCs w:val="24"/>
          <w:lang w:eastAsia="es-MX"/>
        </w:rPr>
        <w:t xml:space="preserve">, </w:t>
      </w:r>
      <w:r w:rsidR="00F10E2C" w:rsidRPr="001F736F">
        <w:rPr>
          <w:rFonts w:eastAsia="Times New Roman"/>
          <w:szCs w:val="24"/>
          <w:lang w:eastAsia="es-MX"/>
        </w:rPr>
        <w:t xml:space="preserve">tampoco que, durante el </w:t>
      </w:r>
      <w:r w:rsidR="00DE3C61" w:rsidRPr="001F736F">
        <w:rPr>
          <w:rFonts w:eastAsia="Times New Roman"/>
          <w:szCs w:val="24"/>
          <w:lang w:eastAsia="es-MX"/>
        </w:rPr>
        <w:t>dialogo</w:t>
      </w:r>
      <w:r w:rsidR="00F10E2C" w:rsidRPr="001F736F">
        <w:rPr>
          <w:rFonts w:eastAsia="Times New Roman"/>
          <w:szCs w:val="24"/>
          <w:lang w:eastAsia="es-MX"/>
        </w:rPr>
        <w:t xml:space="preserve"> sostenido entre </w:t>
      </w:r>
      <w:r w:rsidR="00D441B9" w:rsidRPr="001F736F">
        <w:rPr>
          <w:rFonts w:eastAsia="Times New Roman"/>
          <w:szCs w:val="24"/>
          <w:lang w:eastAsia="es-MX"/>
        </w:rPr>
        <w:t>ambos,</w:t>
      </w:r>
      <w:r w:rsidR="00F10E2C" w:rsidRPr="001F736F">
        <w:rPr>
          <w:rFonts w:eastAsia="Times New Roman"/>
          <w:szCs w:val="24"/>
          <w:lang w:eastAsia="es-MX"/>
        </w:rPr>
        <w:t xml:space="preserve"> haya hecho referencia expresa </w:t>
      </w:r>
      <w:r w:rsidR="00D441B9" w:rsidRPr="001F736F">
        <w:rPr>
          <w:rFonts w:eastAsia="Times New Roman"/>
          <w:szCs w:val="24"/>
          <w:lang w:eastAsia="es-MX"/>
        </w:rPr>
        <w:t>de contar con alguna influencia desde la esfera nacional,</w:t>
      </w:r>
      <w:r w:rsidR="00F10E2C" w:rsidRPr="001F736F">
        <w:rPr>
          <w:rFonts w:eastAsia="Times New Roman"/>
          <w:szCs w:val="24"/>
          <w:lang w:eastAsia="es-MX"/>
        </w:rPr>
        <w:t xml:space="preserve"> </w:t>
      </w:r>
      <w:r w:rsidRPr="001F736F">
        <w:rPr>
          <w:rFonts w:eastAsia="Times New Roman"/>
          <w:szCs w:val="24"/>
          <w:lang w:eastAsia="es-MX"/>
        </w:rPr>
        <w:t xml:space="preserve">y que esto haya sido inadvertido </w:t>
      </w:r>
      <w:r w:rsidR="00BE0637" w:rsidRPr="001F736F">
        <w:rPr>
          <w:rFonts w:eastAsia="Times New Roman"/>
          <w:szCs w:val="24"/>
          <w:lang w:eastAsia="es-MX"/>
        </w:rPr>
        <w:t>por la responsable.</w:t>
      </w:r>
    </w:p>
    <w:p w14:paraId="75B52A27" w14:textId="373740D3" w:rsidR="00C71C43" w:rsidRPr="001F736F" w:rsidRDefault="00C71C43" w:rsidP="001F736F">
      <w:pPr>
        <w:spacing w:after="0"/>
        <w:rPr>
          <w:szCs w:val="24"/>
        </w:rPr>
      </w:pPr>
    </w:p>
    <w:p w14:paraId="10A02507" w14:textId="394CC1FF" w:rsidR="007D0494" w:rsidRPr="001F736F" w:rsidRDefault="00527EF6" w:rsidP="001F736F">
      <w:pPr>
        <w:spacing w:after="0"/>
        <w:rPr>
          <w:szCs w:val="24"/>
        </w:rPr>
      </w:pPr>
      <w:r w:rsidRPr="001F736F">
        <w:rPr>
          <w:szCs w:val="24"/>
        </w:rPr>
        <w:t>Finalmente</w:t>
      </w:r>
      <w:r w:rsidR="00C75CB7" w:rsidRPr="001F736F">
        <w:rPr>
          <w:szCs w:val="24"/>
        </w:rPr>
        <w:t>,</w:t>
      </w:r>
      <w:r w:rsidR="00995EB7" w:rsidRPr="001F736F">
        <w:rPr>
          <w:szCs w:val="24"/>
        </w:rPr>
        <w:t xml:space="preserve"> si bien en los casos de </w:t>
      </w:r>
      <w:r w:rsidR="00995EB7" w:rsidRPr="001F736F">
        <w:rPr>
          <w:i/>
          <w:iCs/>
          <w:szCs w:val="24"/>
        </w:rPr>
        <w:t>VPG</w:t>
      </w:r>
      <w:r w:rsidR="00995EB7" w:rsidRPr="001F736F">
        <w:rPr>
          <w:szCs w:val="24"/>
        </w:rPr>
        <w:t xml:space="preserve"> quien juzga debe </w:t>
      </w:r>
      <w:r w:rsidR="007D0494" w:rsidRPr="001F736F">
        <w:rPr>
          <w:szCs w:val="24"/>
          <w:lang w:eastAsia="es-ES"/>
        </w:rPr>
        <w:t xml:space="preserve">ordenar las pruebas necesarias para visibilizar dichas situaciones, ello </w:t>
      </w:r>
      <w:r w:rsidR="00DE3C61" w:rsidRPr="001F736F">
        <w:rPr>
          <w:szCs w:val="24"/>
          <w:lang w:eastAsia="es-ES"/>
        </w:rPr>
        <w:t>únicamente</w:t>
      </w:r>
      <w:r w:rsidR="007D0494" w:rsidRPr="001F736F">
        <w:rPr>
          <w:szCs w:val="24"/>
          <w:lang w:eastAsia="es-ES"/>
        </w:rPr>
        <w:t xml:space="preserve"> se hará necesario cuando advierta que el material probatorio no es suficiente para aclarar la situación de violencia, vulnerabilidad o discriminación por razones de género, sin que sea necesario, como incorrectamente estima la actora, realizar un pronunciamiento expreso al respecto.</w:t>
      </w:r>
    </w:p>
    <w:p w14:paraId="5F71C947" w14:textId="77777777" w:rsidR="007D0494" w:rsidRPr="001F736F" w:rsidRDefault="007D0494" w:rsidP="001F736F">
      <w:pPr>
        <w:spacing w:after="0"/>
        <w:rPr>
          <w:szCs w:val="24"/>
        </w:rPr>
      </w:pPr>
    </w:p>
    <w:p w14:paraId="2FB49EEA" w14:textId="2A624EB5" w:rsidR="00AB353D" w:rsidRPr="001F736F" w:rsidRDefault="00C000C2" w:rsidP="001F736F">
      <w:pPr>
        <w:spacing w:after="0"/>
      </w:pPr>
      <w:r w:rsidRPr="001F736F">
        <w:rPr>
          <w:szCs w:val="24"/>
        </w:rPr>
        <w:t>Por otra parte</w:t>
      </w:r>
      <w:r w:rsidR="007D0494" w:rsidRPr="001F736F">
        <w:rPr>
          <w:szCs w:val="24"/>
        </w:rPr>
        <w:t xml:space="preserve">, </w:t>
      </w:r>
      <w:r w:rsidR="007D0494" w:rsidRPr="001F736F">
        <w:t xml:space="preserve">la enjuiciante sostiene que no se garantizó el tratamiento del asunto con perspectiva de género, </w:t>
      </w:r>
      <w:r w:rsidR="00915002" w:rsidRPr="001F736F">
        <w:t>al</w:t>
      </w:r>
      <w:r w:rsidR="007D0494" w:rsidRPr="001F736F">
        <w:t xml:space="preserve"> </w:t>
      </w:r>
      <w:r w:rsidR="00915002" w:rsidRPr="001F736F">
        <w:t xml:space="preserve">haber sido desechada injustificadamente </w:t>
      </w:r>
      <w:r w:rsidR="007D0494" w:rsidRPr="001F736F">
        <w:t xml:space="preserve">la entrevista que le fue realizada por parte del periodista Alex Ramblas </w:t>
      </w:r>
      <w:r w:rsidR="00915002" w:rsidRPr="001F736F">
        <w:t>y que, además</w:t>
      </w:r>
      <w:r w:rsidR="009572FF" w:rsidRPr="001F736F">
        <w:t>,</w:t>
      </w:r>
      <w:r w:rsidR="00915002" w:rsidRPr="001F736F">
        <w:t xml:space="preserve"> </w:t>
      </w:r>
      <w:r w:rsidR="007D0494" w:rsidRPr="001F736F">
        <w:t>sin existir prueba</w:t>
      </w:r>
      <w:r w:rsidR="00FA1A4F" w:rsidRPr="001F736F">
        <w:t xml:space="preserve"> alguna</w:t>
      </w:r>
      <w:r w:rsidR="007D0494" w:rsidRPr="001F736F">
        <w:t xml:space="preserve">, </w:t>
      </w:r>
      <w:r w:rsidR="009572FF" w:rsidRPr="001F736F">
        <w:t xml:space="preserve">la responsable </w:t>
      </w:r>
      <w:r w:rsidR="007D0494" w:rsidRPr="001F736F">
        <w:t xml:space="preserve">consideró que ella presionó al </w:t>
      </w:r>
      <w:r w:rsidR="007D0494" w:rsidRPr="001F736F">
        <w:rPr>
          <w:i/>
          <w:iCs/>
        </w:rPr>
        <w:t>Denunciado</w:t>
      </w:r>
      <w:r w:rsidR="007D0494" w:rsidRPr="001F736F">
        <w:t xml:space="preserve"> para imponer personas, o a ella misma, dentro de la planilla del ayuntamiento de León, Guanajuato</w:t>
      </w:r>
      <w:r w:rsidR="00AB353D" w:rsidRPr="001F736F">
        <w:t>, por lo que su actuar fue una consecuencia de un diálogo en donde se le quiso afectar en su registro.</w:t>
      </w:r>
    </w:p>
    <w:p w14:paraId="77205D9F" w14:textId="77777777" w:rsidR="00AB353D" w:rsidRPr="001F736F" w:rsidRDefault="00AB353D" w:rsidP="001F736F">
      <w:pPr>
        <w:spacing w:after="0"/>
      </w:pPr>
    </w:p>
    <w:p w14:paraId="3A881C8D" w14:textId="77777777" w:rsidR="00C729C1" w:rsidRPr="001F736F" w:rsidRDefault="009572FF" w:rsidP="001F736F">
      <w:pPr>
        <w:spacing w:after="0"/>
        <w:rPr>
          <w:b/>
          <w:bCs/>
        </w:rPr>
      </w:pPr>
      <w:r w:rsidRPr="001F736F">
        <w:t>Sin embargo,</w:t>
      </w:r>
      <w:r w:rsidR="00895B4E" w:rsidRPr="001F736F">
        <w:t xml:space="preserve"> esta Sala Regional considera que </w:t>
      </w:r>
      <w:r w:rsidR="005B3657" w:rsidRPr="001F736F">
        <w:rPr>
          <w:b/>
          <w:bCs/>
        </w:rPr>
        <w:t>no le asiste la razón</w:t>
      </w:r>
      <w:r w:rsidR="00C729C1" w:rsidRPr="001F736F">
        <w:rPr>
          <w:b/>
          <w:bCs/>
        </w:rPr>
        <w:t>.</w:t>
      </w:r>
    </w:p>
    <w:p w14:paraId="580DD8A8" w14:textId="77777777" w:rsidR="00C729C1" w:rsidRPr="001F736F" w:rsidRDefault="00C729C1" w:rsidP="001F736F">
      <w:pPr>
        <w:spacing w:after="0"/>
        <w:rPr>
          <w:b/>
          <w:bCs/>
        </w:rPr>
      </w:pPr>
    </w:p>
    <w:p w14:paraId="711DB0EF" w14:textId="2B013058" w:rsidR="00037D98" w:rsidRPr="001F736F" w:rsidRDefault="00C729C1" w:rsidP="001F736F">
      <w:pPr>
        <w:spacing w:after="0"/>
        <w:ind w:right="9"/>
        <w:rPr>
          <w:rFonts w:eastAsia="Times New Roman"/>
          <w:szCs w:val="24"/>
          <w:lang w:eastAsia="es-MX"/>
        </w:rPr>
      </w:pPr>
      <w:r w:rsidRPr="001F736F">
        <w:t xml:space="preserve">De manera inicial, el </w:t>
      </w:r>
      <w:r w:rsidRPr="001F736F">
        <w:rPr>
          <w:i/>
          <w:iCs/>
        </w:rPr>
        <w:t>Tribunal local</w:t>
      </w:r>
      <w:r w:rsidRPr="001F736F">
        <w:t xml:space="preserve"> </w:t>
      </w:r>
      <w:r w:rsidR="00421D6E" w:rsidRPr="001F736F">
        <w:t>al determinar el contexto en que surgieron las expresiones materia de controversia</w:t>
      </w:r>
      <w:r w:rsidR="00037D98" w:rsidRPr="001F736F">
        <w:t>, consideró que estas derivaron de una discusión e</w:t>
      </w:r>
      <w:r w:rsidR="00037D98" w:rsidRPr="001F736F">
        <w:rPr>
          <w:rFonts w:eastAsia="Times New Roman"/>
          <w:szCs w:val="24"/>
          <w:lang w:eastAsia="es-MX"/>
        </w:rPr>
        <w:t xml:space="preserve">ntre </w:t>
      </w:r>
      <w:r w:rsidR="002C6E9B" w:rsidRPr="001F736F">
        <w:rPr>
          <w:rFonts w:eastAsia="Times New Roman"/>
          <w:szCs w:val="24"/>
          <w:lang w:eastAsia="es-MX"/>
        </w:rPr>
        <w:t>María</w:t>
      </w:r>
      <w:r w:rsidR="00037D98" w:rsidRPr="001F736F">
        <w:rPr>
          <w:rFonts w:eastAsia="Times New Roman"/>
          <w:szCs w:val="24"/>
          <w:lang w:eastAsia="es-MX"/>
        </w:rPr>
        <w:t xml:space="preserve"> del Carmen Cuervo </w:t>
      </w:r>
      <w:r w:rsidR="002C6E9B" w:rsidRPr="001F736F">
        <w:rPr>
          <w:rFonts w:eastAsia="Times New Roman"/>
          <w:szCs w:val="24"/>
          <w:lang w:eastAsia="es-MX"/>
        </w:rPr>
        <w:t>Fernández</w:t>
      </w:r>
      <w:r w:rsidR="00037D98" w:rsidRPr="001F736F">
        <w:rPr>
          <w:rFonts w:eastAsia="Times New Roman"/>
          <w:szCs w:val="24"/>
          <w:lang w:eastAsia="es-MX"/>
        </w:rPr>
        <w:t xml:space="preserve"> y Francisco Ricardo Sheffield Padilla, en la que se </w:t>
      </w:r>
      <w:r w:rsidR="00974D78" w:rsidRPr="001F736F">
        <w:rPr>
          <w:rFonts w:eastAsia="Times New Roman"/>
          <w:szCs w:val="24"/>
          <w:lang w:eastAsia="es-MX"/>
        </w:rPr>
        <w:t>pretendían</w:t>
      </w:r>
      <w:r w:rsidR="00037D98" w:rsidRPr="001F736F">
        <w:rPr>
          <w:rFonts w:eastAsia="Times New Roman"/>
          <w:szCs w:val="24"/>
          <w:lang w:eastAsia="es-MX"/>
        </w:rPr>
        <w:t xml:space="preserve"> realizar cambios en las posiciones de las </w:t>
      </w:r>
      <w:r w:rsidR="00974D78" w:rsidRPr="001F736F">
        <w:rPr>
          <w:rFonts w:eastAsia="Times New Roman"/>
          <w:szCs w:val="24"/>
          <w:lang w:eastAsia="es-MX"/>
        </w:rPr>
        <w:t>regidurías</w:t>
      </w:r>
      <w:r w:rsidR="00037D98" w:rsidRPr="001F736F">
        <w:rPr>
          <w:rFonts w:eastAsia="Times New Roman"/>
          <w:szCs w:val="24"/>
          <w:lang w:eastAsia="es-MX"/>
        </w:rPr>
        <w:t xml:space="preserve"> de la planilla para integrar el ayuntamiento de </w:t>
      </w:r>
      <w:r w:rsidR="00D433F0" w:rsidRPr="001F736F">
        <w:rPr>
          <w:rFonts w:eastAsia="Times New Roman"/>
          <w:szCs w:val="24"/>
          <w:lang w:eastAsia="es-MX"/>
        </w:rPr>
        <w:t>León</w:t>
      </w:r>
      <w:r w:rsidR="00037D98" w:rsidRPr="001F736F">
        <w:rPr>
          <w:rFonts w:eastAsia="Times New Roman"/>
          <w:szCs w:val="24"/>
          <w:lang w:eastAsia="es-MX"/>
        </w:rPr>
        <w:t>, Guanajuato, sin que el denunciado estuviera de acuerdo.</w:t>
      </w:r>
    </w:p>
    <w:p w14:paraId="57202FCB" w14:textId="77777777" w:rsidR="00C000C2" w:rsidRPr="001F736F" w:rsidRDefault="00C000C2" w:rsidP="001F736F">
      <w:pPr>
        <w:spacing w:after="0"/>
        <w:ind w:right="9"/>
        <w:rPr>
          <w:rFonts w:eastAsia="Times New Roman"/>
          <w:szCs w:val="24"/>
          <w:lang w:eastAsia="es-MX"/>
        </w:rPr>
      </w:pPr>
    </w:p>
    <w:p w14:paraId="016792CF" w14:textId="363FB52D" w:rsidR="00C729C1" w:rsidRPr="001F736F" w:rsidRDefault="00037D98" w:rsidP="001F736F">
      <w:pPr>
        <w:spacing w:after="0"/>
        <w:ind w:right="9"/>
      </w:pPr>
      <w:r w:rsidRPr="001F736F">
        <w:rPr>
          <w:rFonts w:eastAsia="Times New Roman"/>
          <w:szCs w:val="24"/>
          <w:lang w:eastAsia="es-MX"/>
        </w:rPr>
        <w:lastRenderedPageBreak/>
        <w:t xml:space="preserve">Ello, al estimar </w:t>
      </w:r>
      <w:r w:rsidR="00C729C1" w:rsidRPr="001F736F">
        <w:t xml:space="preserve">veraz el contenido y contexto de los hechos descritos en diversos medios de comunicación al considerar que, aún y cuando las inspecciones se trataran sobre notas periodísticas y videos, la información provenía de al menos dos </w:t>
      </w:r>
      <w:r w:rsidR="00772221" w:rsidRPr="001F736F">
        <w:t>fuentes</w:t>
      </w:r>
      <w:r w:rsidR="00C729C1" w:rsidRPr="001F736F">
        <w:t xml:space="preserve"> distint</w:t>
      </w:r>
      <w:r w:rsidR="00772221" w:rsidRPr="001F736F">
        <w:t>a</w:t>
      </w:r>
      <w:r w:rsidR="00C729C1" w:rsidRPr="001F736F">
        <w:t>s, eran atribuidas a diferentes autores y coincidentes en lo sustancial, por lo que, atendiendo a las reglas de la lógica, la sana crítica y las máximas de la experiencia adquirían valor probatorio pleno al analizarse en su conjunto</w:t>
      </w:r>
      <w:r w:rsidR="00421D6E" w:rsidRPr="001F736F">
        <w:t xml:space="preserve">, </w:t>
      </w:r>
      <w:r w:rsidR="00C729C1" w:rsidRPr="001F736F">
        <w:t>en términos de lo establecido por la Sala Superior de este Tribunal Electora</w:t>
      </w:r>
      <w:r w:rsidR="008B16E6" w:rsidRPr="001F736F">
        <w:t>l</w:t>
      </w:r>
      <w:r w:rsidR="00C729C1" w:rsidRPr="001F736F">
        <w:t>.</w:t>
      </w:r>
      <w:r w:rsidR="00C729C1" w:rsidRPr="001F736F">
        <w:rPr>
          <w:rStyle w:val="Refdenotaalpie"/>
        </w:rPr>
        <w:footnoteReference w:id="28"/>
      </w:r>
      <w:r w:rsidR="00C729C1" w:rsidRPr="001F736F">
        <w:t xml:space="preserve">  </w:t>
      </w:r>
    </w:p>
    <w:p w14:paraId="2DDE1FE2" w14:textId="77777777" w:rsidR="001F736F" w:rsidRDefault="001F736F" w:rsidP="001F736F">
      <w:pPr>
        <w:spacing w:after="0"/>
        <w:ind w:right="9"/>
      </w:pPr>
    </w:p>
    <w:p w14:paraId="0DB6A751" w14:textId="3D79E6EF" w:rsidR="0092212B" w:rsidRDefault="00772221" w:rsidP="001F736F">
      <w:pPr>
        <w:spacing w:after="0"/>
        <w:ind w:right="9"/>
      </w:pPr>
      <w:r w:rsidRPr="001F736F">
        <w:t xml:space="preserve">En ese sentido, </w:t>
      </w:r>
      <w:r w:rsidR="0092212B" w:rsidRPr="001F736F">
        <w:t>detalló que de acuerdo con la conversación que se apreciaba en el video aportado por la actora</w:t>
      </w:r>
      <w:r w:rsidR="00CF2706" w:rsidRPr="001F736F">
        <w:t>, específicamente en lo siguiente:</w:t>
      </w:r>
    </w:p>
    <w:p w14:paraId="089D43C2" w14:textId="77777777" w:rsidR="001F736F" w:rsidRPr="001F736F" w:rsidRDefault="001F736F" w:rsidP="001F736F">
      <w:pPr>
        <w:spacing w:after="0"/>
        <w:ind w:right="9"/>
      </w:pPr>
    </w:p>
    <w:p w14:paraId="4CFFA250" w14:textId="77777777" w:rsidR="00CF2706" w:rsidRPr="002606E8" w:rsidRDefault="00CF2706" w:rsidP="00CF2706">
      <w:pPr>
        <w:spacing w:after="0" w:line="240" w:lineRule="auto"/>
        <w:ind w:left="708"/>
        <w:jc w:val="left"/>
        <w:rPr>
          <w:rFonts w:ascii="ArialNarrow" w:eastAsia="Times New Roman" w:hAnsi="ArialNarrow" w:cs="Times New Roman"/>
          <w:i/>
          <w:iCs/>
          <w:szCs w:val="24"/>
          <w:lang w:eastAsia="es-MX"/>
        </w:rPr>
      </w:pPr>
      <w:r w:rsidRPr="002606E8">
        <w:rPr>
          <w:rFonts w:ascii="ArialNarrow" w:eastAsia="Times New Roman" w:hAnsi="ArialNarrow" w:cs="Times New Roman"/>
          <w:i/>
          <w:iCs/>
          <w:szCs w:val="24"/>
          <w:lang w:eastAsia="es-MX"/>
        </w:rPr>
        <w:t>Hombre: “No te voy a aceptar a fuerzas así”</w:t>
      </w:r>
      <w:r w:rsidRPr="002606E8">
        <w:rPr>
          <w:rFonts w:ascii="ArialNarrow" w:eastAsia="Times New Roman" w:hAnsi="ArialNarrow" w:cs="Times New Roman"/>
          <w:i/>
          <w:iCs/>
          <w:szCs w:val="24"/>
          <w:lang w:eastAsia="es-MX"/>
        </w:rPr>
        <w:br/>
        <w:t>Mujer: “¿No?” “Es que estamos en las mismas”</w:t>
      </w:r>
      <w:r w:rsidRPr="002606E8">
        <w:rPr>
          <w:rFonts w:ascii="ArialNarrow" w:eastAsia="Times New Roman" w:hAnsi="ArialNarrow" w:cs="Times New Roman"/>
          <w:i/>
          <w:iCs/>
          <w:szCs w:val="24"/>
          <w:lang w:eastAsia="es-MX"/>
        </w:rPr>
        <w:br/>
        <w:t>Hombre: “No te voy a aceptar a fuerzas. Aquí tenemos las pruebas” Mujer: “¿cuáles pruebas?”</w:t>
      </w:r>
      <w:r w:rsidRPr="002606E8">
        <w:rPr>
          <w:rFonts w:ascii="ArialNarrow" w:eastAsia="Times New Roman" w:hAnsi="ArialNarrow" w:cs="Times New Roman"/>
          <w:i/>
          <w:iCs/>
          <w:szCs w:val="24"/>
          <w:lang w:eastAsia="es-MX"/>
        </w:rPr>
        <w:br/>
        <w:t>Hombre: “De que estas aquí, forzándome”</w:t>
      </w:r>
      <w:r w:rsidRPr="002606E8">
        <w:rPr>
          <w:rFonts w:ascii="ArialNarrow" w:eastAsia="Times New Roman" w:hAnsi="ArialNarrow" w:cs="Times New Roman"/>
          <w:i/>
          <w:iCs/>
          <w:szCs w:val="24"/>
          <w:lang w:eastAsia="es-MX"/>
        </w:rPr>
        <w:br/>
        <w:t>Mujer: “¡No como cree! no”</w:t>
      </w:r>
      <w:r w:rsidRPr="002606E8">
        <w:rPr>
          <w:rFonts w:ascii="ArialNarrow" w:eastAsia="Times New Roman" w:hAnsi="ArialNarrow" w:cs="Times New Roman"/>
          <w:i/>
          <w:iCs/>
          <w:szCs w:val="24"/>
          <w:lang w:eastAsia="es-MX"/>
        </w:rPr>
        <w:br/>
        <w:t>Hombre: “No te voy a aceptar, te lo estoy diciendo así de frente”</w:t>
      </w:r>
    </w:p>
    <w:p w14:paraId="36B54E65" w14:textId="1914C614" w:rsidR="00CF2706" w:rsidRPr="002606E8" w:rsidRDefault="00CF2706" w:rsidP="00CF2706">
      <w:pPr>
        <w:spacing w:after="0" w:line="240" w:lineRule="auto"/>
        <w:ind w:left="708"/>
        <w:jc w:val="left"/>
        <w:rPr>
          <w:rFonts w:ascii="ArialNarrow" w:eastAsia="Times New Roman" w:hAnsi="ArialNarrow" w:cs="Times New Roman"/>
          <w:i/>
          <w:iCs/>
          <w:szCs w:val="24"/>
          <w:lang w:eastAsia="es-MX"/>
        </w:rPr>
      </w:pPr>
      <w:r w:rsidRPr="002606E8">
        <w:rPr>
          <w:rFonts w:ascii="ArialNarrow" w:eastAsia="Times New Roman" w:hAnsi="ArialNarrow" w:cs="Times New Roman"/>
          <w:i/>
          <w:iCs/>
          <w:szCs w:val="24"/>
          <w:lang w:eastAsia="es-MX"/>
        </w:rPr>
        <w:t>Mujer: “Vamos a ver que dicen ¿no? El Nacional”</w:t>
      </w:r>
    </w:p>
    <w:p w14:paraId="29B4B4EF" w14:textId="4D905FBA" w:rsidR="00CF2706" w:rsidRPr="002606E8" w:rsidRDefault="00CF2706" w:rsidP="00CF2706">
      <w:pPr>
        <w:spacing w:after="0" w:line="240" w:lineRule="auto"/>
        <w:ind w:firstLine="708"/>
        <w:jc w:val="left"/>
        <w:rPr>
          <w:rFonts w:ascii="ArialNarrow" w:eastAsia="Times New Roman" w:hAnsi="ArialNarrow" w:cs="Times New Roman"/>
          <w:i/>
          <w:iCs/>
          <w:szCs w:val="24"/>
          <w:lang w:eastAsia="es-MX"/>
        </w:rPr>
      </w:pPr>
      <w:r w:rsidRPr="002606E8">
        <w:rPr>
          <w:rFonts w:ascii="ArialNarrow" w:eastAsia="Times New Roman" w:hAnsi="ArialNarrow" w:cs="Times New Roman"/>
          <w:i/>
          <w:iCs/>
          <w:szCs w:val="24"/>
          <w:lang w:eastAsia="es-MX"/>
        </w:rPr>
        <w:t>Hombre: “Yo no me registro si lo hacen de arriba”</w:t>
      </w:r>
    </w:p>
    <w:p w14:paraId="09623DFB" w14:textId="77777777" w:rsidR="007B28CF" w:rsidRPr="002606E8" w:rsidRDefault="007B28CF" w:rsidP="007B28CF">
      <w:pPr>
        <w:spacing w:after="0"/>
        <w:ind w:right="11"/>
      </w:pPr>
    </w:p>
    <w:p w14:paraId="53E8D28F" w14:textId="144499B9" w:rsidR="00531E6F" w:rsidRPr="002606E8" w:rsidRDefault="00CF2706" w:rsidP="001F736F">
      <w:pPr>
        <w:spacing w:after="0"/>
        <w:ind w:right="11"/>
      </w:pPr>
      <w:r w:rsidRPr="002606E8">
        <w:t>Así como en lo señalado</w:t>
      </w:r>
      <w:r w:rsidR="00D433F0" w:rsidRPr="002606E8">
        <w:t>,</w:t>
      </w:r>
      <w:r w:rsidRPr="002606E8">
        <w:t xml:space="preserve"> de manera coincidente</w:t>
      </w:r>
      <w:r w:rsidR="00D433F0" w:rsidRPr="002606E8">
        <w:t>,</w:t>
      </w:r>
      <w:r w:rsidRPr="002606E8">
        <w:t xml:space="preserve"> en </w:t>
      </w:r>
      <w:r w:rsidR="007B28CF" w:rsidRPr="002606E8">
        <w:t xml:space="preserve">los medios de comunicación “Grupo Reforma”, “Reporte Índigo” y “La Silla Rota Guanajuato”, en los que aludían a que el conflicto derivó de un intento de imposición de integrantes de la planilla encabezada por el </w:t>
      </w:r>
      <w:r w:rsidR="007B28CF" w:rsidRPr="002606E8">
        <w:rPr>
          <w:i/>
          <w:iCs/>
        </w:rPr>
        <w:t>Denunciado,</w:t>
      </w:r>
      <w:r w:rsidR="0083155B" w:rsidRPr="002606E8">
        <w:t xml:space="preserve"> </w:t>
      </w:r>
      <w:r w:rsidR="004D15B8" w:rsidRPr="002606E8">
        <w:t xml:space="preserve">se </w:t>
      </w:r>
      <w:r w:rsidR="0083155B" w:rsidRPr="002606E8">
        <w:t xml:space="preserve">debía </w:t>
      </w:r>
      <w:r w:rsidR="00D433F0" w:rsidRPr="002606E8">
        <w:t xml:space="preserve">partir del supuesto de </w:t>
      </w:r>
      <w:r w:rsidR="004D15B8" w:rsidRPr="002606E8">
        <w:t xml:space="preserve">que </w:t>
      </w:r>
      <w:r w:rsidR="00E91CB7" w:rsidRPr="002606E8">
        <w:t>este se originó</w:t>
      </w:r>
      <w:r w:rsidRPr="002606E8">
        <w:t xml:space="preserve"> porque la denunciante pretendía ser incluida en la lista de </w:t>
      </w:r>
      <w:r w:rsidRPr="00BA2356">
        <w:t>regidurías postuladas al ayuntamiento de León, Guanajuato</w:t>
      </w:r>
      <w:r w:rsidR="004914E9" w:rsidRPr="00BA2356">
        <w:t>, y</w:t>
      </w:r>
      <w:r w:rsidR="00FA035C" w:rsidRPr="00BA2356">
        <w:t>a que</w:t>
      </w:r>
      <w:r w:rsidR="004914E9" w:rsidRPr="00BA2356">
        <w:t>, además de así referirlo dichas notas periodísticas,</w:t>
      </w:r>
      <w:r w:rsidR="00FA035C" w:rsidRPr="00BA2356">
        <w:t xml:space="preserve"> </w:t>
      </w:r>
      <w:r w:rsidR="00531E6F" w:rsidRPr="00BA2356">
        <w:t xml:space="preserve">se observaba que el </w:t>
      </w:r>
      <w:r w:rsidR="00531E6F" w:rsidRPr="00BA2356">
        <w:rPr>
          <w:i/>
          <w:iCs/>
        </w:rPr>
        <w:t>Denunciado</w:t>
      </w:r>
      <w:r w:rsidR="00531E6F" w:rsidRPr="00BA2356">
        <w:t xml:space="preserve"> le había externado</w:t>
      </w:r>
      <w:r w:rsidR="00FA035C" w:rsidRPr="00BA2356">
        <w:t xml:space="preserve"> </w:t>
      </w:r>
      <w:r w:rsidR="00531E6F" w:rsidRPr="00BA2356">
        <w:rPr>
          <w:rFonts w:eastAsia="Times New Roman"/>
          <w:szCs w:val="24"/>
          <w:lang w:eastAsia="es-MX"/>
        </w:rPr>
        <w:t xml:space="preserve">reiteradamente que no la </w:t>
      </w:r>
      <w:r w:rsidR="00FA035C" w:rsidRPr="00BA2356">
        <w:rPr>
          <w:rFonts w:eastAsia="Times New Roman"/>
          <w:szCs w:val="24"/>
          <w:lang w:eastAsia="es-MX"/>
        </w:rPr>
        <w:t xml:space="preserve">iba </w:t>
      </w:r>
      <w:r w:rsidR="00531E6F" w:rsidRPr="00BA2356">
        <w:rPr>
          <w:rFonts w:eastAsia="Times New Roman"/>
          <w:szCs w:val="24"/>
          <w:lang w:eastAsia="es-MX"/>
        </w:rPr>
        <w:t>a aceptar a la fuerza</w:t>
      </w:r>
      <w:r w:rsidR="00FA035C" w:rsidRPr="00BA2356">
        <w:rPr>
          <w:rFonts w:eastAsia="Times New Roman"/>
          <w:szCs w:val="24"/>
          <w:lang w:eastAsia="es-MX"/>
        </w:rPr>
        <w:t>, a lo que ella</w:t>
      </w:r>
      <w:r w:rsidR="00531E6F" w:rsidRPr="00BA2356">
        <w:rPr>
          <w:rFonts w:eastAsia="Times New Roman"/>
          <w:szCs w:val="24"/>
          <w:lang w:eastAsia="es-MX"/>
        </w:rPr>
        <w:t xml:space="preserve"> le respond</w:t>
      </w:r>
      <w:r w:rsidR="00FA035C" w:rsidRPr="00BA2356">
        <w:rPr>
          <w:rFonts w:eastAsia="Times New Roman"/>
          <w:szCs w:val="24"/>
          <w:lang w:eastAsia="es-MX"/>
        </w:rPr>
        <w:t>ió</w:t>
      </w:r>
      <w:r w:rsidR="00531E6F" w:rsidRPr="00BA2356">
        <w:rPr>
          <w:rFonts w:eastAsia="Times New Roman"/>
          <w:szCs w:val="24"/>
          <w:lang w:eastAsia="es-MX"/>
        </w:rPr>
        <w:t xml:space="preserve"> “</w:t>
      </w:r>
      <w:r w:rsidR="00531E6F" w:rsidRPr="00BA2356">
        <w:rPr>
          <w:rFonts w:eastAsia="Times New Roman"/>
          <w:i/>
          <w:iCs/>
          <w:szCs w:val="24"/>
          <w:lang w:eastAsia="es-MX"/>
        </w:rPr>
        <w:t>Vamos a ver que dicen ¿no? El Nacional</w:t>
      </w:r>
      <w:r w:rsidR="00531E6F" w:rsidRPr="00BA2356">
        <w:rPr>
          <w:rFonts w:eastAsia="Times New Roman"/>
          <w:szCs w:val="24"/>
          <w:lang w:eastAsia="es-MX"/>
        </w:rPr>
        <w:t xml:space="preserve">”, </w:t>
      </w:r>
      <w:r w:rsidR="00830448" w:rsidRPr="00BA2356">
        <w:rPr>
          <w:rFonts w:eastAsia="Times New Roman"/>
          <w:szCs w:val="24"/>
          <w:lang w:eastAsia="es-MX"/>
        </w:rPr>
        <w:t>aunado</w:t>
      </w:r>
      <w:r w:rsidR="00531E6F" w:rsidRPr="00BA2356">
        <w:rPr>
          <w:rFonts w:eastAsia="Times New Roman"/>
          <w:szCs w:val="24"/>
          <w:lang w:eastAsia="es-MX"/>
        </w:rPr>
        <w:t xml:space="preserve"> </w:t>
      </w:r>
      <w:r w:rsidR="00847C6D" w:rsidRPr="00BA2356">
        <w:rPr>
          <w:rFonts w:eastAsia="Times New Roman"/>
          <w:szCs w:val="24"/>
          <w:lang w:eastAsia="es-MX"/>
        </w:rPr>
        <w:t>a</w:t>
      </w:r>
      <w:r w:rsidR="00531E6F" w:rsidRPr="00BA2356">
        <w:rPr>
          <w:rFonts w:eastAsia="Times New Roman"/>
          <w:szCs w:val="24"/>
          <w:lang w:eastAsia="es-MX"/>
        </w:rPr>
        <w:t xml:space="preserve"> que</w:t>
      </w:r>
      <w:r w:rsidR="00847C6D" w:rsidRPr="00BA2356">
        <w:rPr>
          <w:rFonts w:eastAsia="Times New Roman"/>
          <w:szCs w:val="24"/>
          <w:lang w:eastAsia="es-MX"/>
        </w:rPr>
        <w:t>,</w:t>
      </w:r>
      <w:r w:rsidR="00531E6F" w:rsidRPr="00BA2356">
        <w:rPr>
          <w:rFonts w:eastAsia="Times New Roman"/>
          <w:szCs w:val="24"/>
          <w:lang w:eastAsia="es-MX"/>
        </w:rPr>
        <w:t xml:space="preserve"> en </w:t>
      </w:r>
      <w:r w:rsidR="004914E9" w:rsidRPr="00BA2356">
        <w:rPr>
          <w:rFonts w:eastAsia="Times New Roman"/>
          <w:szCs w:val="24"/>
          <w:lang w:eastAsia="es-MX"/>
        </w:rPr>
        <w:t>ese momento</w:t>
      </w:r>
      <w:r w:rsidR="00847C6D" w:rsidRPr="00BA2356">
        <w:rPr>
          <w:rFonts w:eastAsia="Times New Roman"/>
          <w:szCs w:val="24"/>
          <w:lang w:eastAsia="es-MX"/>
        </w:rPr>
        <w:t>,</w:t>
      </w:r>
      <w:r w:rsidR="00531E6F" w:rsidRPr="00BA2356">
        <w:rPr>
          <w:rFonts w:eastAsia="Times New Roman"/>
          <w:szCs w:val="24"/>
          <w:lang w:eastAsia="es-MX"/>
        </w:rPr>
        <w:t xml:space="preserve"> se estaban realizando las inscripciones</w:t>
      </w:r>
      <w:r w:rsidR="00010BFB" w:rsidRPr="00BA2356">
        <w:rPr>
          <w:rFonts w:eastAsia="Times New Roman"/>
          <w:szCs w:val="24"/>
          <w:lang w:eastAsia="es-MX"/>
        </w:rPr>
        <w:t xml:space="preserve"> de las candidaturas de </w:t>
      </w:r>
      <w:r w:rsidR="00010BFB" w:rsidRPr="00BA2356">
        <w:rPr>
          <w:rFonts w:eastAsia="Times New Roman"/>
          <w:i/>
          <w:iCs/>
          <w:szCs w:val="24"/>
          <w:lang w:eastAsia="es-MX"/>
        </w:rPr>
        <w:t>Morena</w:t>
      </w:r>
      <w:r w:rsidR="00531E6F" w:rsidRPr="00BA2356">
        <w:rPr>
          <w:rFonts w:eastAsia="Times New Roman"/>
          <w:szCs w:val="24"/>
          <w:lang w:eastAsia="es-MX"/>
        </w:rPr>
        <w:t xml:space="preserve"> en el Sistema Nacional de Registros del Instituto Nacional Electoral</w:t>
      </w:r>
      <w:r w:rsidR="00010BFB" w:rsidRPr="00BA2356">
        <w:rPr>
          <w:rFonts w:eastAsia="Times New Roman"/>
          <w:szCs w:val="24"/>
          <w:lang w:eastAsia="es-MX"/>
        </w:rPr>
        <w:t>.</w:t>
      </w:r>
    </w:p>
    <w:p w14:paraId="3F284813" w14:textId="12733085" w:rsidR="004D15B8" w:rsidRPr="002606E8" w:rsidRDefault="004D15B8" w:rsidP="001F736F">
      <w:pPr>
        <w:spacing w:after="0"/>
        <w:ind w:right="9"/>
      </w:pPr>
    </w:p>
    <w:p w14:paraId="59252E6F" w14:textId="371C758C" w:rsidR="00FA1A4F" w:rsidRPr="002606E8" w:rsidRDefault="00FA1A4F" w:rsidP="001F736F">
      <w:pPr>
        <w:spacing w:after="0"/>
        <w:ind w:right="9"/>
      </w:pPr>
      <w:r w:rsidRPr="002606E8">
        <w:t>Por lo anterior</w:t>
      </w:r>
      <w:r w:rsidR="0068401C" w:rsidRPr="002606E8">
        <w:t xml:space="preserve">, </w:t>
      </w:r>
      <w:r w:rsidRPr="002606E8">
        <w:t>se tiene que</w:t>
      </w:r>
      <w:r w:rsidR="00116D56" w:rsidRPr="002606E8">
        <w:t xml:space="preserve"> la responsable s</w:t>
      </w:r>
      <w:r w:rsidR="0068401C" w:rsidRPr="002606E8">
        <w:t>í</w:t>
      </w:r>
      <w:r w:rsidR="00116D56" w:rsidRPr="002606E8">
        <w:t xml:space="preserve"> justificó</w:t>
      </w:r>
      <w:r w:rsidR="0068401C" w:rsidRPr="002606E8">
        <w:t>, con base en el acervo probatorio existente,</w:t>
      </w:r>
      <w:r w:rsidR="00116D56" w:rsidRPr="002606E8">
        <w:t xml:space="preserve"> </w:t>
      </w:r>
      <w:r w:rsidR="0068401C" w:rsidRPr="002606E8">
        <w:t>las razones por las cuales estableció el</w:t>
      </w:r>
      <w:r w:rsidRPr="002606E8">
        <w:t xml:space="preserve"> motivo de origen de la discusión suscitada entre la actora y el </w:t>
      </w:r>
      <w:r w:rsidRPr="002606E8">
        <w:rPr>
          <w:i/>
          <w:iCs/>
        </w:rPr>
        <w:t>Denunciado</w:t>
      </w:r>
      <w:r w:rsidR="0068401C" w:rsidRPr="002606E8">
        <w:rPr>
          <w:i/>
          <w:iCs/>
        </w:rPr>
        <w:t xml:space="preserve">, </w:t>
      </w:r>
      <w:r w:rsidR="0068401C" w:rsidRPr="002606E8">
        <w:t xml:space="preserve">sin que </w:t>
      </w:r>
      <w:r w:rsidR="00974D78" w:rsidRPr="002606E8">
        <w:t xml:space="preserve">todos estos </w:t>
      </w:r>
      <w:r w:rsidR="0068401C" w:rsidRPr="002606E8">
        <w:t>razonamientos sean frontal</w:t>
      </w:r>
      <w:r w:rsidR="00974D78" w:rsidRPr="002606E8">
        <w:t xml:space="preserve"> y adecuadamente</w:t>
      </w:r>
      <w:r w:rsidR="0068401C" w:rsidRPr="002606E8">
        <w:t xml:space="preserve"> combatidos por la enjuiciante.</w:t>
      </w:r>
    </w:p>
    <w:p w14:paraId="27E3EBD4" w14:textId="77777777" w:rsidR="00116D56" w:rsidRPr="002606E8" w:rsidRDefault="00116D56" w:rsidP="001F736F">
      <w:pPr>
        <w:spacing w:after="0"/>
        <w:ind w:right="9"/>
      </w:pPr>
    </w:p>
    <w:p w14:paraId="792B1F2C" w14:textId="71283761" w:rsidR="00354AC9" w:rsidRPr="002606E8" w:rsidRDefault="004D15B8" w:rsidP="001F736F">
      <w:pPr>
        <w:spacing w:after="0"/>
        <w:ind w:right="9"/>
      </w:pPr>
      <w:r w:rsidRPr="002606E8">
        <w:t xml:space="preserve">Ahora bien, en cuanto a la entrevista que le fue realizada a la actora por parte del periodista Alex Ramblas, en la que </w:t>
      </w:r>
      <w:r w:rsidR="00D433F0" w:rsidRPr="002606E8">
        <w:t>ella</w:t>
      </w:r>
      <w:r w:rsidRPr="002606E8">
        <w:t xml:space="preserve"> señalaba que el altercado f</w:t>
      </w:r>
      <w:r w:rsidRPr="002606E8">
        <w:rPr>
          <w:rFonts w:eastAsia="Times New Roman"/>
          <w:szCs w:val="24"/>
          <w:lang w:eastAsia="es-MX"/>
        </w:rPr>
        <w:t xml:space="preserve">ue porque se le acercó al </w:t>
      </w:r>
      <w:r w:rsidR="00D433F0" w:rsidRPr="002606E8">
        <w:rPr>
          <w:rFonts w:eastAsia="Times New Roman"/>
          <w:i/>
          <w:iCs/>
          <w:szCs w:val="24"/>
          <w:lang w:eastAsia="es-MX"/>
        </w:rPr>
        <w:t>D</w:t>
      </w:r>
      <w:r w:rsidRPr="002606E8">
        <w:rPr>
          <w:rFonts w:eastAsia="Times New Roman"/>
          <w:i/>
          <w:iCs/>
          <w:szCs w:val="24"/>
          <w:lang w:eastAsia="es-MX"/>
        </w:rPr>
        <w:t>enunciado</w:t>
      </w:r>
      <w:r w:rsidRPr="002606E8">
        <w:rPr>
          <w:rFonts w:eastAsia="Times New Roman"/>
          <w:szCs w:val="24"/>
          <w:lang w:eastAsia="es-MX"/>
        </w:rPr>
        <w:t xml:space="preserve"> a decirle que en unos momentos comenzaban el registro y que </w:t>
      </w:r>
      <w:r w:rsidR="0068401C" w:rsidRPr="002606E8">
        <w:rPr>
          <w:rFonts w:eastAsia="Times New Roman"/>
          <w:szCs w:val="24"/>
          <w:lang w:eastAsia="es-MX"/>
        </w:rPr>
        <w:t>e</w:t>
      </w:r>
      <w:r w:rsidRPr="002606E8">
        <w:rPr>
          <w:rFonts w:eastAsia="Times New Roman"/>
          <w:szCs w:val="24"/>
          <w:lang w:eastAsia="es-MX"/>
        </w:rPr>
        <w:t xml:space="preserve">ste se ofuscó por el simple hecho de escuchar su nombre, la responsable </w:t>
      </w:r>
      <w:r w:rsidRPr="002606E8">
        <w:t>razonó que esto no guardaba concordancia con el resto de los medios de prueba analizados y además no existía al menos dos notas periodísticas que coincidieran en lo esencial con lo ahí sostenido, por lo que debía prevalecer la hipótesis antes señalada.</w:t>
      </w:r>
    </w:p>
    <w:p w14:paraId="7291FCD7" w14:textId="77777777" w:rsidR="00354AC9" w:rsidRPr="002606E8" w:rsidRDefault="00354AC9" w:rsidP="001F736F">
      <w:pPr>
        <w:spacing w:after="0"/>
        <w:ind w:right="11"/>
      </w:pPr>
    </w:p>
    <w:p w14:paraId="3E6D2837" w14:textId="77777777" w:rsidR="00507CE5" w:rsidRPr="002606E8" w:rsidRDefault="00406964" w:rsidP="001F736F">
      <w:pPr>
        <w:spacing w:after="0"/>
        <w:ind w:right="11"/>
      </w:pPr>
      <w:r w:rsidRPr="002606E8">
        <w:t>En ese sentido, como se había adelantado,</w:t>
      </w:r>
      <w:r w:rsidR="00E91CB7" w:rsidRPr="002606E8">
        <w:t xml:space="preserve"> la actora no tiene razón al señalar que</w:t>
      </w:r>
      <w:r w:rsidRPr="002606E8">
        <w:t xml:space="preserve"> el </w:t>
      </w:r>
      <w:r w:rsidRPr="002606E8">
        <w:rPr>
          <w:i/>
          <w:iCs/>
        </w:rPr>
        <w:t>Tribunal local</w:t>
      </w:r>
      <w:r w:rsidRPr="002606E8">
        <w:t xml:space="preserve"> </w:t>
      </w:r>
      <w:r w:rsidR="00E91CB7" w:rsidRPr="002606E8">
        <w:t xml:space="preserve">desechó injustificadamente la entrevista que le fue realizada a la actora por parte del periodista Alex Ramblas, ya que esta únicamente </w:t>
      </w:r>
      <w:r w:rsidR="00354AC9" w:rsidRPr="002606E8">
        <w:t>le atribuyó el nivel de convicción que generaba respecto al acervo probatorio existente</w:t>
      </w:r>
      <w:r w:rsidR="00974D78" w:rsidRPr="002606E8">
        <w:t>.</w:t>
      </w:r>
      <w:r w:rsidR="002B5913" w:rsidRPr="002606E8">
        <w:t xml:space="preserve"> </w:t>
      </w:r>
    </w:p>
    <w:p w14:paraId="5563BC3B" w14:textId="77777777" w:rsidR="00281C5C" w:rsidRPr="002606E8" w:rsidRDefault="00281C5C" w:rsidP="001F736F">
      <w:pPr>
        <w:spacing w:after="0"/>
        <w:ind w:right="11"/>
      </w:pPr>
    </w:p>
    <w:p w14:paraId="25CF4C75" w14:textId="060DA4EF" w:rsidR="002B5913" w:rsidRPr="002606E8" w:rsidRDefault="002B5913" w:rsidP="001F736F">
      <w:pPr>
        <w:spacing w:after="0"/>
        <w:ind w:right="11"/>
      </w:pPr>
      <w:r w:rsidRPr="002606E8">
        <w:t xml:space="preserve">Además, </w:t>
      </w:r>
      <w:r w:rsidR="00507CE5" w:rsidRPr="002606E8">
        <w:t xml:space="preserve">el contenido de dicha entrevista </w:t>
      </w:r>
      <w:r w:rsidRPr="002606E8">
        <w:rPr>
          <w:bCs/>
          <w:lang w:eastAsia="es-MX"/>
        </w:rPr>
        <w:t>no abona a su pretensión</w:t>
      </w:r>
      <w:r w:rsidR="00507CE5" w:rsidRPr="002606E8">
        <w:rPr>
          <w:bCs/>
          <w:lang w:eastAsia="es-MX"/>
        </w:rPr>
        <w:t>,</w:t>
      </w:r>
      <w:r w:rsidRPr="002606E8">
        <w:rPr>
          <w:bCs/>
          <w:lang w:eastAsia="es-MX"/>
        </w:rPr>
        <w:t xml:space="preserve"> pues en esta, la propia actora</w:t>
      </w:r>
      <w:r w:rsidR="00507CE5" w:rsidRPr="002606E8">
        <w:rPr>
          <w:bCs/>
          <w:lang w:eastAsia="es-MX"/>
        </w:rPr>
        <w:t xml:space="preserve"> señala que ella</w:t>
      </w:r>
      <w:r w:rsidRPr="002606E8">
        <w:rPr>
          <w:bCs/>
          <w:lang w:eastAsia="es-MX"/>
        </w:rPr>
        <w:t xml:space="preserve"> era una de las personas propuestas para una regiduría y que el delegado ya le había mencionado que si les daban la indicación de que ella no fuera en la planilla esperaba que se mostrara institucional.</w:t>
      </w:r>
      <w:r w:rsidR="00FC3B94" w:rsidRPr="002606E8">
        <w:rPr>
          <w:rStyle w:val="Refdenotaalpie"/>
          <w:bCs/>
          <w:lang w:eastAsia="es-MX"/>
        </w:rPr>
        <w:footnoteReference w:id="29"/>
      </w:r>
      <w:r w:rsidRPr="002606E8">
        <w:rPr>
          <w:bCs/>
          <w:lang w:eastAsia="es-MX"/>
        </w:rPr>
        <w:t xml:space="preserve"> Lo que</w:t>
      </w:r>
      <w:r w:rsidR="00507CE5" w:rsidRPr="002606E8">
        <w:rPr>
          <w:bCs/>
          <w:lang w:eastAsia="es-MX"/>
        </w:rPr>
        <w:t>, en todo caso,</w:t>
      </w:r>
      <w:r w:rsidRPr="002606E8">
        <w:rPr>
          <w:bCs/>
          <w:lang w:eastAsia="es-MX"/>
        </w:rPr>
        <w:t xml:space="preserve"> refuerza la conclusión del </w:t>
      </w:r>
      <w:r w:rsidRPr="002606E8">
        <w:rPr>
          <w:bCs/>
          <w:i/>
          <w:iCs/>
          <w:lang w:eastAsia="es-MX"/>
        </w:rPr>
        <w:t>Tribunal local</w:t>
      </w:r>
      <w:r w:rsidRPr="002606E8">
        <w:rPr>
          <w:bCs/>
          <w:lang w:eastAsia="es-MX"/>
        </w:rPr>
        <w:t xml:space="preserve"> en cuanto a que</w:t>
      </w:r>
      <w:r w:rsidR="00507CE5" w:rsidRPr="002606E8">
        <w:rPr>
          <w:bCs/>
          <w:lang w:eastAsia="es-MX"/>
        </w:rPr>
        <w:t xml:space="preserve"> </w:t>
      </w:r>
      <w:r w:rsidRPr="002606E8">
        <w:rPr>
          <w:bCs/>
          <w:lang w:eastAsia="es-MX"/>
        </w:rPr>
        <w:t xml:space="preserve">la discusión se originó al pretender imponer a la </w:t>
      </w:r>
      <w:r w:rsidR="00507CE5" w:rsidRPr="002606E8">
        <w:rPr>
          <w:bCs/>
          <w:lang w:eastAsia="es-MX"/>
        </w:rPr>
        <w:t>enjuiciante</w:t>
      </w:r>
      <w:r w:rsidRPr="002606E8">
        <w:rPr>
          <w:bCs/>
          <w:lang w:eastAsia="es-MX"/>
        </w:rPr>
        <w:t xml:space="preserve"> en la planilla del </w:t>
      </w:r>
      <w:r w:rsidR="00507CE5" w:rsidRPr="002606E8">
        <w:rPr>
          <w:bCs/>
          <w:i/>
          <w:iCs/>
          <w:lang w:eastAsia="es-MX"/>
        </w:rPr>
        <w:t>D</w:t>
      </w:r>
      <w:r w:rsidRPr="002606E8">
        <w:rPr>
          <w:bCs/>
          <w:i/>
          <w:iCs/>
          <w:lang w:eastAsia="es-MX"/>
        </w:rPr>
        <w:t>enunciado</w:t>
      </w:r>
      <w:r w:rsidRPr="002606E8">
        <w:rPr>
          <w:bCs/>
          <w:lang w:eastAsia="es-MX"/>
        </w:rPr>
        <w:t>.</w:t>
      </w:r>
    </w:p>
    <w:p w14:paraId="0FAF26A6" w14:textId="77777777" w:rsidR="00FC3B94" w:rsidRPr="002606E8" w:rsidRDefault="00FC3B94" w:rsidP="001F736F">
      <w:pPr>
        <w:spacing w:after="0"/>
      </w:pPr>
    </w:p>
    <w:p w14:paraId="2AECD2C7" w14:textId="394E6616" w:rsidR="00C000C2" w:rsidRPr="002606E8" w:rsidRDefault="00C000C2" w:rsidP="001F736F">
      <w:pPr>
        <w:spacing w:after="0"/>
      </w:pPr>
      <w:r w:rsidRPr="002606E8">
        <w:t xml:space="preserve">En relación con lo anterior, la actora también señala que el </w:t>
      </w:r>
      <w:r w:rsidRPr="002606E8">
        <w:rPr>
          <w:i/>
          <w:iCs/>
        </w:rPr>
        <w:t>Tribunal local</w:t>
      </w:r>
      <w:r w:rsidRPr="002606E8">
        <w:t xml:space="preserve"> valoró indebidamente las pruebas que presentó al no considerar que, cuanto estas sean aportadas por una víctima de </w:t>
      </w:r>
      <w:r w:rsidRPr="002606E8">
        <w:rPr>
          <w:i/>
          <w:iCs/>
        </w:rPr>
        <w:t xml:space="preserve">VPG, </w:t>
      </w:r>
      <w:r w:rsidRPr="002606E8">
        <w:t xml:space="preserve">deben de gozan de veracidad sobre los hechos narrados, pues, de forma incorrecta, la responsable las desestimó al contrastarlas de manera desigual con el resto de los medios de convicción. </w:t>
      </w:r>
    </w:p>
    <w:p w14:paraId="56483381" w14:textId="77777777" w:rsidR="00C000C2" w:rsidRPr="002606E8" w:rsidRDefault="00C000C2" w:rsidP="001F736F">
      <w:pPr>
        <w:spacing w:after="0"/>
        <w:ind w:right="11"/>
      </w:pPr>
    </w:p>
    <w:p w14:paraId="76972B7B" w14:textId="617F4B22" w:rsidR="004731BD" w:rsidRPr="002606E8" w:rsidRDefault="004731BD" w:rsidP="001F736F">
      <w:pPr>
        <w:spacing w:after="0"/>
      </w:pPr>
      <w:r w:rsidRPr="002606E8">
        <w:t>Lo anterior</w:t>
      </w:r>
      <w:r w:rsidR="00C000C2" w:rsidRPr="002606E8">
        <w:t xml:space="preserve">, </w:t>
      </w:r>
      <w:r w:rsidRPr="002606E8">
        <w:rPr>
          <w:b/>
          <w:bCs/>
        </w:rPr>
        <w:t xml:space="preserve">se estima ineficaz </w:t>
      </w:r>
      <w:r w:rsidR="00B851F3" w:rsidRPr="002606E8">
        <w:t xml:space="preserve">porque la actora </w:t>
      </w:r>
      <w:r w:rsidRPr="002606E8">
        <w:t xml:space="preserve">se limita a mencionar que la responsable no atendió lo establecido en la sentencia </w:t>
      </w:r>
      <w:r w:rsidRPr="002606E8">
        <w:rPr>
          <w:szCs w:val="24"/>
        </w:rPr>
        <w:t xml:space="preserve">SUP-REC-91/2020, al no considerar que </w:t>
      </w:r>
      <w:r w:rsidRPr="002606E8">
        <w:t>las pruebas aportadas por una v</w:t>
      </w:r>
      <w:r w:rsidR="008B16E6" w:rsidRPr="002606E8">
        <w:t>í</w:t>
      </w:r>
      <w:r w:rsidRPr="002606E8">
        <w:t xml:space="preserve">ctima de VPG gozan de veracidad sobre los hechos narrados, sin mencionar a qué pruebas se refiere </w:t>
      </w:r>
      <w:r w:rsidRPr="002606E8">
        <w:lastRenderedPageBreak/>
        <w:t>y qué hechos se debieron acreditar</w:t>
      </w:r>
      <w:r w:rsidR="00867AA9" w:rsidRPr="002606E8">
        <w:t>; máxime que la existencia de la manifestación denunciada sí se tuvo por acreditada.</w:t>
      </w:r>
    </w:p>
    <w:p w14:paraId="61DB6F73" w14:textId="77777777" w:rsidR="001F736F" w:rsidRDefault="001F736F" w:rsidP="001F736F">
      <w:pPr>
        <w:spacing w:after="0"/>
      </w:pPr>
    </w:p>
    <w:p w14:paraId="1244B342" w14:textId="1A87ABED" w:rsidR="00F40AC5" w:rsidRPr="002606E8" w:rsidRDefault="00F40AC5" w:rsidP="001F736F">
      <w:pPr>
        <w:spacing w:after="0"/>
        <w:rPr>
          <w:szCs w:val="24"/>
        </w:rPr>
      </w:pPr>
      <w:r w:rsidRPr="002606E8">
        <w:t>Además, si bien l</w:t>
      </w:r>
      <w:r w:rsidRPr="002606E8">
        <w:rPr>
          <w:szCs w:val="24"/>
        </w:rPr>
        <w:t xml:space="preserve">a manifestación </w:t>
      </w:r>
      <w:r w:rsidR="007C12E0" w:rsidRPr="002606E8">
        <w:rPr>
          <w:szCs w:val="24"/>
        </w:rPr>
        <w:t>de</w:t>
      </w:r>
      <w:r w:rsidRPr="002606E8">
        <w:rPr>
          <w:szCs w:val="24"/>
        </w:rPr>
        <w:t xml:space="preserve"> actos de </w:t>
      </w:r>
      <w:r w:rsidRPr="002606E8">
        <w:rPr>
          <w:i/>
          <w:iCs/>
          <w:szCs w:val="24"/>
        </w:rPr>
        <w:t xml:space="preserve">VPG </w:t>
      </w:r>
      <w:r w:rsidRPr="002606E8">
        <w:rPr>
          <w:szCs w:val="24"/>
        </w:rPr>
        <w:t>de la víctima puede integrar prueba circunstancial de valor pleno, ello será cuando se enlace a cualquier otro indicio o conjunto de indicios probatorios</w:t>
      </w:r>
      <w:r w:rsidR="00867AA9" w:rsidRPr="002606E8">
        <w:rPr>
          <w:szCs w:val="24"/>
        </w:rPr>
        <w:t>, por lo que, en este caso, la actora debió señalar qu</w:t>
      </w:r>
      <w:r w:rsidR="008B16E6" w:rsidRPr="002606E8">
        <w:rPr>
          <w:szCs w:val="24"/>
        </w:rPr>
        <w:t>é</w:t>
      </w:r>
      <w:r w:rsidR="00867AA9" w:rsidRPr="002606E8">
        <w:rPr>
          <w:szCs w:val="24"/>
        </w:rPr>
        <w:t xml:space="preserve"> hecho se debía tener por acreditado y con qu</w:t>
      </w:r>
      <w:r w:rsidR="008B16E6" w:rsidRPr="002606E8">
        <w:rPr>
          <w:szCs w:val="24"/>
        </w:rPr>
        <w:t>é</w:t>
      </w:r>
      <w:r w:rsidR="00867AA9" w:rsidRPr="002606E8">
        <w:rPr>
          <w:szCs w:val="24"/>
        </w:rPr>
        <w:t xml:space="preserve"> indicios se relacionaba.</w:t>
      </w:r>
    </w:p>
    <w:p w14:paraId="080AF922" w14:textId="77777777" w:rsidR="001F736F" w:rsidRDefault="001F736F" w:rsidP="001F736F">
      <w:pPr>
        <w:spacing w:after="0"/>
        <w:rPr>
          <w:szCs w:val="24"/>
        </w:rPr>
      </w:pPr>
    </w:p>
    <w:p w14:paraId="396BDB9C" w14:textId="516AC4C1" w:rsidR="003F3260" w:rsidRPr="002606E8" w:rsidRDefault="003F3260" w:rsidP="001F736F">
      <w:pPr>
        <w:spacing w:after="0"/>
        <w:rPr>
          <w:szCs w:val="24"/>
        </w:rPr>
      </w:pPr>
      <w:r w:rsidRPr="002606E8">
        <w:rPr>
          <w:szCs w:val="24"/>
        </w:rPr>
        <w:t xml:space="preserve">Por último, </w:t>
      </w:r>
      <w:r w:rsidRPr="002606E8">
        <w:rPr>
          <w:szCs w:val="24"/>
          <w:lang w:eastAsia="es-ES"/>
        </w:rPr>
        <w:t>es de puntualizarse que, si bien adoptar una perspectiva de género garantiza que la decisión judicial haga efectivo el derecho a la igualdad, no necesariamente implica una resolución favorable para quien insta un medio de impugnación.</w:t>
      </w:r>
    </w:p>
    <w:p w14:paraId="67660F6D" w14:textId="77777777" w:rsidR="001F736F" w:rsidRDefault="001F736F" w:rsidP="001F736F">
      <w:pPr>
        <w:spacing w:after="0"/>
      </w:pPr>
    </w:p>
    <w:p w14:paraId="631408F6" w14:textId="315D67DB" w:rsidR="00867AA9" w:rsidRPr="002606E8" w:rsidRDefault="00867AA9" w:rsidP="001F736F">
      <w:pPr>
        <w:spacing w:after="0"/>
        <w:rPr>
          <w:i/>
          <w:iCs/>
        </w:rPr>
      </w:pPr>
      <w:r w:rsidRPr="002606E8">
        <w:t xml:space="preserve">Finalmente, </w:t>
      </w:r>
      <w:r w:rsidR="00A070A9" w:rsidRPr="002606E8">
        <w:t>la actora señala como</w:t>
      </w:r>
      <w:r w:rsidRPr="002606E8">
        <w:t xml:space="preserve"> agravio que el </w:t>
      </w:r>
      <w:r w:rsidRPr="002606E8">
        <w:rPr>
          <w:i/>
          <w:iCs/>
        </w:rPr>
        <w:t>Tribunal local</w:t>
      </w:r>
      <w:r w:rsidRPr="002606E8">
        <w:t xml:space="preserve"> realizó un deficiente análisis de los hechos denunciados y de los medios probatorios al determinar que, con la expresión “</w:t>
      </w:r>
      <w:r w:rsidRPr="002606E8">
        <w:rPr>
          <w:i/>
          <w:iCs/>
        </w:rPr>
        <w:t>a mi nadie me agarra de los huevos”,</w:t>
      </w:r>
      <w:r w:rsidRPr="002606E8">
        <w:t xml:space="preserve"> no se acreditaba el tercer elemento de la Jurisprudencia 21/2018, para tener por existente la </w:t>
      </w:r>
      <w:r w:rsidRPr="002606E8">
        <w:rPr>
          <w:i/>
          <w:iCs/>
        </w:rPr>
        <w:t>VPG</w:t>
      </w:r>
      <w:r w:rsidR="00A070A9" w:rsidRPr="002606E8">
        <w:rPr>
          <w:i/>
          <w:iCs/>
        </w:rPr>
        <w:t>.</w:t>
      </w:r>
    </w:p>
    <w:p w14:paraId="68E5733A" w14:textId="77777777" w:rsidR="00D62177" w:rsidRPr="002606E8" w:rsidRDefault="00D62177" w:rsidP="001F736F">
      <w:pPr>
        <w:spacing w:after="0"/>
        <w:rPr>
          <w:i/>
          <w:iCs/>
        </w:rPr>
      </w:pPr>
    </w:p>
    <w:p w14:paraId="7DDBC662" w14:textId="1F79FBA2" w:rsidR="00867AA9" w:rsidRPr="002606E8" w:rsidRDefault="00A070A9" w:rsidP="001F736F">
      <w:pPr>
        <w:spacing w:after="0"/>
      </w:pPr>
      <w:r w:rsidRPr="002606E8">
        <w:t>Lo anterior porque, a su parecer</w:t>
      </w:r>
      <w:r w:rsidR="00867AA9" w:rsidRPr="002606E8">
        <w:t xml:space="preserve">, la expresión antes señalada fue utilizada por el </w:t>
      </w:r>
      <w:r w:rsidR="00867AA9" w:rsidRPr="002606E8">
        <w:rPr>
          <w:i/>
          <w:iCs/>
        </w:rPr>
        <w:t>Denunciado</w:t>
      </w:r>
      <w:r w:rsidR="00867AA9" w:rsidRPr="002606E8">
        <w:t xml:space="preserve"> bajo un contexto sexual, haciendo referencia a sus “testículos”, para demostrar poderío y superioridad sobre ella</w:t>
      </w:r>
      <w:r w:rsidR="00D62177" w:rsidRPr="002606E8">
        <w:t xml:space="preserve">. </w:t>
      </w:r>
      <w:r w:rsidR="00867AA9" w:rsidRPr="002606E8">
        <w:t>Además, estima que su propósito fue el de imponerse frente a ella por el hecho de ser mujer, perpetuando con ello los roles de género con expresiones sexistas y vulgares referentes a su condición de hombre y de superioridad por sus órganos reproductores</w:t>
      </w:r>
      <w:r w:rsidR="00D62177" w:rsidRPr="002606E8">
        <w:t>,</w:t>
      </w:r>
      <w:r w:rsidRPr="002606E8">
        <w:t xml:space="preserve"> p</w:t>
      </w:r>
      <w:r w:rsidR="00867AA9" w:rsidRPr="002606E8">
        <w:t xml:space="preserve">or lo que, contrario a lo sostenido por la responsable, se trata de una conducta que contiene frases sexistas que perpetran una discriminación y desigualdad de la actora frente al denunciado y que, además, fueron dirigidas directamente a su persona. </w:t>
      </w:r>
    </w:p>
    <w:p w14:paraId="35D46CC4" w14:textId="77777777" w:rsidR="001F736F" w:rsidRDefault="001F736F" w:rsidP="001F736F">
      <w:pPr>
        <w:pStyle w:val="Prrafodelista"/>
        <w:spacing w:after="0"/>
        <w:ind w:left="0"/>
        <w:contextualSpacing w:val="0"/>
        <w:rPr>
          <w:b/>
          <w:bCs/>
          <w:szCs w:val="24"/>
        </w:rPr>
      </w:pPr>
    </w:p>
    <w:p w14:paraId="72EF5073" w14:textId="30292746" w:rsidR="00EA1557" w:rsidRPr="002606E8" w:rsidRDefault="00867AA9" w:rsidP="001F736F">
      <w:pPr>
        <w:pStyle w:val="Prrafodelista"/>
        <w:spacing w:after="0"/>
        <w:ind w:left="0"/>
        <w:contextualSpacing w:val="0"/>
        <w:rPr>
          <w:szCs w:val="24"/>
        </w:rPr>
      </w:pPr>
      <w:r w:rsidRPr="002606E8">
        <w:rPr>
          <w:b/>
          <w:bCs/>
          <w:szCs w:val="24"/>
        </w:rPr>
        <w:t>No le asiste razón a la promovente</w:t>
      </w:r>
      <w:r w:rsidRPr="002606E8">
        <w:rPr>
          <w:szCs w:val="24"/>
        </w:rPr>
        <w:t xml:space="preserve">, toda vez que, como lo concluyó la </w:t>
      </w:r>
      <w:r w:rsidR="00672DED" w:rsidRPr="002606E8">
        <w:rPr>
          <w:szCs w:val="24"/>
        </w:rPr>
        <w:t>responsable</w:t>
      </w:r>
      <w:r w:rsidRPr="002606E8">
        <w:rPr>
          <w:szCs w:val="24"/>
        </w:rPr>
        <w:t xml:space="preserve">, </w:t>
      </w:r>
      <w:r w:rsidR="00A070A9" w:rsidRPr="002606E8">
        <w:rPr>
          <w:szCs w:val="24"/>
        </w:rPr>
        <w:t xml:space="preserve">en </w:t>
      </w:r>
      <w:r w:rsidRPr="002606E8">
        <w:rPr>
          <w:szCs w:val="24"/>
        </w:rPr>
        <w:t xml:space="preserve">las manifestaciones realizadas por el </w:t>
      </w:r>
      <w:r w:rsidR="00A070A9" w:rsidRPr="002606E8">
        <w:rPr>
          <w:i/>
          <w:iCs/>
          <w:szCs w:val="24"/>
        </w:rPr>
        <w:t>D</w:t>
      </w:r>
      <w:r w:rsidRPr="002606E8">
        <w:rPr>
          <w:i/>
          <w:iCs/>
          <w:szCs w:val="24"/>
        </w:rPr>
        <w:t>enunciado</w:t>
      </w:r>
      <w:r w:rsidRPr="002606E8">
        <w:rPr>
          <w:szCs w:val="24"/>
        </w:rPr>
        <w:t xml:space="preserve"> </w:t>
      </w:r>
      <w:r w:rsidR="00A070A9" w:rsidRPr="002606E8">
        <w:rPr>
          <w:szCs w:val="24"/>
        </w:rPr>
        <w:t>no se emplearon estereotipos de género y tampoco se afectaron sus derechos político-electorales</w:t>
      </w:r>
      <w:r w:rsidR="008C5618" w:rsidRPr="002606E8">
        <w:rPr>
          <w:szCs w:val="24"/>
        </w:rPr>
        <w:t>.</w:t>
      </w:r>
    </w:p>
    <w:p w14:paraId="3B546811" w14:textId="77777777" w:rsidR="001F736F" w:rsidRDefault="001F736F" w:rsidP="001F736F">
      <w:pPr>
        <w:spacing w:after="0"/>
        <w:rPr>
          <w:szCs w:val="24"/>
        </w:rPr>
      </w:pPr>
    </w:p>
    <w:p w14:paraId="2FC9BF0A" w14:textId="7230204F" w:rsidR="00695061" w:rsidRPr="002606E8" w:rsidRDefault="008C5618" w:rsidP="001F736F">
      <w:pPr>
        <w:spacing w:after="0"/>
        <w:rPr>
          <w:szCs w:val="24"/>
        </w:rPr>
      </w:pPr>
      <w:r w:rsidRPr="002606E8">
        <w:rPr>
          <w:szCs w:val="24"/>
        </w:rPr>
        <w:t>En primer lugar,</w:t>
      </w:r>
      <w:r w:rsidR="00A533E8" w:rsidRPr="002606E8">
        <w:rPr>
          <w:szCs w:val="24"/>
        </w:rPr>
        <w:t xml:space="preserve"> conforme se desprende de autos,</w:t>
      </w:r>
      <w:r w:rsidRPr="002606E8">
        <w:rPr>
          <w:szCs w:val="24"/>
        </w:rPr>
        <w:t xml:space="preserve"> </w:t>
      </w:r>
      <w:r w:rsidR="00695061" w:rsidRPr="002606E8">
        <w:rPr>
          <w:szCs w:val="24"/>
        </w:rPr>
        <w:t xml:space="preserve">se precisa que los hechos denunciados ocurrieron durante un acto público en el cual se llevó a cabo la inscripción de la planilla </w:t>
      </w:r>
      <w:r w:rsidR="00592AE0" w:rsidRPr="002606E8">
        <w:rPr>
          <w:szCs w:val="24"/>
        </w:rPr>
        <w:t xml:space="preserve">de </w:t>
      </w:r>
      <w:r w:rsidR="00592AE0" w:rsidRPr="002606E8">
        <w:rPr>
          <w:i/>
          <w:iCs/>
          <w:szCs w:val="24"/>
        </w:rPr>
        <w:t>Morena</w:t>
      </w:r>
      <w:r w:rsidR="00592AE0" w:rsidRPr="002606E8">
        <w:rPr>
          <w:szCs w:val="24"/>
        </w:rPr>
        <w:t xml:space="preserve"> </w:t>
      </w:r>
      <w:r w:rsidR="00695061" w:rsidRPr="002606E8">
        <w:rPr>
          <w:szCs w:val="24"/>
        </w:rPr>
        <w:t xml:space="preserve">contendiente al ayuntamiento de León, </w:t>
      </w:r>
      <w:r w:rsidR="00695061" w:rsidRPr="002606E8">
        <w:rPr>
          <w:szCs w:val="24"/>
        </w:rPr>
        <w:lastRenderedPageBreak/>
        <w:t>Guanajuato</w:t>
      </w:r>
      <w:r w:rsidR="00592AE0" w:rsidRPr="002606E8">
        <w:rPr>
          <w:szCs w:val="24"/>
        </w:rPr>
        <w:t xml:space="preserve">, en el cual la actora fungió como encargada de la mesa de registro correspondiente. Asimismo, que el </w:t>
      </w:r>
      <w:r w:rsidR="00592AE0" w:rsidRPr="002606E8">
        <w:rPr>
          <w:i/>
          <w:iCs/>
          <w:szCs w:val="24"/>
        </w:rPr>
        <w:t>Denunciado</w:t>
      </w:r>
      <w:r w:rsidR="00592AE0" w:rsidRPr="002606E8">
        <w:rPr>
          <w:szCs w:val="24"/>
        </w:rPr>
        <w:t xml:space="preserve"> acudió a efecto de realizar el tr</w:t>
      </w:r>
      <w:r w:rsidR="008B16E6" w:rsidRPr="002606E8">
        <w:rPr>
          <w:szCs w:val="24"/>
        </w:rPr>
        <w:t>á</w:t>
      </w:r>
      <w:r w:rsidR="00592AE0" w:rsidRPr="002606E8">
        <w:rPr>
          <w:szCs w:val="24"/>
        </w:rPr>
        <w:t xml:space="preserve">mite </w:t>
      </w:r>
      <w:r w:rsidR="007C12E0" w:rsidRPr="002606E8">
        <w:rPr>
          <w:szCs w:val="24"/>
        </w:rPr>
        <w:t>respectivo</w:t>
      </w:r>
      <w:r w:rsidR="00592AE0" w:rsidRPr="002606E8">
        <w:rPr>
          <w:szCs w:val="24"/>
        </w:rPr>
        <w:t>, en su calidad de candidato a la presidencia municipal.</w:t>
      </w:r>
    </w:p>
    <w:p w14:paraId="4A5D23B8" w14:textId="77777777" w:rsidR="001F736F" w:rsidRDefault="001F736F" w:rsidP="001F736F">
      <w:pPr>
        <w:spacing w:after="0"/>
        <w:rPr>
          <w:szCs w:val="24"/>
        </w:rPr>
      </w:pPr>
    </w:p>
    <w:p w14:paraId="7D0B1D76" w14:textId="43DB2D14" w:rsidR="00592AE0" w:rsidRDefault="00A533E8" w:rsidP="001F736F">
      <w:pPr>
        <w:spacing w:after="0"/>
        <w:rPr>
          <w:szCs w:val="24"/>
        </w:rPr>
      </w:pPr>
      <w:r w:rsidRPr="002606E8">
        <w:rPr>
          <w:szCs w:val="24"/>
        </w:rPr>
        <w:t>D</w:t>
      </w:r>
      <w:r w:rsidR="00E51C76" w:rsidRPr="002606E8">
        <w:rPr>
          <w:szCs w:val="24"/>
        </w:rPr>
        <w:t>urante su desarrollo</w:t>
      </w:r>
      <w:r w:rsidRPr="002606E8">
        <w:rPr>
          <w:szCs w:val="24"/>
        </w:rPr>
        <w:t>, específicamente al momento en que el Denunciado pretendía realizar el registro de la planilla por él encabezada,</w:t>
      </w:r>
      <w:r w:rsidR="00E51C76" w:rsidRPr="002606E8">
        <w:rPr>
          <w:szCs w:val="24"/>
        </w:rPr>
        <w:t xml:space="preserve"> se presentó el siguiente diálogo entre la actora y el </w:t>
      </w:r>
      <w:r w:rsidR="00E51C76" w:rsidRPr="002606E8">
        <w:rPr>
          <w:i/>
          <w:iCs/>
          <w:szCs w:val="24"/>
        </w:rPr>
        <w:t>Denunciado</w:t>
      </w:r>
      <w:r w:rsidR="00E51C76" w:rsidRPr="002606E8">
        <w:rPr>
          <w:szCs w:val="24"/>
        </w:rPr>
        <w:t xml:space="preserve">: </w:t>
      </w:r>
    </w:p>
    <w:p w14:paraId="6E015307" w14:textId="77777777" w:rsidR="001F736F" w:rsidRPr="002606E8" w:rsidRDefault="001F736F" w:rsidP="001F736F">
      <w:pPr>
        <w:spacing w:after="0"/>
        <w:rPr>
          <w:szCs w:val="24"/>
        </w:rPr>
      </w:pPr>
    </w:p>
    <w:p w14:paraId="04D0A4E7" w14:textId="77777777" w:rsidR="00695061" w:rsidRPr="002606E8" w:rsidRDefault="00695061" w:rsidP="00695061">
      <w:pPr>
        <w:spacing w:after="0" w:line="240" w:lineRule="auto"/>
        <w:ind w:firstLine="708"/>
        <w:jc w:val="left"/>
      </w:pPr>
      <w:r w:rsidRPr="002606E8">
        <w:rPr>
          <w:rFonts w:eastAsia="Arial"/>
          <w:b/>
          <w:bCs/>
          <w:i/>
          <w:sz w:val="22"/>
        </w:rPr>
        <w:t>Sheffield</w:t>
      </w:r>
      <w:r w:rsidRPr="002606E8">
        <w:rPr>
          <w:rFonts w:eastAsia="Arial"/>
          <w:i/>
          <w:sz w:val="22"/>
        </w:rPr>
        <w:t xml:space="preserve">: </w:t>
      </w:r>
      <w:r w:rsidRPr="002606E8">
        <w:rPr>
          <w:rFonts w:eastAsia="Arial"/>
          <w:iCs/>
          <w:sz w:val="22"/>
        </w:rPr>
        <w:t>No te voy a aceptar a fuerzas así.</w:t>
      </w:r>
      <w:r w:rsidRPr="002606E8">
        <w:rPr>
          <w:rFonts w:eastAsia="Arial"/>
          <w:i/>
          <w:sz w:val="22"/>
        </w:rPr>
        <w:t xml:space="preserve"> </w:t>
      </w:r>
    </w:p>
    <w:p w14:paraId="5352F401" w14:textId="77777777" w:rsidR="00695061" w:rsidRPr="002606E8" w:rsidRDefault="00695061" w:rsidP="00695061">
      <w:pPr>
        <w:spacing w:after="0" w:line="240" w:lineRule="auto"/>
        <w:ind w:firstLine="708"/>
        <w:jc w:val="left"/>
      </w:pPr>
      <w:r w:rsidRPr="002606E8">
        <w:rPr>
          <w:rFonts w:eastAsia="Arial"/>
          <w:b/>
          <w:bCs/>
          <w:i/>
          <w:sz w:val="22"/>
        </w:rPr>
        <w:t>María del Carmen</w:t>
      </w:r>
      <w:r w:rsidRPr="002606E8">
        <w:rPr>
          <w:rFonts w:eastAsia="Arial"/>
          <w:i/>
          <w:sz w:val="22"/>
        </w:rPr>
        <w:t xml:space="preserve">: ¿No?. Es que estamos en las mismas.  </w:t>
      </w:r>
    </w:p>
    <w:p w14:paraId="3067AC25" w14:textId="77777777" w:rsidR="00695061" w:rsidRPr="002606E8" w:rsidRDefault="00695061" w:rsidP="00695061">
      <w:pPr>
        <w:spacing w:after="0" w:line="240" w:lineRule="auto"/>
        <w:ind w:firstLine="708"/>
        <w:jc w:val="left"/>
      </w:pPr>
      <w:r w:rsidRPr="002606E8">
        <w:rPr>
          <w:rFonts w:eastAsia="Arial"/>
          <w:b/>
          <w:bCs/>
          <w:i/>
          <w:sz w:val="22"/>
        </w:rPr>
        <w:t>Sheffield</w:t>
      </w:r>
      <w:r w:rsidRPr="002606E8">
        <w:rPr>
          <w:rFonts w:eastAsia="Arial"/>
          <w:i/>
          <w:sz w:val="22"/>
        </w:rPr>
        <w:t xml:space="preserve">: </w:t>
      </w:r>
      <w:r w:rsidRPr="002606E8">
        <w:rPr>
          <w:rFonts w:eastAsia="Arial"/>
          <w:iCs/>
          <w:sz w:val="22"/>
        </w:rPr>
        <w:t>No te voy a aceptar a fuerzas. Aquí tenemos las pruebas.</w:t>
      </w:r>
      <w:r w:rsidRPr="002606E8">
        <w:rPr>
          <w:rFonts w:eastAsia="Arial"/>
          <w:i/>
          <w:sz w:val="22"/>
        </w:rPr>
        <w:t xml:space="preserve"> </w:t>
      </w:r>
    </w:p>
    <w:p w14:paraId="1443E2DB" w14:textId="77777777" w:rsidR="00695061" w:rsidRPr="002606E8" w:rsidRDefault="00695061" w:rsidP="00695061">
      <w:pPr>
        <w:spacing w:after="0" w:line="240" w:lineRule="auto"/>
        <w:ind w:firstLine="708"/>
        <w:jc w:val="left"/>
      </w:pPr>
      <w:r w:rsidRPr="002606E8">
        <w:rPr>
          <w:rFonts w:eastAsia="Arial"/>
          <w:b/>
          <w:bCs/>
          <w:i/>
          <w:sz w:val="22"/>
        </w:rPr>
        <w:t>María del Carmen</w:t>
      </w:r>
      <w:r w:rsidRPr="002606E8">
        <w:rPr>
          <w:rFonts w:eastAsia="Arial"/>
          <w:i/>
          <w:sz w:val="22"/>
        </w:rPr>
        <w:t xml:space="preserve">: ¿Cuáles pruebas? </w:t>
      </w:r>
    </w:p>
    <w:p w14:paraId="0B62B61E" w14:textId="77777777" w:rsidR="00695061" w:rsidRPr="002606E8" w:rsidRDefault="00695061" w:rsidP="00695061">
      <w:pPr>
        <w:spacing w:after="0" w:line="240" w:lineRule="auto"/>
        <w:ind w:firstLine="708"/>
        <w:jc w:val="left"/>
      </w:pPr>
      <w:r w:rsidRPr="002606E8">
        <w:rPr>
          <w:rFonts w:eastAsia="Arial"/>
          <w:b/>
          <w:bCs/>
          <w:i/>
          <w:sz w:val="22"/>
        </w:rPr>
        <w:t>Sheffield</w:t>
      </w:r>
      <w:r w:rsidRPr="002606E8">
        <w:rPr>
          <w:rFonts w:eastAsia="Arial"/>
          <w:i/>
          <w:sz w:val="22"/>
        </w:rPr>
        <w:t xml:space="preserve">: De que </w:t>
      </w:r>
      <w:r w:rsidRPr="002606E8">
        <w:rPr>
          <w:rFonts w:eastAsia="Arial"/>
          <w:iCs/>
          <w:sz w:val="22"/>
        </w:rPr>
        <w:t>estás aquí, forzándome.</w:t>
      </w:r>
      <w:r w:rsidRPr="002606E8">
        <w:rPr>
          <w:rFonts w:eastAsia="Arial"/>
          <w:i/>
          <w:sz w:val="22"/>
        </w:rPr>
        <w:t xml:space="preserve"> </w:t>
      </w:r>
    </w:p>
    <w:p w14:paraId="64F1461B" w14:textId="77777777" w:rsidR="00695061" w:rsidRPr="002606E8" w:rsidRDefault="00695061" w:rsidP="00695061">
      <w:pPr>
        <w:spacing w:after="0" w:line="240" w:lineRule="auto"/>
        <w:ind w:firstLine="708"/>
        <w:jc w:val="left"/>
      </w:pPr>
      <w:r w:rsidRPr="002606E8">
        <w:rPr>
          <w:rFonts w:eastAsia="Arial"/>
          <w:b/>
          <w:bCs/>
          <w:i/>
          <w:sz w:val="22"/>
        </w:rPr>
        <w:t>María del Carmen</w:t>
      </w:r>
      <w:r w:rsidRPr="002606E8">
        <w:rPr>
          <w:rFonts w:eastAsia="Arial"/>
          <w:i/>
          <w:sz w:val="22"/>
        </w:rPr>
        <w:t xml:space="preserve">: No, ¿cómo cree?, no. </w:t>
      </w:r>
    </w:p>
    <w:p w14:paraId="171B7644" w14:textId="77777777" w:rsidR="00695061" w:rsidRPr="002606E8" w:rsidRDefault="00695061" w:rsidP="00695061">
      <w:pPr>
        <w:spacing w:after="0" w:line="240" w:lineRule="auto"/>
        <w:ind w:left="708"/>
        <w:jc w:val="left"/>
      </w:pPr>
      <w:r w:rsidRPr="002606E8">
        <w:rPr>
          <w:rFonts w:eastAsia="Arial"/>
          <w:b/>
          <w:bCs/>
          <w:i/>
          <w:sz w:val="22"/>
        </w:rPr>
        <w:t>Sheffield</w:t>
      </w:r>
      <w:r w:rsidRPr="002606E8">
        <w:rPr>
          <w:rFonts w:eastAsia="Arial"/>
          <w:i/>
          <w:sz w:val="22"/>
        </w:rPr>
        <w:t xml:space="preserve">: No te voy a aceptar, te lo estoy diciendo así de frente. </w:t>
      </w:r>
    </w:p>
    <w:p w14:paraId="1394DD3B" w14:textId="77777777" w:rsidR="00695061" w:rsidRPr="002606E8" w:rsidRDefault="00695061" w:rsidP="00695061">
      <w:pPr>
        <w:spacing w:after="0" w:line="240" w:lineRule="auto"/>
        <w:ind w:firstLine="708"/>
        <w:jc w:val="left"/>
      </w:pPr>
      <w:r w:rsidRPr="002606E8">
        <w:rPr>
          <w:rFonts w:eastAsia="Arial"/>
          <w:b/>
          <w:bCs/>
          <w:i/>
          <w:sz w:val="22"/>
        </w:rPr>
        <w:t>María del Carmen</w:t>
      </w:r>
      <w:r w:rsidRPr="002606E8">
        <w:rPr>
          <w:rFonts w:eastAsia="Arial"/>
          <w:i/>
          <w:sz w:val="22"/>
        </w:rPr>
        <w:t xml:space="preserve">: Vamos a ver qué dicen, ¿no? El Nacional. </w:t>
      </w:r>
    </w:p>
    <w:p w14:paraId="50F7E1B2" w14:textId="77777777" w:rsidR="00695061" w:rsidRPr="002606E8" w:rsidRDefault="00695061" w:rsidP="00695061">
      <w:pPr>
        <w:spacing w:after="0" w:line="240" w:lineRule="auto"/>
        <w:ind w:firstLine="708"/>
        <w:jc w:val="left"/>
      </w:pPr>
      <w:r w:rsidRPr="002606E8">
        <w:rPr>
          <w:rFonts w:eastAsia="Arial"/>
          <w:b/>
          <w:bCs/>
          <w:i/>
          <w:sz w:val="22"/>
        </w:rPr>
        <w:t>Sheffield</w:t>
      </w:r>
      <w:r w:rsidRPr="002606E8">
        <w:rPr>
          <w:rFonts w:eastAsia="Arial"/>
          <w:i/>
          <w:sz w:val="22"/>
        </w:rPr>
        <w:t xml:space="preserve">: Yo no me registro si lo hacen de arriba. </w:t>
      </w:r>
    </w:p>
    <w:p w14:paraId="509A4B85" w14:textId="77777777" w:rsidR="00695061" w:rsidRPr="002606E8" w:rsidRDefault="00695061" w:rsidP="00695061">
      <w:pPr>
        <w:spacing w:after="0" w:line="240" w:lineRule="auto"/>
        <w:ind w:firstLine="708"/>
        <w:jc w:val="left"/>
      </w:pPr>
      <w:r w:rsidRPr="002606E8">
        <w:rPr>
          <w:rFonts w:eastAsia="Arial"/>
          <w:b/>
          <w:bCs/>
          <w:i/>
          <w:sz w:val="22"/>
        </w:rPr>
        <w:t>María del Carmen</w:t>
      </w:r>
      <w:r w:rsidRPr="002606E8">
        <w:rPr>
          <w:rFonts w:eastAsia="Arial"/>
          <w:i/>
          <w:sz w:val="22"/>
        </w:rPr>
        <w:t xml:space="preserve">: ¿Entonces? </w:t>
      </w:r>
    </w:p>
    <w:p w14:paraId="4A500FB2" w14:textId="77777777" w:rsidR="00695061" w:rsidRPr="002606E8" w:rsidRDefault="00695061" w:rsidP="00695061">
      <w:pPr>
        <w:spacing w:after="0" w:line="240" w:lineRule="auto"/>
        <w:ind w:left="708"/>
        <w:jc w:val="left"/>
      </w:pPr>
      <w:r w:rsidRPr="002606E8">
        <w:rPr>
          <w:rFonts w:eastAsia="Arial"/>
          <w:b/>
          <w:bCs/>
          <w:i/>
          <w:sz w:val="22"/>
        </w:rPr>
        <w:t>Sheffield</w:t>
      </w:r>
      <w:r w:rsidRPr="002606E8">
        <w:rPr>
          <w:rFonts w:eastAsia="Arial"/>
          <w:i/>
          <w:sz w:val="22"/>
        </w:rPr>
        <w:t xml:space="preserve">: Yo no me registro si va a ser ahorita. No, no me voy a esperar a nadie. Voy a esperar a que registren del uno, de abajo para arriba. Soy el último en la lista. Que vuelvan a checar. </w:t>
      </w:r>
    </w:p>
    <w:p w14:paraId="7C770C75" w14:textId="77777777" w:rsidR="00695061" w:rsidRPr="002606E8" w:rsidRDefault="00695061" w:rsidP="00695061">
      <w:pPr>
        <w:spacing w:after="0" w:line="240" w:lineRule="auto"/>
        <w:ind w:firstLine="708"/>
        <w:jc w:val="left"/>
      </w:pPr>
      <w:r w:rsidRPr="002606E8">
        <w:rPr>
          <w:rFonts w:eastAsia="Arial"/>
          <w:b/>
          <w:bCs/>
          <w:i/>
          <w:sz w:val="22"/>
        </w:rPr>
        <w:t>María del Carmen</w:t>
      </w:r>
      <w:r w:rsidRPr="002606E8">
        <w:rPr>
          <w:rFonts w:eastAsia="Arial"/>
          <w:i/>
          <w:sz w:val="22"/>
        </w:rPr>
        <w:t xml:space="preserve">: Pero no se puede. No se puede de abajo para arriba. </w:t>
      </w:r>
    </w:p>
    <w:p w14:paraId="7E25DAD0" w14:textId="77777777" w:rsidR="00695061" w:rsidRPr="002606E8" w:rsidRDefault="00695061" w:rsidP="00695061">
      <w:pPr>
        <w:spacing w:after="0" w:line="240" w:lineRule="auto"/>
        <w:ind w:left="708"/>
        <w:jc w:val="left"/>
      </w:pPr>
      <w:r w:rsidRPr="002606E8">
        <w:rPr>
          <w:rFonts w:eastAsia="Arial"/>
          <w:b/>
          <w:bCs/>
          <w:i/>
          <w:sz w:val="22"/>
        </w:rPr>
        <w:t>Sheffield</w:t>
      </w:r>
      <w:r w:rsidRPr="002606E8">
        <w:rPr>
          <w:rFonts w:eastAsia="Arial"/>
          <w:i/>
          <w:sz w:val="22"/>
        </w:rPr>
        <w:t xml:space="preserve">: Me quedo aquí, hasta que quede en ese orden. Y ya le informe a quien le tenía que informar. Anda en Campeche, ahorita contesta. </w:t>
      </w:r>
    </w:p>
    <w:p w14:paraId="0D485693" w14:textId="77777777" w:rsidR="00695061" w:rsidRPr="002606E8" w:rsidRDefault="00695061" w:rsidP="00695061">
      <w:pPr>
        <w:spacing w:after="0" w:line="240" w:lineRule="auto"/>
        <w:ind w:firstLine="708"/>
        <w:jc w:val="left"/>
      </w:pPr>
      <w:r w:rsidRPr="002606E8">
        <w:rPr>
          <w:rFonts w:eastAsia="Arial"/>
          <w:b/>
          <w:bCs/>
          <w:i/>
          <w:sz w:val="22"/>
        </w:rPr>
        <w:t>María del Carmen</w:t>
      </w:r>
      <w:r w:rsidRPr="002606E8">
        <w:rPr>
          <w:rFonts w:eastAsia="Arial"/>
          <w:i/>
          <w:sz w:val="22"/>
        </w:rPr>
        <w:t xml:space="preserve">: ¡Qué lamentable!. </w:t>
      </w:r>
    </w:p>
    <w:p w14:paraId="2B2E065E" w14:textId="77777777" w:rsidR="00695061" w:rsidRPr="002606E8" w:rsidRDefault="00695061" w:rsidP="00695061">
      <w:pPr>
        <w:spacing w:after="0" w:line="240" w:lineRule="auto"/>
        <w:ind w:left="708"/>
        <w:jc w:val="left"/>
      </w:pPr>
      <w:r w:rsidRPr="002606E8">
        <w:rPr>
          <w:rFonts w:eastAsia="Arial"/>
          <w:b/>
          <w:bCs/>
          <w:i/>
          <w:sz w:val="22"/>
        </w:rPr>
        <w:t>Sheffield</w:t>
      </w:r>
      <w:r w:rsidRPr="002606E8">
        <w:rPr>
          <w:rFonts w:eastAsia="Arial"/>
          <w:i/>
          <w:sz w:val="22"/>
        </w:rPr>
        <w:t xml:space="preserve">: Pues más lamentable lo que estás haciendo. Me hubieras buscado hace un mes o dos, ¿no?. </w:t>
      </w:r>
    </w:p>
    <w:p w14:paraId="1FB70A22" w14:textId="77777777" w:rsidR="00695061" w:rsidRPr="002606E8" w:rsidRDefault="00695061" w:rsidP="00695061">
      <w:pPr>
        <w:spacing w:after="0" w:line="240" w:lineRule="auto"/>
        <w:ind w:firstLine="708"/>
        <w:jc w:val="left"/>
      </w:pPr>
      <w:r w:rsidRPr="002606E8">
        <w:rPr>
          <w:rFonts w:eastAsia="Arial"/>
          <w:b/>
          <w:bCs/>
          <w:i/>
          <w:sz w:val="22"/>
        </w:rPr>
        <w:t>María del Carmen</w:t>
      </w:r>
      <w:r w:rsidRPr="002606E8">
        <w:rPr>
          <w:rFonts w:eastAsia="Arial"/>
          <w:i/>
          <w:sz w:val="22"/>
        </w:rPr>
        <w:t xml:space="preserve">: Yo no estoy diciendo nada. </w:t>
      </w:r>
    </w:p>
    <w:p w14:paraId="4C0C86DA" w14:textId="77777777" w:rsidR="00695061" w:rsidRPr="002606E8" w:rsidRDefault="00695061" w:rsidP="00695061">
      <w:pPr>
        <w:spacing w:after="0" w:line="240" w:lineRule="auto"/>
        <w:ind w:firstLine="708"/>
        <w:jc w:val="left"/>
      </w:pPr>
      <w:r w:rsidRPr="002606E8">
        <w:rPr>
          <w:rFonts w:eastAsia="Arial"/>
          <w:b/>
          <w:bCs/>
          <w:i/>
          <w:sz w:val="22"/>
        </w:rPr>
        <w:t>Sheffield</w:t>
      </w:r>
      <w:r w:rsidRPr="002606E8">
        <w:rPr>
          <w:rFonts w:eastAsia="Arial"/>
          <w:i/>
          <w:sz w:val="22"/>
        </w:rPr>
        <w:t xml:space="preserve">: </w:t>
      </w:r>
      <w:r w:rsidRPr="002606E8">
        <w:rPr>
          <w:rFonts w:eastAsia="Arial"/>
          <w:b/>
          <w:bCs/>
          <w:i/>
          <w:sz w:val="22"/>
          <w:u w:val="single"/>
        </w:rPr>
        <w:t xml:space="preserve">¡A mí no me agarra de los huevos nadie!. </w:t>
      </w:r>
    </w:p>
    <w:p w14:paraId="179E447F" w14:textId="77777777" w:rsidR="00695061" w:rsidRPr="002606E8" w:rsidRDefault="00695061" w:rsidP="00695061">
      <w:pPr>
        <w:spacing w:after="0" w:line="240" w:lineRule="auto"/>
        <w:ind w:firstLine="708"/>
        <w:jc w:val="left"/>
      </w:pPr>
      <w:r w:rsidRPr="002606E8">
        <w:rPr>
          <w:rFonts w:eastAsia="Arial"/>
          <w:b/>
          <w:bCs/>
          <w:i/>
          <w:sz w:val="22"/>
        </w:rPr>
        <w:t>María del Carmen</w:t>
      </w:r>
      <w:r w:rsidRPr="002606E8">
        <w:rPr>
          <w:rFonts w:eastAsia="Arial"/>
          <w:i/>
          <w:sz w:val="22"/>
        </w:rPr>
        <w:t xml:space="preserve">: ¡Qué lamentable!. </w:t>
      </w:r>
    </w:p>
    <w:p w14:paraId="2DB673CF" w14:textId="77777777" w:rsidR="00695061" w:rsidRPr="002606E8" w:rsidRDefault="00695061" w:rsidP="00695061">
      <w:pPr>
        <w:spacing w:after="0" w:line="240" w:lineRule="auto"/>
        <w:ind w:firstLine="708"/>
        <w:jc w:val="left"/>
      </w:pPr>
      <w:r w:rsidRPr="002606E8">
        <w:rPr>
          <w:rFonts w:eastAsia="Arial"/>
          <w:b/>
          <w:bCs/>
          <w:i/>
          <w:sz w:val="22"/>
        </w:rPr>
        <w:t>Sheffield</w:t>
      </w:r>
      <w:r w:rsidRPr="002606E8">
        <w:rPr>
          <w:rFonts w:eastAsia="Arial"/>
          <w:i/>
          <w:sz w:val="22"/>
        </w:rPr>
        <w:t xml:space="preserve">: (repite) </w:t>
      </w:r>
      <w:r w:rsidRPr="002606E8">
        <w:rPr>
          <w:rFonts w:eastAsia="Arial"/>
          <w:b/>
          <w:bCs/>
          <w:i/>
          <w:sz w:val="22"/>
        </w:rPr>
        <w:t>¡</w:t>
      </w:r>
      <w:r w:rsidRPr="002606E8">
        <w:rPr>
          <w:rFonts w:eastAsia="Arial"/>
          <w:b/>
          <w:bCs/>
          <w:i/>
          <w:sz w:val="22"/>
          <w:u w:val="single" w:color="000000"/>
        </w:rPr>
        <w:t>A mí no me agarra de los huevos nadie!</w:t>
      </w:r>
      <w:r w:rsidRPr="002606E8">
        <w:rPr>
          <w:rFonts w:eastAsia="Arial"/>
          <w:b/>
          <w:bCs/>
          <w:i/>
          <w:sz w:val="22"/>
        </w:rPr>
        <w:t>.”</w:t>
      </w:r>
      <w:r w:rsidRPr="002606E8">
        <w:rPr>
          <w:rFonts w:eastAsia="Arial"/>
          <w:i/>
          <w:sz w:val="22"/>
        </w:rPr>
        <w:t xml:space="preserve"> </w:t>
      </w:r>
    </w:p>
    <w:p w14:paraId="4C7A3D3E" w14:textId="77777777" w:rsidR="00A47347" w:rsidRPr="002606E8" w:rsidRDefault="00A47347" w:rsidP="00A47347">
      <w:pPr>
        <w:spacing w:after="0"/>
        <w:rPr>
          <w:szCs w:val="24"/>
        </w:rPr>
      </w:pPr>
    </w:p>
    <w:p w14:paraId="5D913DD6" w14:textId="25B732EC" w:rsidR="00ED5A63" w:rsidRPr="002606E8" w:rsidRDefault="00695061" w:rsidP="00A47347">
      <w:pPr>
        <w:spacing w:after="0"/>
        <w:rPr>
          <w:szCs w:val="24"/>
        </w:rPr>
      </w:pPr>
      <w:r w:rsidRPr="002606E8">
        <w:rPr>
          <w:szCs w:val="24"/>
        </w:rPr>
        <w:t xml:space="preserve">Establecido lo anterior, </w:t>
      </w:r>
      <w:r w:rsidR="008C5618" w:rsidRPr="002606E8">
        <w:rPr>
          <w:szCs w:val="24"/>
        </w:rPr>
        <w:t>es importante señalar que la</w:t>
      </w:r>
      <w:r w:rsidR="00ED5A63" w:rsidRPr="002606E8">
        <w:rPr>
          <w:szCs w:val="24"/>
        </w:rPr>
        <w:t xml:space="preserve"> </w:t>
      </w:r>
      <w:r w:rsidR="00ED5A63" w:rsidRPr="002606E8">
        <w:rPr>
          <w:i/>
          <w:szCs w:val="24"/>
        </w:rPr>
        <w:t>VPG</w:t>
      </w:r>
      <w:r w:rsidR="00ED5A63" w:rsidRPr="002606E8">
        <w:rPr>
          <w:szCs w:val="24"/>
        </w:rPr>
        <w:t xml:space="preserve"> constituye una hipótesis válida para limitar e incluso sancionar la actividad expresiva, pues su utilización incide directamente en la posibilidad de que las mujeres ejerzan sus derechos de carácter político-electoral en igualdad de condiciones con los hombres.</w:t>
      </w:r>
    </w:p>
    <w:p w14:paraId="00293CA3" w14:textId="77777777" w:rsidR="00D62177" w:rsidRPr="002606E8" w:rsidRDefault="00D62177" w:rsidP="00A47347">
      <w:pPr>
        <w:spacing w:after="0"/>
        <w:rPr>
          <w:szCs w:val="24"/>
        </w:rPr>
      </w:pPr>
    </w:p>
    <w:p w14:paraId="27FE2A76" w14:textId="77777777" w:rsidR="00ED5A63" w:rsidRPr="002606E8" w:rsidRDefault="00ED5A63" w:rsidP="00A47347">
      <w:pPr>
        <w:spacing w:after="0"/>
        <w:rPr>
          <w:szCs w:val="24"/>
        </w:rPr>
      </w:pPr>
      <w:r w:rsidRPr="002606E8">
        <w:rPr>
          <w:szCs w:val="24"/>
        </w:rPr>
        <w:t>Esto es relevante, pues con independencia de que las personas públicas, tienen derecho a ejercer su libertad de expresión, la manifestación de sus ideas debe ceñirse a los límites constitucionales que modulan la forma en que pueden participar en el debate democrático, inclusive, cuando esto se realice en el contexto de un proceso electoral.</w:t>
      </w:r>
    </w:p>
    <w:p w14:paraId="0B5DE4FE" w14:textId="77777777" w:rsidR="00A47347" w:rsidRPr="002606E8" w:rsidRDefault="00A47347" w:rsidP="00A47347">
      <w:pPr>
        <w:spacing w:after="0"/>
        <w:rPr>
          <w:szCs w:val="24"/>
        </w:rPr>
      </w:pPr>
    </w:p>
    <w:p w14:paraId="5CAFC409" w14:textId="088C59CE" w:rsidR="00ED5A63" w:rsidRPr="002606E8" w:rsidRDefault="00ED5A63" w:rsidP="00A47347">
      <w:pPr>
        <w:spacing w:after="0"/>
        <w:rPr>
          <w:szCs w:val="24"/>
        </w:rPr>
      </w:pPr>
      <w:r w:rsidRPr="002606E8">
        <w:rPr>
          <w:szCs w:val="24"/>
        </w:rPr>
        <w:t>Ahora</w:t>
      </w:r>
      <w:r w:rsidR="008C5618" w:rsidRPr="002606E8">
        <w:rPr>
          <w:szCs w:val="24"/>
        </w:rPr>
        <w:t xml:space="preserve"> bien</w:t>
      </w:r>
      <w:r w:rsidRPr="002606E8">
        <w:rPr>
          <w:szCs w:val="24"/>
        </w:rPr>
        <w:t xml:space="preserve">, la posibilidad de que la expresión de las ideas pueda ser objeto de una sanción en la vía administrativa cuando esta llegue a constituir </w:t>
      </w:r>
      <w:r w:rsidRPr="002606E8">
        <w:rPr>
          <w:i/>
          <w:szCs w:val="24"/>
        </w:rPr>
        <w:t>VPG</w:t>
      </w:r>
      <w:r w:rsidRPr="002606E8">
        <w:rPr>
          <w:szCs w:val="24"/>
        </w:rPr>
        <w:t xml:space="preserve">, exige a las autoridades encargadas de resolver los expedientes respectivos, de ser </w:t>
      </w:r>
      <w:r w:rsidRPr="002606E8">
        <w:rPr>
          <w:szCs w:val="24"/>
        </w:rPr>
        <w:lastRenderedPageBreak/>
        <w:t>exhaustivas y congruentes en sus determinaciones, pues además de dar seguridad jurídica a las víctimas de tales hechos, se complementa la obligación de prevenir y erradicar ese tipo de prácticas.</w:t>
      </w:r>
    </w:p>
    <w:p w14:paraId="607E6813" w14:textId="77777777" w:rsidR="00A47347" w:rsidRPr="002606E8" w:rsidRDefault="00A47347" w:rsidP="00A47347">
      <w:pPr>
        <w:spacing w:after="0"/>
        <w:rPr>
          <w:szCs w:val="24"/>
        </w:rPr>
      </w:pPr>
    </w:p>
    <w:p w14:paraId="5E007EEF" w14:textId="6C6B89E0" w:rsidR="00ED5A63" w:rsidRPr="002606E8" w:rsidRDefault="00ED5A63" w:rsidP="00A47347">
      <w:pPr>
        <w:spacing w:after="0"/>
        <w:rPr>
          <w:szCs w:val="24"/>
        </w:rPr>
      </w:pPr>
      <w:r w:rsidRPr="002606E8">
        <w:rPr>
          <w:szCs w:val="24"/>
        </w:rPr>
        <w:t xml:space="preserve">En relación con lo anterior, la Sala Superior </w:t>
      </w:r>
      <w:r w:rsidR="008C5618" w:rsidRPr="002606E8">
        <w:rPr>
          <w:szCs w:val="24"/>
        </w:rPr>
        <w:t>en</w:t>
      </w:r>
      <w:r w:rsidRPr="002606E8">
        <w:rPr>
          <w:szCs w:val="24"/>
        </w:rPr>
        <w:t xml:space="preserve"> la Jurisprudencia 21/2018 de rubro:</w:t>
      </w:r>
      <w:r w:rsidR="008C5618" w:rsidRPr="002606E8">
        <w:rPr>
          <w:szCs w:val="24"/>
        </w:rPr>
        <w:t xml:space="preserve"> </w:t>
      </w:r>
      <w:r w:rsidRPr="002606E8">
        <w:rPr>
          <w:b/>
          <w:i/>
          <w:szCs w:val="24"/>
        </w:rPr>
        <w:t>“</w:t>
      </w:r>
      <w:r w:rsidRPr="002606E8">
        <w:rPr>
          <w:szCs w:val="24"/>
        </w:rPr>
        <w:t>VIOLENCIA POLÍTICA DE GÉNERO. ELEMENTOS QUE LA ACTUALIZAN EN EL DEBATE POLÍTICO</w:t>
      </w:r>
      <w:r w:rsidRPr="002606E8">
        <w:rPr>
          <w:b/>
          <w:i/>
          <w:szCs w:val="24"/>
        </w:rPr>
        <w:t>”</w:t>
      </w:r>
      <w:r w:rsidRPr="002606E8">
        <w:rPr>
          <w:rStyle w:val="Refdenotaalpie"/>
          <w:i/>
          <w:szCs w:val="24"/>
        </w:rPr>
        <w:footnoteReference w:id="30"/>
      </w:r>
      <w:r w:rsidRPr="002606E8">
        <w:rPr>
          <w:szCs w:val="24"/>
        </w:rPr>
        <w:t xml:space="preserve"> determinó que, para acreditar la existencia de </w:t>
      </w:r>
      <w:r w:rsidRPr="002606E8">
        <w:rPr>
          <w:i/>
          <w:szCs w:val="24"/>
        </w:rPr>
        <w:t>VPG</w:t>
      </w:r>
      <w:r w:rsidRPr="002606E8">
        <w:rPr>
          <w:szCs w:val="24"/>
        </w:rPr>
        <w:t xml:space="preserve"> dentro de un debate político, </w:t>
      </w:r>
      <w:r w:rsidRPr="002606E8">
        <w:rPr>
          <w:bCs/>
          <w:szCs w:val="24"/>
        </w:rPr>
        <w:t>quien juzga debe correr un</w:t>
      </w:r>
      <w:r w:rsidRPr="002606E8">
        <w:rPr>
          <w:bCs/>
          <w:i/>
          <w:szCs w:val="24"/>
        </w:rPr>
        <w:t xml:space="preserve"> test</w:t>
      </w:r>
      <w:r w:rsidRPr="002606E8">
        <w:rPr>
          <w:bCs/>
          <w:szCs w:val="24"/>
        </w:rPr>
        <w:t xml:space="preserve"> </w:t>
      </w:r>
      <w:r w:rsidRPr="002606E8">
        <w:rPr>
          <w:szCs w:val="24"/>
        </w:rPr>
        <w:t xml:space="preserve">a efecto de analizar si en el acto u omisión concurren los siguientes elementos: </w:t>
      </w:r>
    </w:p>
    <w:p w14:paraId="74954292" w14:textId="77777777" w:rsidR="00A47347" w:rsidRPr="002606E8" w:rsidRDefault="00A47347" w:rsidP="00A47347">
      <w:pPr>
        <w:spacing w:after="0"/>
        <w:rPr>
          <w:szCs w:val="24"/>
        </w:rPr>
      </w:pPr>
    </w:p>
    <w:p w14:paraId="541285B8" w14:textId="77777777" w:rsidR="00ED5A63" w:rsidRPr="002606E8" w:rsidRDefault="00ED5A63" w:rsidP="00A47347">
      <w:pPr>
        <w:spacing w:after="0"/>
        <w:ind w:left="567"/>
        <w:rPr>
          <w:szCs w:val="24"/>
        </w:rPr>
      </w:pPr>
      <w:r w:rsidRPr="002606E8">
        <w:rPr>
          <w:b/>
          <w:szCs w:val="24"/>
        </w:rPr>
        <w:t>1.</w:t>
      </w:r>
      <w:r w:rsidRPr="002606E8">
        <w:rPr>
          <w:szCs w:val="24"/>
        </w:rPr>
        <w:t xml:space="preserve"> Sucede en el marco del ejercicio de derechos político-electorales o bien en el ejercicio de un cargo público; </w:t>
      </w:r>
    </w:p>
    <w:p w14:paraId="65A0B716" w14:textId="77777777" w:rsidR="00ED5A63" w:rsidRPr="002606E8" w:rsidRDefault="00ED5A63" w:rsidP="00A47347">
      <w:pPr>
        <w:spacing w:after="0"/>
        <w:ind w:left="567"/>
        <w:rPr>
          <w:szCs w:val="24"/>
        </w:rPr>
      </w:pPr>
      <w:r w:rsidRPr="002606E8">
        <w:rPr>
          <w:b/>
          <w:szCs w:val="24"/>
        </w:rPr>
        <w:t>2.</w:t>
      </w:r>
      <w:r w:rsidRPr="002606E8">
        <w:rPr>
          <w:szCs w:val="24"/>
        </w:rPr>
        <w:t xml:space="preserve"> Es perpetrado por el Estado o sus agentes, por superiores jerárquicos, colegas de trabajo, partidos políticos o representantes de los mismos; medios de comunicación y sus integrantes, un particular y/o un grupo de personas; </w:t>
      </w:r>
    </w:p>
    <w:p w14:paraId="619CBFA0" w14:textId="77777777" w:rsidR="00ED5A63" w:rsidRPr="002606E8" w:rsidRDefault="00ED5A63" w:rsidP="00A47347">
      <w:pPr>
        <w:spacing w:after="0"/>
        <w:ind w:left="567"/>
        <w:rPr>
          <w:szCs w:val="24"/>
        </w:rPr>
      </w:pPr>
      <w:r w:rsidRPr="002606E8">
        <w:rPr>
          <w:b/>
          <w:szCs w:val="24"/>
        </w:rPr>
        <w:t>3.</w:t>
      </w:r>
      <w:r w:rsidRPr="002606E8">
        <w:rPr>
          <w:szCs w:val="24"/>
        </w:rPr>
        <w:t xml:space="preserve"> Es simbólico, verbal, patrimonial, económico, físico, sexual y/o psicológico; </w:t>
      </w:r>
    </w:p>
    <w:p w14:paraId="557047E6" w14:textId="77777777" w:rsidR="00ED5A63" w:rsidRPr="002606E8" w:rsidRDefault="00ED5A63" w:rsidP="00A47347">
      <w:pPr>
        <w:spacing w:after="0"/>
        <w:ind w:left="567"/>
        <w:rPr>
          <w:szCs w:val="24"/>
        </w:rPr>
      </w:pPr>
      <w:r w:rsidRPr="002606E8">
        <w:rPr>
          <w:b/>
          <w:szCs w:val="24"/>
        </w:rPr>
        <w:t>4.</w:t>
      </w:r>
      <w:r w:rsidRPr="002606E8">
        <w:rPr>
          <w:szCs w:val="24"/>
        </w:rPr>
        <w:t xml:space="preserve"> Tiene por objeto o resultado menoscabar o anular el reconocimiento, goce y/o ejercicio de los derechos político-electorales de las mujeres, y </w:t>
      </w:r>
    </w:p>
    <w:p w14:paraId="4F83162D" w14:textId="77777777" w:rsidR="00ED5A63" w:rsidRPr="002606E8" w:rsidRDefault="00ED5A63" w:rsidP="00A47347">
      <w:pPr>
        <w:spacing w:after="0"/>
        <w:ind w:left="567"/>
        <w:rPr>
          <w:szCs w:val="24"/>
        </w:rPr>
      </w:pPr>
      <w:r w:rsidRPr="002606E8">
        <w:rPr>
          <w:b/>
          <w:szCs w:val="24"/>
        </w:rPr>
        <w:t>5</w:t>
      </w:r>
      <w:r w:rsidRPr="002606E8">
        <w:rPr>
          <w:szCs w:val="24"/>
        </w:rPr>
        <w:t xml:space="preserve">. Se basa en elementos de género, es decir: </w:t>
      </w:r>
      <w:r w:rsidRPr="002606E8">
        <w:rPr>
          <w:b/>
          <w:szCs w:val="24"/>
        </w:rPr>
        <w:t>i.</w:t>
      </w:r>
      <w:r w:rsidRPr="002606E8">
        <w:rPr>
          <w:szCs w:val="24"/>
        </w:rPr>
        <w:t xml:space="preserve"> se dirige a una mujer por ser mujer, </w:t>
      </w:r>
      <w:r w:rsidRPr="002606E8">
        <w:rPr>
          <w:b/>
          <w:szCs w:val="24"/>
        </w:rPr>
        <w:t>ii.</w:t>
      </w:r>
      <w:r w:rsidRPr="002606E8">
        <w:rPr>
          <w:szCs w:val="24"/>
        </w:rPr>
        <w:t xml:space="preserve"> tiene un impacto diferenciado en las mujeres; </w:t>
      </w:r>
      <w:r w:rsidRPr="002606E8">
        <w:rPr>
          <w:b/>
          <w:szCs w:val="24"/>
        </w:rPr>
        <w:t>iii.</w:t>
      </w:r>
      <w:r w:rsidRPr="002606E8">
        <w:rPr>
          <w:szCs w:val="24"/>
        </w:rPr>
        <w:t xml:space="preserve"> afecta desproporcionadamente a las mujeres.</w:t>
      </w:r>
    </w:p>
    <w:p w14:paraId="18FC5A59" w14:textId="77777777" w:rsidR="00A47347" w:rsidRPr="002606E8" w:rsidRDefault="00A47347" w:rsidP="00A47347">
      <w:pPr>
        <w:spacing w:after="0"/>
        <w:rPr>
          <w:szCs w:val="24"/>
        </w:rPr>
      </w:pPr>
    </w:p>
    <w:p w14:paraId="72F68B18" w14:textId="6451C3E8" w:rsidR="00ED5A63" w:rsidRPr="00BA2356" w:rsidRDefault="00ED5A63" w:rsidP="00BA2356">
      <w:pPr>
        <w:spacing w:after="0"/>
        <w:rPr>
          <w:szCs w:val="24"/>
        </w:rPr>
      </w:pPr>
      <w:r w:rsidRPr="00BA2356">
        <w:rPr>
          <w:szCs w:val="24"/>
        </w:rPr>
        <w:t xml:space="preserve">En ese sentido, para que se considere que una expresión u omisión en el contexto del debate político y en el marco de un proceso electoral, constituyen </w:t>
      </w:r>
      <w:r w:rsidRPr="00BA2356">
        <w:rPr>
          <w:i/>
          <w:szCs w:val="24"/>
        </w:rPr>
        <w:t>VPG</w:t>
      </w:r>
      <w:r w:rsidRPr="00BA2356">
        <w:rPr>
          <w:szCs w:val="24"/>
        </w:rPr>
        <w:t xml:space="preserve"> deben superar los elementos antes mencionados. </w:t>
      </w:r>
    </w:p>
    <w:p w14:paraId="2FD58D19" w14:textId="77777777" w:rsidR="0071463D" w:rsidRPr="00BA2356" w:rsidRDefault="0071463D" w:rsidP="00BA2356">
      <w:pPr>
        <w:spacing w:after="0"/>
        <w:rPr>
          <w:szCs w:val="24"/>
        </w:rPr>
      </w:pPr>
    </w:p>
    <w:p w14:paraId="40C4A4ED" w14:textId="2422C63A" w:rsidR="008C5618" w:rsidRPr="00BA2356" w:rsidRDefault="008C5618" w:rsidP="00BA2356">
      <w:pPr>
        <w:spacing w:after="0"/>
        <w:rPr>
          <w:szCs w:val="24"/>
        </w:rPr>
      </w:pPr>
      <w:r w:rsidRPr="00BA2356">
        <w:rPr>
          <w:szCs w:val="24"/>
        </w:rPr>
        <w:t xml:space="preserve">En </w:t>
      </w:r>
      <w:r w:rsidR="00425BB0" w:rsidRPr="00BA2356">
        <w:rPr>
          <w:szCs w:val="24"/>
        </w:rPr>
        <w:t>el presente caso</w:t>
      </w:r>
      <w:r w:rsidRPr="00BA2356">
        <w:rPr>
          <w:szCs w:val="24"/>
        </w:rPr>
        <w:t xml:space="preserve">, el </w:t>
      </w:r>
      <w:r w:rsidRPr="00BA2356">
        <w:rPr>
          <w:i/>
          <w:iCs/>
          <w:szCs w:val="24"/>
        </w:rPr>
        <w:t>Tribunal local</w:t>
      </w:r>
      <w:r w:rsidR="00425BB0" w:rsidRPr="00BA2356">
        <w:rPr>
          <w:szCs w:val="24"/>
        </w:rPr>
        <w:t xml:space="preserve"> tuvo por actualizados únicamente los dos primeros elementos del test antes mencionado. En cuanto a los restantes, determinó lo siguiente:</w:t>
      </w:r>
    </w:p>
    <w:p w14:paraId="651B53E5" w14:textId="77777777" w:rsidR="00A47347" w:rsidRPr="00BA2356" w:rsidRDefault="00A47347" w:rsidP="00BA2356">
      <w:pPr>
        <w:spacing w:after="0"/>
        <w:rPr>
          <w:szCs w:val="24"/>
        </w:rPr>
      </w:pPr>
    </w:p>
    <w:p w14:paraId="42D513FF" w14:textId="0975B67F" w:rsidR="00425BB0" w:rsidRPr="00BA2356" w:rsidRDefault="00425BB0" w:rsidP="00BA2356">
      <w:pPr>
        <w:spacing w:after="0"/>
        <w:rPr>
          <w:szCs w:val="24"/>
        </w:rPr>
      </w:pPr>
      <w:r w:rsidRPr="00BA2356">
        <w:rPr>
          <w:rFonts w:eastAsia="Arial"/>
          <w:b/>
          <w:szCs w:val="24"/>
        </w:rPr>
        <w:t>Tercer elemento</w:t>
      </w:r>
      <w:r w:rsidRPr="00BA2356">
        <w:rPr>
          <w:szCs w:val="24"/>
        </w:rPr>
        <w:t xml:space="preserve">, consistente en que </w:t>
      </w:r>
      <w:r w:rsidRPr="00BA2356">
        <w:rPr>
          <w:rFonts w:eastAsia="Arial"/>
          <w:i/>
          <w:szCs w:val="24"/>
        </w:rPr>
        <w:t xml:space="preserve">“sea simbólico, verbal, patrimonial, económico, físico o sexual”, </w:t>
      </w:r>
      <w:r w:rsidRPr="00BA2356">
        <w:rPr>
          <w:rFonts w:eastAsia="Arial"/>
          <w:iCs/>
          <w:szCs w:val="24"/>
        </w:rPr>
        <w:t>consideró que no se actualizaba</w:t>
      </w:r>
      <w:r w:rsidRPr="00BA2356">
        <w:rPr>
          <w:szCs w:val="24"/>
        </w:rPr>
        <w:t xml:space="preserve">, ya que las expresiones analizadas no constituían violencia de tipo simbólica, pues no se trataba de algún patrón estereotipado, mensaje, valor, ícono o símbolo con </w:t>
      </w:r>
      <w:r w:rsidRPr="00BA2356">
        <w:rPr>
          <w:szCs w:val="24"/>
        </w:rPr>
        <w:lastRenderedPageBreak/>
        <w:t>carga de género que transmitiera y reprodujera por sí solo dominación, desigualdad o discriminación en las relaciones sociales entre hombres y mujeres o que naturalizaran la subordinación de la mujer en la sociedad.</w:t>
      </w:r>
    </w:p>
    <w:p w14:paraId="036CF83B" w14:textId="77777777" w:rsidR="00425BB0" w:rsidRPr="00BA2356" w:rsidRDefault="00425BB0" w:rsidP="00BA2356">
      <w:pPr>
        <w:spacing w:after="0"/>
        <w:ind w:right="9"/>
        <w:rPr>
          <w:szCs w:val="24"/>
        </w:rPr>
      </w:pPr>
    </w:p>
    <w:p w14:paraId="067B93B4" w14:textId="77777777" w:rsidR="00425BB0" w:rsidRPr="00BA2356" w:rsidRDefault="00425BB0" w:rsidP="00BA2356">
      <w:pPr>
        <w:spacing w:after="0"/>
        <w:ind w:right="9"/>
        <w:rPr>
          <w:szCs w:val="24"/>
        </w:rPr>
      </w:pPr>
      <w:r w:rsidRPr="00BA2356">
        <w:rPr>
          <w:szCs w:val="24"/>
        </w:rPr>
        <w:t>Lo anterior porque la expresión “</w:t>
      </w:r>
      <w:r w:rsidRPr="00BA2356">
        <w:rPr>
          <w:rFonts w:eastAsia="Arial"/>
          <w:i/>
          <w:szCs w:val="24"/>
        </w:rPr>
        <w:t>¡A mí no me agarra de los huevos nadie!” y “Anda en Campeche, ahorita contesta</w:t>
      </w:r>
      <w:r w:rsidRPr="00BA2356">
        <w:rPr>
          <w:szCs w:val="24"/>
        </w:rPr>
        <w:t xml:space="preserve">” no se trataban de una creencia socialmente inculcada en la ciudadanía, que implicara unívocamente actos contrarios a la dignidad o igualdad de las mujeres, pues por sí mismas no generaban una idea de subordinación de la mujer hacia el hombre, ya que estas podían emplearse indistintamente hacia ambos géneros, sin que se advirtiera un impacto diferenciado. </w:t>
      </w:r>
    </w:p>
    <w:p w14:paraId="4DDE1092" w14:textId="77777777" w:rsidR="00425BB0" w:rsidRPr="00BA2356" w:rsidRDefault="00425BB0" w:rsidP="00BA2356">
      <w:pPr>
        <w:spacing w:after="0"/>
        <w:ind w:right="9"/>
        <w:rPr>
          <w:szCs w:val="24"/>
        </w:rPr>
      </w:pPr>
    </w:p>
    <w:p w14:paraId="5B2E8302" w14:textId="77777777" w:rsidR="00425BB0" w:rsidRPr="00BA2356" w:rsidRDefault="00425BB0" w:rsidP="00BA2356">
      <w:pPr>
        <w:spacing w:after="0"/>
        <w:ind w:right="9"/>
        <w:rPr>
          <w:szCs w:val="24"/>
        </w:rPr>
      </w:pPr>
      <w:r w:rsidRPr="00BA2356">
        <w:rPr>
          <w:szCs w:val="24"/>
        </w:rPr>
        <w:t>Adicionalmente, la responsable indicó que del análisis global de las frases denunciadas y de su contexto, no se advertían alusiones al género de la actora, tampoco que las expresiones “</w:t>
      </w:r>
      <w:r w:rsidRPr="00BA2356">
        <w:rPr>
          <w:rFonts w:eastAsia="Arial"/>
          <w:i/>
          <w:szCs w:val="24"/>
        </w:rPr>
        <w:t>¡A mí no me agarra de los huevos nadie!” y “Anda en Campeche, ahorita contesta”</w:t>
      </w:r>
      <w:r w:rsidRPr="00BA2356">
        <w:rPr>
          <w:szCs w:val="24"/>
        </w:rPr>
        <w:t xml:space="preserve"> constituyeran un mensaje oculto, indivisible o coloquial que la denigraran o discriminaran por pertenecer al género femenino, ni era posible percibir el uso de alguna referencia o expresión que englobara a las mujeres.</w:t>
      </w:r>
    </w:p>
    <w:p w14:paraId="2264D8FE" w14:textId="77777777" w:rsidR="00425BB0" w:rsidRPr="00BA2356" w:rsidRDefault="00425BB0" w:rsidP="00BA2356">
      <w:pPr>
        <w:spacing w:after="0"/>
        <w:ind w:right="9"/>
        <w:rPr>
          <w:szCs w:val="24"/>
        </w:rPr>
      </w:pPr>
    </w:p>
    <w:p w14:paraId="11E54604" w14:textId="533D90EE" w:rsidR="00425BB0" w:rsidRPr="00BA2356" w:rsidRDefault="00425BB0" w:rsidP="00BA2356">
      <w:pPr>
        <w:spacing w:after="0"/>
        <w:rPr>
          <w:szCs w:val="24"/>
        </w:rPr>
      </w:pPr>
      <w:r w:rsidRPr="00BA2356">
        <w:rPr>
          <w:rFonts w:eastAsia="Arial"/>
          <w:b/>
          <w:szCs w:val="24"/>
        </w:rPr>
        <w:t>Cuarto</w:t>
      </w:r>
      <w:r w:rsidRPr="00BA2356">
        <w:rPr>
          <w:szCs w:val="24"/>
        </w:rPr>
        <w:t xml:space="preserve"> </w:t>
      </w:r>
      <w:r w:rsidRPr="00BA2356">
        <w:rPr>
          <w:rFonts w:eastAsia="Arial"/>
          <w:b/>
          <w:szCs w:val="24"/>
        </w:rPr>
        <w:t>elemento</w:t>
      </w:r>
      <w:r w:rsidRPr="00BA2356">
        <w:rPr>
          <w:szCs w:val="24"/>
        </w:rPr>
        <w:t>, consistente en que las expresiones denunciadas “</w:t>
      </w:r>
      <w:r w:rsidRPr="00BA2356">
        <w:rPr>
          <w:rFonts w:eastAsia="Arial"/>
          <w:i/>
          <w:szCs w:val="24"/>
        </w:rPr>
        <w:t>tengan por objeto o resultado menoscabar o anular el reconocimiento, goce y/o ejercicio de los derechos político electorales de las mujeres”</w:t>
      </w:r>
      <w:r w:rsidRPr="00BA2356">
        <w:rPr>
          <w:szCs w:val="24"/>
        </w:rPr>
        <w:t xml:space="preserve">, tampoco lo estimó acreditado, esencialmente por las siguientes consideraciones: </w:t>
      </w:r>
    </w:p>
    <w:p w14:paraId="23BBD4B5" w14:textId="77777777" w:rsidR="00425BB0" w:rsidRPr="00BA2356" w:rsidRDefault="00425BB0" w:rsidP="00BA2356">
      <w:pPr>
        <w:spacing w:after="0"/>
        <w:rPr>
          <w:szCs w:val="24"/>
        </w:rPr>
      </w:pPr>
    </w:p>
    <w:p w14:paraId="77DBE1A4" w14:textId="77777777" w:rsidR="00425BB0" w:rsidRPr="00BA2356" w:rsidRDefault="00425BB0" w:rsidP="00BA2356">
      <w:pPr>
        <w:spacing w:after="0"/>
        <w:rPr>
          <w:szCs w:val="24"/>
        </w:rPr>
      </w:pPr>
      <w:r w:rsidRPr="00BA2356">
        <w:rPr>
          <w:szCs w:val="24"/>
        </w:rPr>
        <w:t xml:space="preserve">En primer término, respecto de la expresión </w:t>
      </w:r>
      <w:r w:rsidRPr="00BA2356">
        <w:rPr>
          <w:rFonts w:eastAsia="Arial"/>
          <w:i/>
          <w:szCs w:val="24"/>
        </w:rPr>
        <w:t>“a mí nadie me agarra de los huevos”</w:t>
      </w:r>
      <w:r w:rsidRPr="00BA2356">
        <w:rPr>
          <w:rFonts w:eastAsia="Arial"/>
          <w:iCs/>
          <w:szCs w:val="24"/>
        </w:rPr>
        <w:t xml:space="preserve"> la responsable señaló que, conforme a lo dispuesto por</w:t>
      </w:r>
      <w:r w:rsidRPr="00BA2356">
        <w:rPr>
          <w:rFonts w:eastAsia="Arial"/>
          <w:i/>
          <w:szCs w:val="24"/>
        </w:rPr>
        <w:t xml:space="preserve"> </w:t>
      </w:r>
      <w:r w:rsidRPr="00BA2356">
        <w:rPr>
          <w:rFonts w:eastAsia="Arial"/>
          <w:iCs/>
          <w:szCs w:val="24"/>
        </w:rPr>
        <w:t>l</w:t>
      </w:r>
      <w:r w:rsidRPr="00BA2356">
        <w:rPr>
          <w:iCs/>
          <w:szCs w:val="24"/>
        </w:rPr>
        <w:t xml:space="preserve">a Real Academia Española </w:t>
      </w:r>
      <w:r w:rsidRPr="00BA2356">
        <w:rPr>
          <w:szCs w:val="24"/>
        </w:rPr>
        <w:t>el término “</w:t>
      </w:r>
      <w:r w:rsidRPr="00BA2356">
        <w:rPr>
          <w:i/>
          <w:iCs/>
          <w:szCs w:val="24"/>
        </w:rPr>
        <w:t>huevo o huevos</w:t>
      </w:r>
      <w:r w:rsidRPr="00BA2356">
        <w:rPr>
          <w:szCs w:val="24"/>
        </w:rPr>
        <w:t>” es una palabra polisémica con diversos significados,</w:t>
      </w:r>
      <w:r w:rsidRPr="00BA2356">
        <w:rPr>
          <w:rStyle w:val="Refdenotaalpie"/>
          <w:szCs w:val="24"/>
        </w:rPr>
        <w:footnoteReference w:id="31"/>
      </w:r>
      <w:r w:rsidRPr="00BA2356">
        <w:rPr>
          <w:rFonts w:eastAsia="Arial"/>
          <w:i/>
          <w:szCs w:val="24"/>
        </w:rPr>
        <w:t xml:space="preserve"> </w:t>
      </w:r>
      <w:r w:rsidRPr="00BA2356">
        <w:rPr>
          <w:rFonts w:eastAsia="Arial"/>
          <w:iCs/>
          <w:szCs w:val="24"/>
        </w:rPr>
        <w:t xml:space="preserve">y que el </w:t>
      </w:r>
      <w:r w:rsidRPr="00BA2356">
        <w:rPr>
          <w:szCs w:val="24"/>
        </w:rPr>
        <w:t>Diccionario del Español de México del COLMEX</w:t>
      </w:r>
      <w:r w:rsidRPr="00BA2356">
        <w:rPr>
          <w:rStyle w:val="Refdenotaalpie"/>
          <w:szCs w:val="24"/>
        </w:rPr>
        <w:footnoteReference w:id="32"/>
      </w:r>
      <w:r w:rsidRPr="00BA2356">
        <w:rPr>
          <w:rFonts w:eastAsia="Arial"/>
          <w:i/>
          <w:szCs w:val="24"/>
        </w:rPr>
        <w:t xml:space="preserve"> </w:t>
      </w:r>
      <w:r w:rsidRPr="00BA2356">
        <w:rPr>
          <w:rFonts w:eastAsia="Arial"/>
          <w:iCs/>
          <w:szCs w:val="24"/>
        </w:rPr>
        <w:t xml:space="preserve">menciona </w:t>
      </w:r>
      <w:r w:rsidRPr="00BA2356">
        <w:rPr>
          <w:szCs w:val="24"/>
        </w:rPr>
        <w:t>una serie de acepciones utilizadas en el léxico mexicano relacionadas con la expresión “huevos”, por lo que el uso de dicha palabra en el lenguaje mexicano tiene diversas connotaciones, las cuales dependen del contexto en el que se utilicen para así determinar su significado.</w:t>
      </w:r>
      <w:r w:rsidRPr="00BA2356">
        <w:rPr>
          <w:rStyle w:val="Refdenotaalpie"/>
          <w:szCs w:val="24"/>
        </w:rPr>
        <w:footnoteReference w:id="33"/>
      </w:r>
    </w:p>
    <w:p w14:paraId="496C5221" w14:textId="77777777" w:rsidR="00425BB0" w:rsidRPr="00BA2356" w:rsidRDefault="00425BB0" w:rsidP="00BA2356">
      <w:pPr>
        <w:spacing w:after="0"/>
        <w:rPr>
          <w:szCs w:val="24"/>
        </w:rPr>
      </w:pPr>
    </w:p>
    <w:p w14:paraId="5B979813" w14:textId="77777777" w:rsidR="00425BB0" w:rsidRPr="00BA2356" w:rsidRDefault="00425BB0" w:rsidP="00BA2356">
      <w:pPr>
        <w:spacing w:after="0"/>
        <w:rPr>
          <w:rFonts w:eastAsia="Arial"/>
          <w:i/>
          <w:szCs w:val="24"/>
        </w:rPr>
      </w:pPr>
      <w:r w:rsidRPr="00BA2356">
        <w:rPr>
          <w:szCs w:val="24"/>
        </w:rPr>
        <w:t>Por ello, a efecto de determinar el contenido semántico de la expresión “</w:t>
      </w:r>
      <w:r w:rsidRPr="00BA2356">
        <w:rPr>
          <w:rFonts w:eastAsia="Arial"/>
          <w:i/>
          <w:szCs w:val="24"/>
        </w:rPr>
        <w:t>A mí no me agarra de los huevos nadie”</w:t>
      </w:r>
      <w:r w:rsidRPr="00BA2356">
        <w:rPr>
          <w:szCs w:val="24"/>
        </w:rPr>
        <w:t xml:space="preserve"> se debía atender a las circunstancias de tiempo, modo y lugar en la que se emitió; por ello, atendiendo al contexto del caso, consideró que dicha frase se había desplegado bajo la acepción que se refiere a pretender hacer algo “</w:t>
      </w:r>
      <w:r w:rsidRPr="00BA2356">
        <w:rPr>
          <w:rFonts w:eastAsia="Arial"/>
          <w:i/>
          <w:szCs w:val="24"/>
        </w:rPr>
        <w:t>a</w:t>
      </w:r>
      <w:r w:rsidRPr="00BA2356">
        <w:rPr>
          <w:szCs w:val="24"/>
        </w:rPr>
        <w:t xml:space="preserve"> </w:t>
      </w:r>
      <w:r w:rsidRPr="00BA2356">
        <w:rPr>
          <w:rFonts w:eastAsia="Arial"/>
          <w:i/>
          <w:szCs w:val="24"/>
        </w:rPr>
        <w:t xml:space="preserve">la fuerza; de manera forzosa o inevitable” </w:t>
      </w:r>
      <w:r w:rsidRPr="00BA2356">
        <w:rPr>
          <w:szCs w:val="24"/>
        </w:rPr>
        <w:t>y no como lo refería la actora, como una frase de índole sexual en doble sentido.</w:t>
      </w:r>
    </w:p>
    <w:p w14:paraId="61B1F3CE" w14:textId="77777777" w:rsidR="00425BB0" w:rsidRPr="00BA2356" w:rsidRDefault="00425BB0" w:rsidP="00BA2356">
      <w:pPr>
        <w:spacing w:after="0"/>
        <w:rPr>
          <w:szCs w:val="24"/>
        </w:rPr>
      </w:pPr>
    </w:p>
    <w:p w14:paraId="02E31D0D" w14:textId="77777777" w:rsidR="00425BB0" w:rsidRPr="00BA2356" w:rsidRDefault="00425BB0" w:rsidP="00BA2356">
      <w:pPr>
        <w:spacing w:after="0"/>
        <w:rPr>
          <w:szCs w:val="24"/>
        </w:rPr>
      </w:pPr>
      <w:r w:rsidRPr="00BA2356">
        <w:rPr>
          <w:szCs w:val="24"/>
        </w:rPr>
        <w:t>Máxime, al estimar que no existía algún elemento objetivo que demostrara que la finalidad del denunciado fuera descalificar a la actora por el hecho de ser mujer con base en estereotipos de género; además la frase denunciada no se encontraba dirigida de manera específica a la denunciante, a las mujeres en general o a alguna persona en particular, pues se había utilizado el pronombre “</w:t>
      </w:r>
      <w:r w:rsidRPr="00BA2356">
        <w:rPr>
          <w:i/>
          <w:iCs/>
          <w:szCs w:val="24"/>
        </w:rPr>
        <w:t>nadie</w:t>
      </w:r>
      <w:r w:rsidRPr="00BA2356">
        <w:rPr>
          <w:szCs w:val="24"/>
        </w:rPr>
        <w:t>” que, en el contexto de los hechos suscitados, debía entenderse como “</w:t>
      </w:r>
      <w:r w:rsidRPr="00BA2356">
        <w:rPr>
          <w:i/>
          <w:iCs/>
          <w:szCs w:val="24"/>
        </w:rPr>
        <w:t>ninguna persona</w:t>
      </w:r>
      <w:r w:rsidRPr="00BA2356">
        <w:rPr>
          <w:szCs w:val="24"/>
        </w:rPr>
        <w:t xml:space="preserve">”, lo cual era independiente al género, significándose que el </w:t>
      </w:r>
      <w:r w:rsidRPr="00BA2356">
        <w:rPr>
          <w:i/>
          <w:iCs/>
          <w:szCs w:val="24"/>
        </w:rPr>
        <w:t>Denunciado</w:t>
      </w:r>
      <w:r w:rsidRPr="00BA2356">
        <w:rPr>
          <w:szCs w:val="24"/>
        </w:rPr>
        <w:t xml:space="preserve"> no aceptaría alguna imposición en su registro.</w:t>
      </w:r>
    </w:p>
    <w:p w14:paraId="5DDE2ED2" w14:textId="77777777" w:rsidR="00425BB0" w:rsidRPr="00BA2356" w:rsidRDefault="00425BB0" w:rsidP="00BA2356">
      <w:pPr>
        <w:spacing w:after="0"/>
        <w:rPr>
          <w:szCs w:val="24"/>
        </w:rPr>
      </w:pPr>
    </w:p>
    <w:p w14:paraId="20CD4878" w14:textId="646E5434" w:rsidR="00425BB0" w:rsidRPr="00BA2356" w:rsidRDefault="00425BB0" w:rsidP="00BA2356">
      <w:pPr>
        <w:spacing w:after="0"/>
        <w:ind w:right="9"/>
        <w:rPr>
          <w:szCs w:val="24"/>
        </w:rPr>
      </w:pPr>
      <w:r w:rsidRPr="00BA2356">
        <w:rPr>
          <w:szCs w:val="24"/>
        </w:rPr>
        <w:t xml:space="preserve">Con base en lo anterior, estimó que las expresiones denunciadas fueron realizadas en un debate ríspido, entre dos figuras vinculadas a </w:t>
      </w:r>
      <w:r w:rsidRPr="00BA2356">
        <w:rPr>
          <w:i/>
          <w:iCs/>
          <w:szCs w:val="24"/>
        </w:rPr>
        <w:t xml:space="preserve">Morena </w:t>
      </w:r>
      <w:r w:rsidRPr="00BA2356">
        <w:rPr>
          <w:szCs w:val="24"/>
        </w:rPr>
        <w:t xml:space="preserve">respecto de las cuales no existía ningún tipo de subordinación; pues, atendiendo a las calidades que ostentaban las partes involucradas, no se advierte que existiera una relación asimétrica de poder, ni como individuos, ni como parte de un grupo, por lo que en el contexto en el que se habían emitido se debía privilegiar la maximización de la libertad de expresión. Además, no se advertía que la actora se hubiera visto impedida o imposibilitada para el ejercicio de sus funciones. </w:t>
      </w:r>
    </w:p>
    <w:p w14:paraId="77A12AD3" w14:textId="77777777" w:rsidR="00A47347" w:rsidRPr="00BA2356" w:rsidRDefault="00A47347" w:rsidP="00BA2356">
      <w:pPr>
        <w:spacing w:after="0"/>
        <w:ind w:right="9"/>
        <w:rPr>
          <w:szCs w:val="24"/>
        </w:rPr>
      </w:pPr>
    </w:p>
    <w:p w14:paraId="7E61E6E0" w14:textId="7CF4DBFB" w:rsidR="00425BB0" w:rsidRPr="00BA2356" w:rsidRDefault="00695061" w:rsidP="00BA2356">
      <w:pPr>
        <w:spacing w:after="0"/>
        <w:ind w:right="9"/>
        <w:rPr>
          <w:rFonts w:eastAsia="Arial"/>
          <w:iCs/>
          <w:szCs w:val="24"/>
        </w:rPr>
      </w:pPr>
      <w:r w:rsidRPr="00BA2356">
        <w:rPr>
          <w:rFonts w:eastAsia="Arial"/>
          <w:b/>
          <w:szCs w:val="24"/>
        </w:rPr>
        <w:t>Q</w:t>
      </w:r>
      <w:r w:rsidR="00425BB0" w:rsidRPr="00BA2356">
        <w:rPr>
          <w:rFonts w:eastAsia="Arial"/>
          <w:b/>
          <w:szCs w:val="24"/>
        </w:rPr>
        <w:t>uinto elemento</w:t>
      </w:r>
      <w:r w:rsidR="00425BB0" w:rsidRPr="00BA2356">
        <w:rPr>
          <w:szCs w:val="24"/>
        </w:rPr>
        <w:t xml:space="preserve"> consistente en que “</w:t>
      </w:r>
      <w:r w:rsidR="00425BB0" w:rsidRPr="00BA2356">
        <w:rPr>
          <w:rFonts w:eastAsia="Arial"/>
          <w:i/>
          <w:szCs w:val="24"/>
        </w:rPr>
        <w:t xml:space="preserve">se basen en elementos de género, es decir: a. se dirija a una mujer por ser mujer; b. tenga un impacto diferenciado en las mujeres; c. afecte desproporcionadamente a las mujeres.”, </w:t>
      </w:r>
      <w:r w:rsidRPr="00BA2356">
        <w:rPr>
          <w:rFonts w:eastAsia="Arial"/>
          <w:iCs/>
          <w:szCs w:val="24"/>
        </w:rPr>
        <w:t>no lo consideró actualizado, p</w:t>
      </w:r>
      <w:r w:rsidR="00425BB0" w:rsidRPr="00BA2356">
        <w:rPr>
          <w:rFonts w:eastAsia="Arial"/>
          <w:iCs/>
          <w:szCs w:val="24"/>
        </w:rPr>
        <w:t>orque la frase por sí sola no era una expresión que tuviera una asignación inequívoca y unidireccional hacia el género femenino, que conllevara un mensaje oculto, invisible o coloquial que denigrara a la actora por el hecho de ser mujer.</w:t>
      </w:r>
    </w:p>
    <w:p w14:paraId="58A82BC9" w14:textId="77777777" w:rsidR="00A47347" w:rsidRPr="00BA2356" w:rsidRDefault="00A47347" w:rsidP="00BA2356">
      <w:pPr>
        <w:spacing w:after="0"/>
        <w:ind w:right="9"/>
        <w:rPr>
          <w:rFonts w:eastAsia="Arial"/>
          <w:iCs/>
          <w:szCs w:val="24"/>
        </w:rPr>
      </w:pPr>
    </w:p>
    <w:p w14:paraId="0CE323ED" w14:textId="46A4A4BF" w:rsidR="00425BB0" w:rsidRPr="00BA2356" w:rsidRDefault="00425BB0" w:rsidP="00BA2356">
      <w:pPr>
        <w:spacing w:after="0"/>
        <w:ind w:right="9"/>
        <w:rPr>
          <w:szCs w:val="24"/>
        </w:rPr>
      </w:pPr>
      <w:r w:rsidRPr="00BA2356">
        <w:rPr>
          <w:rFonts w:eastAsia="Arial"/>
          <w:iCs/>
          <w:szCs w:val="24"/>
        </w:rPr>
        <w:lastRenderedPageBreak/>
        <w:t xml:space="preserve">Asimismo, no tenía un impacto diferenciado hacia el género femenino ya que, conforme lo había expuesto, </w:t>
      </w:r>
      <w:r w:rsidRPr="00BA2356">
        <w:rPr>
          <w:szCs w:val="24"/>
        </w:rPr>
        <w:t>el término “huevos” tenía un uso indistinto para referirse a un sin número de supuestos, tanto positivos como negativos, y que en el caso particular de la frase denunciada, esta podía utilizarse para dirigirse tanto a hombres como a mujeres, sin que al emplear dicho término para referirse a una mujer o como en el caso a la denunciante, tuviera una connotación agravante o distinta, pues en el contexto en que había sido empleada hacía alusión a pretender realizar algo “</w:t>
      </w:r>
      <w:r w:rsidRPr="00BA2356">
        <w:rPr>
          <w:i/>
          <w:iCs/>
          <w:szCs w:val="24"/>
        </w:rPr>
        <w:t>a</w:t>
      </w:r>
      <w:r w:rsidRPr="00BA2356">
        <w:rPr>
          <w:szCs w:val="24"/>
        </w:rPr>
        <w:t xml:space="preserve"> </w:t>
      </w:r>
      <w:r w:rsidRPr="00BA2356">
        <w:rPr>
          <w:i/>
          <w:iCs/>
          <w:szCs w:val="24"/>
        </w:rPr>
        <w:t>fuerza</w:t>
      </w:r>
      <w:r w:rsidRPr="00BA2356">
        <w:rPr>
          <w:szCs w:val="24"/>
        </w:rPr>
        <w:t>” o “</w:t>
      </w:r>
      <w:r w:rsidRPr="00BA2356">
        <w:rPr>
          <w:i/>
          <w:iCs/>
          <w:szCs w:val="24"/>
        </w:rPr>
        <w:t>de manera forzosa</w:t>
      </w:r>
      <w:r w:rsidRPr="00BA2356">
        <w:rPr>
          <w:szCs w:val="24"/>
        </w:rPr>
        <w:t>”.</w:t>
      </w:r>
    </w:p>
    <w:p w14:paraId="35510E5A" w14:textId="77777777" w:rsidR="00A47347" w:rsidRPr="00BA2356" w:rsidRDefault="00A47347" w:rsidP="00BA2356">
      <w:pPr>
        <w:spacing w:after="0"/>
        <w:ind w:right="9"/>
        <w:rPr>
          <w:rFonts w:eastAsia="Arial"/>
          <w:iCs/>
          <w:szCs w:val="24"/>
        </w:rPr>
      </w:pPr>
    </w:p>
    <w:p w14:paraId="00E5FB04" w14:textId="01A059CE" w:rsidR="00425BB0" w:rsidRPr="00BA2356" w:rsidRDefault="00425BB0" w:rsidP="00BA2356">
      <w:pPr>
        <w:spacing w:after="0"/>
        <w:ind w:right="9"/>
        <w:rPr>
          <w:szCs w:val="24"/>
        </w:rPr>
      </w:pPr>
      <w:r w:rsidRPr="00BA2356">
        <w:rPr>
          <w:iCs/>
          <w:szCs w:val="24"/>
        </w:rPr>
        <w:t xml:space="preserve">Del mismo modo, la responsable estimó que </w:t>
      </w:r>
      <w:r w:rsidRPr="00BA2356">
        <w:rPr>
          <w:szCs w:val="24"/>
        </w:rPr>
        <w:t xml:space="preserve">tampoco se acreditaba un impacto desproporcionado a partir de la condición sexo-genérica de la actora, pues las expresiones analizadas, por sí mismas, no ponían en duda la capacidad de las mujeres para considerarlas como conductas estereotipadas que implicaran </w:t>
      </w:r>
      <w:r w:rsidRPr="00BA2356">
        <w:rPr>
          <w:rFonts w:eastAsia="Arial"/>
          <w:i/>
          <w:szCs w:val="24"/>
        </w:rPr>
        <w:t>VPG</w:t>
      </w:r>
      <w:r w:rsidRPr="00BA2356">
        <w:rPr>
          <w:szCs w:val="24"/>
        </w:rPr>
        <w:t>, o que de acuerdo con el diálogo que sostuvieron las partes involucradas se hiciera patente alguna diferencia o preferencia hacia los hombres.</w:t>
      </w:r>
    </w:p>
    <w:p w14:paraId="7FA1F5C5" w14:textId="77777777" w:rsidR="00A47347" w:rsidRPr="00BA2356" w:rsidRDefault="00A47347" w:rsidP="00BA2356">
      <w:pPr>
        <w:spacing w:after="0"/>
        <w:ind w:right="9"/>
        <w:rPr>
          <w:szCs w:val="24"/>
        </w:rPr>
      </w:pPr>
    </w:p>
    <w:p w14:paraId="1AD00D6E" w14:textId="035E80C8" w:rsidR="00F32E0B" w:rsidRPr="00BA2356" w:rsidRDefault="00F32E0B" w:rsidP="00BA2356">
      <w:pPr>
        <w:spacing w:after="0"/>
        <w:rPr>
          <w:szCs w:val="24"/>
        </w:rPr>
      </w:pPr>
      <w:r w:rsidRPr="00BA2356">
        <w:rPr>
          <w:szCs w:val="24"/>
        </w:rPr>
        <w:t>Ahora bien, ha sido criterio de esta Sala Regional que, cuando se presentan varias conductas, además de hacer un primer nivel de análisis individualizado de ellas, para determinar su naturaleza y características específicas propias y obtener su peso determinado en el contexto de los hechos; corresponde también realizar un segundo nivel de estudio respecto de la contextualización de los hechos, con la finalidad necesaria de examinar si, en</w:t>
      </w:r>
      <w:r w:rsidR="0022152F" w:rsidRPr="00BA2356">
        <w:rPr>
          <w:szCs w:val="24"/>
        </w:rPr>
        <w:t xml:space="preserve"> su conjunto, aportan mayores elementos o una visión distinta del contexto.</w:t>
      </w:r>
      <w:r w:rsidR="0022152F" w:rsidRPr="00BA2356">
        <w:rPr>
          <w:rStyle w:val="Refdenotaalpie"/>
          <w:szCs w:val="24"/>
        </w:rPr>
        <w:footnoteReference w:id="34"/>
      </w:r>
    </w:p>
    <w:p w14:paraId="5B7F1B32" w14:textId="77777777" w:rsidR="00A47347" w:rsidRPr="00BA2356" w:rsidRDefault="00A47347" w:rsidP="00BA2356">
      <w:pPr>
        <w:spacing w:after="0"/>
        <w:rPr>
          <w:szCs w:val="24"/>
        </w:rPr>
      </w:pPr>
    </w:p>
    <w:p w14:paraId="5BAA4A42" w14:textId="36434341" w:rsidR="00F32E0B" w:rsidRPr="00BA2356" w:rsidRDefault="00F32E0B" w:rsidP="00BA2356">
      <w:pPr>
        <w:spacing w:after="0"/>
        <w:rPr>
          <w:i/>
          <w:iCs/>
          <w:szCs w:val="24"/>
        </w:rPr>
      </w:pPr>
      <w:r w:rsidRPr="00BA2356">
        <w:rPr>
          <w:szCs w:val="24"/>
        </w:rPr>
        <w:t xml:space="preserve">En ese sentido, el </w:t>
      </w:r>
      <w:r w:rsidRPr="00BA2356">
        <w:rPr>
          <w:i/>
          <w:iCs/>
          <w:szCs w:val="24"/>
        </w:rPr>
        <w:t>Tribunal local</w:t>
      </w:r>
      <w:r w:rsidRPr="00BA2356">
        <w:rPr>
          <w:szCs w:val="24"/>
        </w:rPr>
        <w:t xml:space="preserve"> correctamente procedió a realizar un segundo nivel de análisis respecto de los hechos y las manifestaciones en su conjunto, así como el resto de las frases que construyeron el contexto, a efecto de determinar si, de su apreciación global, se actualizaba alguna conducta constitutiva de </w:t>
      </w:r>
      <w:r w:rsidRPr="00BA2356">
        <w:rPr>
          <w:i/>
          <w:iCs/>
          <w:szCs w:val="24"/>
        </w:rPr>
        <w:t>VPG.</w:t>
      </w:r>
    </w:p>
    <w:p w14:paraId="4D77D247" w14:textId="77777777" w:rsidR="00A47347" w:rsidRPr="00BA2356" w:rsidRDefault="00A47347" w:rsidP="00BA2356">
      <w:pPr>
        <w:spacing w:after="0"/>
        <w:rPr>
          <w:szCs w:val="24"/>
        </w:rPr>
      </w:pPr>
    </w:p>
    <w:p w14:paraId="2AD58198" w14:textId="47139C58" w:rsidR="00F32E0B" w:rsidRPr="00BA2356" w:rsidRDefault="00550563" w:rsidP="00BA2356">
      <w:pPr>
        <w:spacing w:after="0"/>
        <w:rPr>
          <w:szCs w:val="24"/>
        </w:rPr>
      </w:pPr>
      <w:r w:rsidRPr="00BA2356">
        <w:rPr>
          <w:szCs w:val="24"/>
        </w:rPr>
        <w:t>Con base en lo antes señalado</w:t>
      </w:r>
      <w:r w:rsidR="00F32E0B" w:rsidRPr="00BA2356">
        <w:rPr>
          <w:szCs w:val="24"/>
        </w:rPr>
        <w:t xml:space="preserve">, el </w:t>
      </w:r>
      <w:r w:rsidR="00F32E0B" w:rsidRPr="00BA2356">
        <w:rPr>
          <w:i/>
          <w:iCs/>
          <w:szCs w:val="24"/>
        </w:rPr>
        <w:t>Tribunal local</w:t>
      </w:r>
      <w:r w:rsidR="00F32E0B" w:rsidRPr="00BA2356">
        <w:rPr>
          <w:szCs w:val="24"/>
        </w:rPr>
        <w:t xml:space="preserve"> concluyó que si bien, del análisis al diálogo sostenido por las partes involucradas, algunas de las expresiones se catalogaban como fuertes y ríspidas, no era posible advertir de qué forma implicaran en el contexto que se dieron una limitación, afectación o menoscabo en los derechos político-electorales de la actora; tampoco que se </w:t>
      </w:r>
      <w:r w:rsidR="00F32E0B" w:rsidRPr="00BA2356">
        <w:rPr>
          <w:szCs w:val="24"/>
        </w:rPr>
        <w:lastRenderedPageBreak/>
        <w:t xml:space="preserve">hayan suscitado entre personas en las que existiera una relación asimétrica de poder; ni que contuvieran elementos de género; tampoco que se dirigieran a una mujer por ser mujer o que tuvieran un impacto diferenciado en las mujeres o en la denunciante y que le afectaran desproporcionadamente. </w:t>
      </w:r>
    </w:p>
    <w:p w14:paraId="692AE30F" w14:textId="77777777" w:rsidR="00A47347" w:rsidRPr="00BA2356" w:rsidRDefault="00A47347" w:rsidP="00BA2356">
      <w:pPr>
        <w:spacing w:after="0"/>
        <w:rPr>
          <w:rFonts w:eastAsia="Times New Roman"/>
          <w:szCs w:val="24"/>
          <w:lang w:eastAsia="es-MX"/>
        </w:rPr>
      </w:pPr>
    </w:p>
    <w:p w14:paraId="4095BD07" w14:textId="21CD7312" w:rsidR="00F32E0B" w:rsidRPr="00BA2356" w:rsidRDefault="00F32E0B" w:rsidP="00BA2356">
      <w:pPr>
        <w:spacing w:after="0"/>
        <w:ind w:right="9"/>
        <w:rPr>
          <w:szCs w:val="24"/>
        </w:rPr>
      </w:pPr>
      <w:r w:rsidRPr="00BA2356">
        <w:rPr>
          <w:szCs w:val="24"/>
        </w:rPr>
        <w:t xml:space="preserve">En razón a ello, la responsable determinó que los hechos acreditados no tuvieron como efecto disminuir o anular el reconocimiento, goce y/o ejercicio de los derechos político-electorales de las mujeres, ni se advertía que la finalidad del </w:t>
      </w:r>
      <w:r w:rsidR="00586CD3" w:rsidRPr="00BA2356">
        <w:rPr>
          <w:i/>
          <w:iCs/>
          <w:szCs w:val="24"/>
        </w:rPr>
        <w:t>D</w:t>
      </w:r>
      <w:r w:rsidRPr="00BA2356">
        <w:rPr>
          <w:i/>
          <w:iCs/>
          <w:szCs w:val="24"/>
        </w:rPr>
        <w:t>enunciado</w:t>
      </w:r>
      <w:r w:rsidRPr="00BA2356">
        <w:rPr>
          <w:szCs w:val="24"/>
        </w:rPr>
        <w:t xml:space="preserve"> hubiese sido descalificar o menoscabar la imagen pública de la actora </w:t>
      </w:r>
      <w:r w:rsidRPr="00BA2356">
        <w:rPr>
          <w:rFonts w:eastAsia="Arial"/>
          <w:bCs/>
          <w:szCs w:val="24"/>
        </w:rPr>
        <w:t>por el hecho de ser mujer</w:t>
      </w:r>
      <w:r w:rsidRPr="00BA2356">
        <w:rPr>
          <w:bCs/>
          <w:szCs w:val="24"/>
        </w:rPr>
        <w:t xml:space="preserve"> </w:t>
      </w:r>
      <w:r w:rsidRPr="00BA2356">
        <w:rPr>
          <w:rFonts w:eastAsia="Arial"/>
          <w:bCs/>
          <w:szCs w:val="24"/>
        </w:rPr>
        <w:t>en ejercicio de sus funciones políticas, con base en estereotipos de género.</w:t>
      </w:r>
      <w:r w:rsidRPr="00BA2356">
        <w:rPr>
          <w:szCs w:val="24"/>
        </w:rPr>
        <w:t xml:space="preserve"> </w:t>
      </w:r>
    </w:p>
    <w:p w14:paraId="4500A732" w14:textId="77777777" w:rsidR="00215913" w:rsidRPr="00BA2356" w:rsidRDefault="00215913" w:rsidP="00BA2356">
      <w:pPr>
        <w:spacing w:after="0"/>
        <w:ind w:right="9"/>
        <w:rPr>
          <w:szCs w:val="24"/>
        </w:rPr>
      </w:pPr>
    </w:p>
    <w:p w14:paraId="40E29D95" w14:textId="4ADE845A" w:rsidR="000D03FB" w:rsidRPr="00BA2356" w:rsidRDefault="0022152F" w:rsidP="00BA2356">
      <w:pPr>
        <w:spacing w:after="0"/>
        <w:ind w:right="11"/>
        <w:rPr>
          <w:bCs/>
          <w:szCs w:val="24"/>
          <w:shd w:val="clear" w:color="auto" w:fill="FFFFFF"/>
        </w:rPr>
      </w:pPr>
      <w:r w:rsidRPr="00BA2356">
        <w:rPr>
          <w:szCs w:val="24"/>
        </w:rPr>
        <w:t>Las anteriores consideraciones son compartidas por esta Sala Regional,</w:t>
      </w:r>
      <w:r w:rsidR="00933C12" w:rsidRPr="00BA2356">
        <w:rPr>
          <w:szCs w:val="24"/>
        </w:rPr>
        <w:t xml:space="preserve"> </w:t>
      </w:r>
      <w:r w:rsidRPr="00BA2356">
        <w:rPr>
          <w:szCs w:val="24"/>
        </w:rPr>
        <w:t xml:space="preserve">ya que </w:t>
      </w:r>
      <w:r w:rsidR="00933C12" w:rsidRPr="00BA2356">
        <w:rPr>
          <w:szCs w:val="24"/>
        </w:rPr>
        <w:t xml:space="preserve">la </w:t>
      </w:r>
      <w:r w:rsidR="006F6F80" w:rsidRPr="00BA2356">
        <w:rPr>
          <w:szCs w:val="24"/>
        </w:rPr>
        <w:t xml:space="preserve">emisión de la </w:t>
      </w:r>
      <w:r w:rsidR="00933C12" w:rsidRPr="00BA2356">
        <w:rPr>
          <w:szCs w:val="24"/>
        </w:rPr>
        <w:t>expresión “</w:t>
      </w:r>
      <w:r w:rsidR="00933C12" w:rsidRPr="00BA2356">
        <w:rPr>
          <w:rFonts w:eastAsia="Arial"/>
          <w:i/>
          <w:szCs w:val="24"/>
        </w:rPr>
        <w:t>A mí no me agarra de los huevos nadie”</w:t>
      </w:r>
      <w:r w:rsidR="00933C12" w:rsidRPr="00BA2356">
        <w:rPr>
          <w:szCs w:val="24"/>
        </w:rPr>
        <w:t xml:space="preserve">, analizada desde el contexto en que fue emitida, no </w:t>
      </w:r>
      <w:r w:rsidR="00B516CE" w:rsidRPr="00BA2356">
        <w:rPr>
          <w:szCs w:val="24"/>
        </w:rPr>
        <w:t xml:space="preserve">tuvo </w:t>
      </w:r>
      <w:r w:rsidR="0007780B" w:rsidRPr="00BA2356">
        <w:rPr>
          <w:szCs w:val="24"/>
        </w:rPr>
        <w:t xml:space="preserve">como base algún estereotipo de género con </w:t>
      </w:r>
      <w:r w:rsidR="00B516CE" w:rsidRPr="00BA2356">
        <w:rPr>
          <w:szCs w:val="24"/>
        </w:rPr>
        <w:t>el objeto el anular o menoscabar el ejercicio de los derechos político-electorales de la actora</w:t>
      </w:r>
      <w:r w:rsidR="006F6F80" w:rsidRPr="00BA2356">
        <w:rPr>
          <w:szCs w:val="24"/>
        </w:rPr>
        <w:t xml:space="preserve">, o bien, que </w:t>
      </w:r>
      <w:r w:rsidR="006F6F80" w:rsidRPr="00BA2356">
        <w:rPr>
          <w:bCs/>
          <w:szCs w:val="24"/>
          <w:shd w:val="clear" w:color="auto" w:fill="FFFFFF"/>
        </w:rPr>
        <w:t>dicha expresión se haya dirigido a la quejosa por ser mujer.</w:t>
      </w:r>
    </w:p>
    <w:p w14:paraId="53FACAD9" w14:textId="77777777" w:rsidR="00E03145" w:rsidRPr="00BA2356" w:rsidRDefault="00E03145" w:rsidP="00BA2356">
      <w:pPr>
        <w:spacing w:after="0"/>
        <w:ind w:right="11"/>
        <w:rPr>
          <w:bCs/>
          <w:szCs w:val="24"/>
          <w:shd w:val="clear" w:color="auto" w:fill="FFFFFF"/>
        </w:rPr>
      </w:pPr>
    </w:p>
    <w:p w14:paraId="74A12283" w14:textId="2D55B7A1" w:rsidR="00E83D2E" w:rsidRPr="00BA2356" w:rsidRDefault="006F6F80" w:rsidP="00BA2356">
      <w:pPr>
        <w:spacing w:after="0"/>
        <w:rPr>
          <w:szCs w:val="24"/>
          <w:shd w:val="clear" w:color="auto" w:fill="FFFFFF"/>
        </w:rPr>
      </w:pPr>
      <w:r w:rsidRPr="00BA2356">
        <w:rPr>
          <w:szCs w:val="24"/>
        </w:rPr>
        <w:t xml:space="preserve">Al respecto, cabe señalar que los </w:t>
      </w:r>
      <w:r w:rsidR="00E83D2E" w:rsidRPr="00BA2356">
        <w:rPr>
          <w:bCs/>
          <w:szCs w:val="24"/>
          <w:shd w:val="clear" w:color="auto" w:fill="FFFFFF"/>
        </w:rPr>
        <w:t>estereotipo</w:t>
      </w:r>
      <w:r w:rsidRPr="00BA2356">
        <w:rPr>
          <w:bCs/>
          <w:szCs w:val="24"/>
          <w:shd w:val="clear" w:color="auto" w:fill="FFFFFF"/>
        </w:rPr>
        <w:t>s</w:t>
      </w:r>
      <w:r w:rsidR="00E83D2E" w:rsidRPr="00BA2356">
        <w:rPr>
          <w:bCs/>
          <w:szCs w:val="24"/>
          <w:shd w:val="clear" w:color="auto" w:fill="FFFFFF"/>
        </w:rPr>
        <w:t xml:space="preserve"> de género, son aquellos que reflejan atributos </w:t>
      </w:r>
      <w:r w:rsidR="00E83D2E" w:rsidRPr="00BA2356">
        <w:rPr>
          <w:szCs w:val="24"/>
          <w:shd w:val="clear" w:color="auto" w:fill="FFFFFF"/>
        </w:rPr>
        <w:t>o características que hombres y mujeres poseen o deberían poseer o de las funciones sociales que ambos desempeñan o deberían desempeñar,</w:t>
      </w:r>
      <w:r w:rsidR="00E83D2E" w:rsidRPr="00BA2356">
        <w:rPr>
          <w:rStyle w:val="Refdenotaalpie"/>
          <w:bCs/>
          <w:szCs w:val="24"/>
          <w:shd w:val="clear" w:color="auto" w:fill="FFFFFF"/>
        </w:rPr>
        <w:footnoteReference w:id="35"/>
      </w:r>
      <w:r w:rsidR="00E83D2E" w:rsidRPr="00BA2356">
        <w:rPr>
          <w:szCs w:val="24"/>
          <w:shd w:val="clear" w:color="auto" w:fill="FFFFFF"/>
        </w:rPr>
        <w:t xml:space="preserve"> y que se pueden proyectar de manera hostil, negativa, o de forma aparentemente benigna, pero que, en todo caso, tienen como consecuencia</w:t>
      </w:r>
      <w:r w:rsidRPr="00BA2356">
        <w:rPr>
          <w:szCs w:val="24"/>
          <w:shd w:val="clear" w:color="auto" w:fill="FFFFFF"/>
        </w:rPr>
        <w:t xml:space="preserve"> </w:t>
      </w:r>
      <w:r w:rsidR="00E83D2E" w:rsidRPr="00BA2356">
        <w:rPr>
          <w:szCs w:val="24"/>
          <w:shd w:val="clear" w:color="auto" w:fill="FFFFFF"/>
        </w:rPr>
        <w:t>negar la capacidad de una persona de desempeñar un cargo basándose únicamente en su género.</w:t>
      </w:r>
    </w:p>
    <w:p w14:paraId="4C7254A8" w14:textId="77777777" w:rsidR="00A47347" w:rsidRPr="00BA2356" w:rsidRDefault="00A47347" w:rsidP="00BA2356">
      <w:pPr>
        <w:spacing w:after="0"/>
        <w:rPr>
          <w:szCs w:val="24"/>
          <w:shd w:val="clear" w:color="auto" w:fill="FFFFFF"/>
        </w:rPr>
      </w:pPr>
    </w:p>
    <w:p w14:paraId="39DF32D9" w14:textId="52F932D6" w:rsidR="00734ECF" w:rsidRPr="00BA2356" w:rsidRDefault="00586CD3" w:rsidP="00BA2356">
      <w:pPr>
        <w:spacing w:after="0"/>
        <w:ind w:right="11"/>
        <w:rPr>
          <w:szCs w:val="24"/>
        </w:rPr>
      </w:pPr>
      <w:r w:rsidRPr="00BA2356">
        <w:rPr>
          <w:szCs w:val="24"/>
        </w:rPr>
        <w:t>Dicho lo anterior</w:t>
      </w:r>
      <w:r w:rsidR="00734ECF" w:rsidRPr="00BA2356">
        <w:rPr>
          <w:szCs w:val="24"/>
        </w:rPr>
        <w:t xml:space="preserve">, tampoco se desprende elemento alguno que haga presumir que la expresión atribuida al </w:t>
      </w:r>
      <w:r w:rsidR="00734ECF" w:rsidRPr="00BA2356">
        <w:rPr>
          <w:i/>
          <w:iCs/>
          <w:szCs w:val="24"/>
        </w:rPr>
        <w:t>Denunciado</w:t>
      </w:r>
      <w:r w:rsidR="00734ECF" w:rsidRPr="00BA2356">
        <w:rPr>
          <w:szCs w:val="24"/>
        </w:rPr>
        <w:t xml:space="preserve"> haya sido emitida bajo un contexto sexual </w:t>
      </w:r>
      <w:r w:rsidR="009F065B" w:rsidRPr="00BA2356">
        <w:rPr>
          <w:szCs w:val="24"/>
        </w:rPr>
        <w:t>refiriéndose</w:t>
      </w:r>
      <w:r w:rsidR="00734ECF" w:rsidRPr="00BA2356">
        <w:rPr>
          <w:szCs w:val="24"/>
        </w:rPr>
        <w:t xml:space="preserve"> directamente a sus </w:t>
      </w:r>
      <w:r w:rsidR="009F065B" w:rsidRPr="00BA2356">
        <w:rPr>
          <w:szCs w:val="24"/>
        </w:rPr>
        <w:t>testículos</w:t>
      </w:r>
      <w:r w:rsidR="00734ECF" w:rsidRPr="00BA2356">
        <w:rPr>
          <w:szCs w:val="24"/>
        </w:rPr>
        <w:t xml:space="preserve"> en señal de poderío o superioridad frente a una mujer</w:t>
      </w:r>
      <w:r w:rsidR="00215913" w:rsidRPr="00BA2356">
        <w:rPr>
          <w:szCs w:val="24"/>
        </w:rPr>
        <w:t xml:space="preserve">, </w:t>
      </w:r>
      <w:r w:rsidR="00734ECF" w:rsidRPr="00BA2356">
        <w:rPr>
          <w:szCs w:val="24"/>
        </w:rPr>
        <w:t>o bien, para imponer</w:t>
      </w:r>
      <w:r w:rsidR="00215913" w:rsidRPr="00BA2356">
        <w:rPr>
          <w:szCs w:val="24"/>
        </w:rPr>
        <w:t xml:space="preserve"> su voluntad o conseguir alguna ventaja, como refiere la actora</w:t>
      </w:r>
      <w:r w:rsidR="00941B0F" w:rsidRPr="00BA2356">
        <w:rPr>
          <w:szCs w:val="24"/>
        </w:rPr>
        <w:t>; tal y como se desprende del video analizado por la responsable.</w:t>
      </w:r>
      <w:r w:rsidR="00941B0F" w:rsidRPr="00BA2356">
        <w:rPr>
          <w:rStyle w:val="Refdenotaalpie"/>
          <w:szCs w:val="24"/>
        </w:rPr>
        <w:footnoteReference w:id="36"/>
      </w:r>
    </w:p>
    <w:p w14:paraId="74E8AC67" w14:textId="1D2AF104" w:rsidR="00215913" w:rsidRPr="00BA2356" w:rsidRDefault="00215913" w:rsidP="00BA2356">
      <w:pPr>
        <w:spacing w:after="0"/>
        <w:ind w:right="11"/>
        <w:rPr>
          <w:szCs w:val="24"/>
        </w:rPr>
      </w:pPr>
    </w:p>
    <w:p w14:paraId="2A8B9FA9" w14:textId="728C6604" w:rsidR="00603883" w:rsidRPr="00BA2356" w:rsidRDefault="00215913" w:rsidP="00BA2356">
      <w:pPr>
        <w:spacing w:after="0"/>
        <w:ind w:right="11"/>
        <w:rPr>
          <w:rFonts w:eastAsia="Times New Roman"/>
          <w:color w:val="000000"/>
          <w:spacing w:val="-6"/>
          <w:szCs w:val="24"/>
          <w:lang w:eastAsia="es-MX"/>
        </w:rPr>
      </w:pPr>
      <w:r w:rsidRPr="00BA2356">
        <w:rPr>
          <w:szCs w:val="24"/>
        </w:rPr>
        <w:t>Además,</w:t>
      </w:r>
      <w:r w:rsidR="00F67B47" w:rsidRPr="00BA2356">
        <w:rPr>
          <w:szCs w:val="24"/>
        </w:rPr>
        <w:t xml:space="preserve"> </w:t>
      </w:r>
      <w:r w:rsidR="006869C4" w:rsidRPr="00BA2356">
        <w:rPr>
          <w:szCs w:val="24"/>
        </w:rPr>
        <w:t xml:space="preserve">la frase denunciada no se encontraba dirigida de manera específica </w:t>
      </w:r>
      <w:r w:rsidR="00586CD3" w:rsidRPr="00BA2356">
        <w:rPr>
          <w:szCs w:val="24"/>
        </w:rPr>
        <w:t xml:space="preserve">e inequívoca </w:t>
      </w:r>
      <w:r w:rsidR="006869C4" w:rsidRPr="00BA2356">
        <w:rPr>
          <w:szCs w:val="24"/>
        </w:rPr>
        <w:t>a la denunciante, a las mujeres en general o a alguna persona en particular</w:t>
      </w:r>
      <w:r w:rsidR="00623057" w:rsidRPr="00BA2356">
        <w:rPr>
          <w:szCs w:val="24"/>
        </w:rPr>
        <w:t xml:space="preserve"> ya que, en el contexto de los hechos suscitados, efectivamente </w:t>
      </w:r>
      <w:r w:rsidR="00623057" w:rsidRPr="00BA2356">
        <w:rPr>
          <w:szCs w:val="24"/>
        </w:rPr>
        <w:lastRenderedPageBreak/>
        <w:t xml:space="preserve">se desprende que, al utilizar un </w:t>
      </w:r>
      <w:r w:rsidR="006869C4" w:rsidRPr="00BA2356">
        <w:rPr>
          <w:szCs w:val="24"/>
        </w:rPr>
        <w:t>pronombre</w:t>
      </w:r>
      <w:r w:rsidR="00CA091C" w:rsidRPr="00BA2356">
        <w:rPr>
          <w:szCs w:val="24"/>
        </w:rPr>
        <w:t xml:space="preserve"> neutro</w:t>
      </w:r>
      <w:r w:rsidR="006869C4" w:rsidRPr="00BA2356">
        <w:rPr>
          <w:szCs w:val="24"/>
        </w:rPr>
        <w:t xml:space="preserve"> “</w:t>
      </w:r>
      <w:r w:rsidR="006869C4" w:rsidRPr="00BA2356">
        <w:rPr>
          <w:i/>
          <w:iCs/>
          <w:szCs w:val="24"/>
        </w:rPr>
        <w:t>nadie</w:t>
      </w:r>
      <w:r w:rsidR="006869C4" w:rsidRPr="00BA2356">
        <w:rPr>
          <w:szCs w:val="24"/>
        </w:rPr>
        <w:t xml:space="preserve">” </w:t>
      </w:r>
      <w:r w:rsidR="00E83D2E" w:rsidRPr="00BA2356">
        <w:rPr>
          <w:szCs w:val="24"/>
        </w:rPr>
        <w:t>debe</w:t>
      </w:r>
      <w:r w:rsidR="006869C4" w:rsidRPr="00BA2356">
        <w:rPr>
          <w:szCs w:val="24"/>
        </w:rPr>
        <w:t xml:space="preserve"> entenderse como “</w:t>
      </w:r>
      <w:r w:rsidR="006869C4" w:rsidRPr="00BA2356">
        <w:rPr>
          <w:i/>
          <w:iCs/>
          <w:szCs w:val="24"/>
        </w:rPr>
        <w:t>ninguna persona</w:t>
      </w:r>
      <w:r w:rsidR="006869C4" w:rsidRPr="00BA2356">
        <w:rPr>
          <w:szCs w:val="24"/>
        </w:rPr>
        <w:t>”, lo cual e</w:t>
      </w:r>
      <w:r w:rsidR="00E83D2E" w:rsidRPr="00BA2356">
        <w:rPr>
          <w:szCs w:val="24"/>
        </w:rPr>
        <w:t>s</w:t>
      </w:r>
      <w:r w:rsidR="006869C4" w:rsidRPr="00BA2356">
        <w:rPr>
          <w:szCs w:val="24"/>
        </w:rPr>
        <w:t xml:space="preserve"> independiente al género</w:t>
      </w:r>
      <w:r w:rsidR="006F5CA9" w:rsidRPr="00BA2356">
        <w:rPr>
          <w:szCs w:val="24"/>
        </w:rPr>
        <w:t xml:space="preserve">; por lo que, </w:t>
      </w:r>
      <w:r w:rsidR="00E03145" w:rsidRPr="00BA2356">
        <w:rPr>
          <w:szCs w:val="24"/>
        </w:rPr>
        <w:t>la expresi</w:t>
      </w:r>
      <w:r w:rsidR="006F5CA9" w:rsidRPr="00BA2356">
        <w:rPr>
          <w:szCs w:val="24"/>
        </w:rPr>
        <w:t>ón</w:t>
      </w:r>
      <w:r w:rsidR="00E03145" w:rsidRPr="00BA2356">
        <w:rPr>
          <w:szCs w:val="24"/>
        </w:rPr>
        <w:t xml:space="preserve"> del </w:t>
      </w:r>
      <w:r w:rsidR="00E03145" w:rsidRPr="00BA2356">
        <w:rPr>
          <w:i/>
          <w:iCs/>
          <w:szCs w:val="24"/>
        </w:rPr>
        <w:t>Denunciado</w:t>
      </w:r>
      <w:r w:rsidR="00E03145" w:rsidRPr="00BA2356">
        <w:rPr>
          <w:szCs w:val="24"/>
        </w:rPr>
        <w:t xml:space="preserve"> podía</w:t>
      </w:r>
      <w:r w:rsidR="006F5CA9" w:rsidRPr="00BA2356">
        <w:rPr>
          <w:szCs w:val="24"/>
        </w:rPr>
        <w:t xml:space="preserve"> </w:t>
      </w:r>
      <w:r w:rsidR="00E03145" w:rsidRPr="00BA2356">
        <w:rPr>
          <w:szCs w:val="24"/>
        </w:rPr>
        <w:t>emplearse indistintamente hacia ambos géneros</w:t>
      </w:r>
      <w:r w:rsidR="000220D0" w:rsidRPr="00BA2356">
        <w:rPr>
          <w:szCs w:val="24"/>
        </w:rPr>
        <w:t>,</w:t>
      </w:r>
      <w:r w:rsidR="0067372D" w:rsidRPr="00BA2356">
        <w:rPr>
          <w:szCs w:val="24"/>
        </w:rPr>
        <w:t xml:space="preserve"> entendiéndose </w:t>
      </w:r>
      <w:r w:rsidR="000220D0" w:rsidRPr="00BA2356">
        <w:rPr>
          <w:szCs w:val="24"/>
        </w:rPr>
        <w:t>que ning</w:t>
      </w:r>
      <w:r w:rsidR="0067372D" w:rsidRPr="00BA2356">
        <w:rPr>
          <w:szCs w:val="24"/>
        </w:rPr>
        <w:t xml:space="preserve">una persona, ya sea </w:t>
      </w:r>
      <w:r w:rsidR="000220D0" w:rsidRPr="00BA2356">
        <w:rPr>
          <w:szCs w:val="24"/>
        </w:rPr>
        <w:t>hombre o mujer</w:t>
      </w:r>
      <w:r w:rsidR="0067372D" w:rsidRPr="00BA2356">
        <w:rPr>
          <w:szCs w:val="24"/>
        </w:rPr>
        <w:t>,</w:t>
      </w:r>
      <w:r w:rsidR="000220D0" w:rsidRPr="00BA2356">
        <w:rPr>
          <w:szCs w:val="24"/>
        </w:rPr>
        <w:t xml:space="preserve"> lo iba a presionar </w:t>
      </w:r>
      <w:r w:rsidR="0067372D" w:rsidRPr="00BA2356">
        <w:rPr>
          <w:szCs w:val="24"/>
        </w:rPr>
        <w:t xml:space="preserve">para imponer alguna candidatura, </w:t>
      </w:r>
      <w:r w:rsidR="0067372D" w:rsidRPr="00BA2356">
        <w:rPr>
          <w:rFonts w:eastAsia="Times New Roman"/>
          <w:color w:val="000000"/>
          <w:spacing w:val="-6"/>
          <w:szCs w:val="24"/>
          <w:lang w:eastAsia="es-MX"/>
        </w:rPr>
        <w:t>sin que, por sí mismo, refleje u ocasione, directa o indirectamente, un estereotipo de género.</w:t>
      </w:r>
    </w:p>
    <w:p w14:paraId="718EEF6E" w14:textId="77777777" w:rsidR="00450FF2" w:rsidRPr="00BA2356" w:rsidRDefault="00450FF2" w:rsidP="00BA2356">
      <w:pPr>
        <w:spacing w:after="0"/>
        <w:ind w:right="11"/>
        <w:rPr>
          <w:rFonts w:eastAsia="Times New Roman"/>
          <w:color w:val="000000"/>
          <w:spacing w:val="-6"/>
          <w:szCs w:val="24"/>
          <w:lang w:eastAsia="es-MX"/>
        </w:rPr>
      </w:pPr>
    </w:p>
    <w:p w14:paraId="68AB1F9F" w14:textId="24D60486" w:rsidR="001E627E" w:rsidRPr="00BA2356" w:rsidRDefault="00F44157" w:rsidP="00BA2356">
      <w:pPr>
        <w:spacing w:after="0"/>
        <w:ind w:right="11"/>
        <w:rPr>
          <w:rFonts w:eastAsia="Times New Roman"/>
          <w:szCs w:val="24"/>
          <w:lang w:eastAsia="es-MX"/>
        </w:rPr>
      </w:pPr>
      <w:r w:rsidRPr="00BA2356">
        <w:rPr>
          <w:szCs w:val="24"/>
        </w:rPr>
        <w:t xml:space="preserve">Asimismo, </w:t>
      </w:r>
      <w:r w:rsidR="00586CD3" w:rsidRPr="00BA2356">
        <w:rPr>
          <w:szCs w:val="24"/>
        </w:rPr>
        <w:t xml:space="preserve">efectivamente </w:t>
      </w:r>
      <w:r w:rsidRPr="00BA2356">
        <w:rPr>
          <w:rFonts w:eastAsia="Times New Roman"/>
          <w:szCs w:val="24"/>
          <w:lang w:eastAsia="es-MX"/>
        </w:rPr>
        <w:t>no se advierte la existencia de una relación asimétrica de poder, ni como individuos, ni como parte de un grupo,</w:t>
      </w:r>
      <w:r w:rsidRPr="00BA2356">
        <w:rPr>
          <w:szCs w:val="24"/>
        </w:rPr>
        <w:t xml:space="preserve"> atendiendo a la calidad que ostentaban las partes involucradas, como dos figuras </w:t>
      </w:r>
      <w:r w:rsidR="001E627E" w:rsidRPr="00BA2356">
        <w:rPr>
          <w:szCs w:val="24"/>
        </w:rPr>
        <w:t>p</w:t>
      </w:r>
      <w:r w:rsidRPr="00BA2356">
        <w:rPr>
          <w:szCs w:val="24"/>
        </w:rPr>
        <w:t xml:space="preserve">úblicas vinculadas a </w:t>
      </w:r>
      <w:r w:rsidRPr="00BA2356">
        <w:rPr>
          <w:i/>
          <w:iCs/>
          <w:szCs w:val="24"/>
        </w:rPr>
        <w:t>Morena</w:t>
      </w:r>
      <w:r w:rsidR="001E627E" w:rsidRPr="00BA2356">
        <w:rPr>
          <w:i/>
          <w:iCs/>
          <w:szCs w:val="24"/>
        </w:rPr>
        <w:t>,</w:t>
      </w:r>
      <w:r w:rsidRPr="00BA2356">
        <w:rPr>
          <w:szCs w:val="24"/>
        </w:rPr>
        <w:t xml:space="preserve"> </w:t>
      </w:r>
      <w:r w:rsidRPr="00BA2356">
        <w:rPr>
          <w:rFonts w:eastAsia="Times New Roman"/>
          <w:szCs w:val="24"/>
          <w:lang w:eastAsia="es-MX"/>
        </w:rPr>
        <w:t>respecto de las cuales no existe ningún tipo de subordinación</w:t>
      </w:r>
      <w:r w:rsidR="001E627E" w:rsidRPr="00BA2356">
        <w:rPr>
          <w:rFonts w:eastAsia="Times New Roman"/>
          <w:szCs w:val="24"/>
          <w:lang w:eastAsia="es-MX"/>
        </w:rPr>
        <w:t xml:space="preserve">. </w:t>
      </w:r>
    </w:p>
    <w:p w14:paraId="136DBB8E" w14:textId="77777777" w:rsidR="001E627E" w:rsidRPr="00BA2356" w:rsidRDefault="001E627E" w:rsidP="00BA2356">
      <w:pPr>
        <w:spacing w:after="0"/>
        <w:ind w:right="11"/>
        <w:rPr>
          <w:rFonts w:eastAsia="Times New Roman"/>
          <w:szCs w:val="24"/>
          <w:lang w:eastAsia="es-MX"/>
        </w:rPr>
      </w:pPr>
    </w:p>
    <w:p w14:paraId="44F4DA47" w14:textId="33F591D2" w:rsidR="000A7298" w:rsidRPr="00BA2356" w:rsidRDefault="001E627E" w:rsidP="00BA2356">
      <w:pPr>
        <w:spacing w:after="0"/>
        <w:ind w:right="11"/>
        <w:rPr>
          <w:szCs w:val="24"/>
        </w:rPr>
      </w:pPr>
      <w:r w:rsidRPr="00BA2356">
        <w:rPr>
          <w:rFonts w:eastAsia="Times New Roman"/>
          <w:szCs w:val="24"/>
          <w:lang w:eastAsia="es-MX"/>
        </w:rPr>
        <w:t xml:space="preserve">Esto es así, porque según se desprende de autos, el </w:t>
      </w:r>
      <w:r w:rsidRPr="00BA2356">
        <w:rPr>
          <w:rFonts w:eastAsia="Times New Roman"/>
          <w:i/>
          <w:iCs/>
          <w:szCs w:val="24"/>
          <w:lang w:eastAsia="es-MX"/>
        </w:rPr>
        <w:t>Denunciado</w:t>
      </w:r>
      <w:r w:rsidRPr="00BA2356">
        <w:rPr>
          <w:rFonts w:eastAsia="Times New Roman"/>
          <w:szCs w:val="24"/>
          <w:lang w:eastAsia="es-MX"/>
        </w:rPr>
        <w:t xml:space="preserve"> era candidato de </w:t>
      </w:r>
      <w:r w:rsidRPr="00BA2356">
        <w:rPr>
          <w:rFonts w:eastAsia="Times New Roman"/>
          <w:i/>
          <w:iCs/>
          <w:szCs w:val="24"/>
          <w:lang w:eastAsia="es-MX"/>
        </w:rPr>
        <w:t>Morena</w:t>
      </w:r>
      <w:r w:rsidRPr="00BA2356">
        <w:rPr>
          <w:rFonts w:eastAsia="Times New Roman"/>
          <w:szCs w:val="24"/>
          <w:lang w:eastAsia="es-MX"/>
        </w:rPr>
        <w:t xml:space="preserve"> a la presidencia municipal de León, Guanajuato, y la actora además de ser la representante suplente del referido partido ante el </w:t>
      </w:r>
      <w:r w:rsidRPr="00BA2356">
        <w:rPr>
          <w:rFonts w:eastAsia="Times New Roman"/>
          <w:i/>
          <w:iCs/>
          <w:szCs w:val="24"/>
          <w:lang w:eastAsia="es-MX"/>
        </w:rPr>
        <w:t>Instituto local</w:t>
      </w:r>
      <w:r w:rsidRPr="00BA2356">
        <w:rPr>
          <w:rFonts w:eastAsia="Times New Roman"/>
          <w:szCs w:val="24"/>
          <w:lang w:eastAsia="es-MX"/>
        </w:rPr>
        <w:t xml:space="preserve"> y encargada de la mesa de registro en donde se suscitaron los hechos denunciados, había sido aspirante a una regiduría en ese proceso electoral</w:t>
      </w:r>
      <w:r w:rsidR="00E8630D" w:rsidRPr="00BA2356">
        <w:rPr>
          <w:rFonts w:eastAsia="Times New Roman"/>
          <w:szCs w:val="24"/>
          <w:lang w:eastAsia="es-MX"/>
        </w:rPr>
        <w:t>.</w:t>
      </w:r>
      <w:r w:rsidR="005B0AF3" w:rsidRPr="00BA2356">
        <w:rPr>
          <w:szCs w:val="24"/>
        </w:rPr>
        <w:t xml:space="preserve"> </w:t>
      </w:r>
    </w:p>
    <w:p w14:paraId="51F0FAE5" w14:textId="77777777" w:rsidR="00BA2356" w:rsidRDefault="00BA2356" w:rsidP="00BA2356">
      <w:pPr>
        <w:spacing w:after="0"/>
        <w:rPr>
          <w:rFonts w:eastAsia="Times New Roman"/>
          <w:color w:val="000000" w:themeColor="text1"/>
          <w:szCs w:val="24"/>
        </w:rPr>
      </w:pPr>
    </w:p>
    <w:p w14:paraId="0FFB5948" w14:textId="45686B81" w:rsidR="000A7298" w:rsidRPr="00BA2356" w:rsidRDefault="00995487" w:rsidP="00BA2356">
      <w:pPr>
        <w:spacing w:after="0"/>
        <w:rPr>
          <w:rFonts w:eastAsia="Times New Roman"/>
          <w:color w:val="000000" w:themeColor="text1"/>
          <w:szCs w:val="24"/>
        </w:rPr>
      </w:pPr>
      <w:r w:rsidRPr="00BA2356">
        <w:rPr>
          <w:rFonts w:eastAsia="Times New Roman"/>
          <w:color w:val="000000" w:themeColor="text1"/>
          <w:szCs w:val="24"/>
        </w:rPr>
        <w:t>Ahora bien</w:t>
      </w:r>
      <w:r w:rsidR="005B0AF3" w:rsidRPr="00BA2356">
        <w:rPr>
          <w:rFonts w:eastAsia="Times New Roman"/>
          <w:color w:val="000000" w:themeColor="text1"/>
          <w:szCs w:val="24"/>
        </w:rPr>
        <w:t>, l</w:t>
      </w:r>
      <w:r w:rsidR="000A7298" w:rsidRPr="00BA2356">
        <w:rPr>
          <w:rFonts w:eastAsia="Times New Roman"/>
          <w:color w:val="000000" w:themeColor="text1"/>
          <w:szCs w:val="24"/>
        </w:rPr>
        <w:t>a Sala Superior de este Tribunal definió que el hecho de que determinadas expresiones resulten insidiosas, ofensivas</w:t>
      </w:r>
      <w:r w:rsidR="00B70B18" w:rsidRPr="00BA2356">
        <w:rPr>
          <w:rFonts w:eastAsia="Times New Roman"/>
          <w:color w:val="000000" w:themeColor="text1"/>
          <w:szCs w:val="24"/>
        </w:rPr>
        <w:t>, desagradables</w:t>
      </w:r>
      <w:r w:rsidR="000A7298" w:rsidRPr="00BA2356">
        <w:rPr>
          <w:rFonts w:eastAsia="Times New Roman"/>
          <w:color w:val="000000" w:themeColor="text1"/>
          <w:szCs w:val="24"/>
        </w:rPr>
        <w:t xml:space="preserve"> o agresivas no se traduce automáticamente en </w:t>
      </w:r>
      <w:r w:rsidR="000A7298" w:rsidRPr="00BA2356">
        <w:rPr>
          <w:rFonts w:eastAsia="Times New Roman"/>
          <w:i/>
          <w:color w:val="000000" w:themeColor="text1"/>
          <w:szCs w:val="24"/>
        </w:rPr>
        <w:t>VPG</w:t>
      </w:r>
      <w:r w:rsidR="000A7298" w:rsidRPr="00BA2356">
        <w:rPr>
          <w:rFonts w:eastAsia="Times New Roman"/>
          <w:color w:val="000000" w:themeColor="text1"/>
          <w:szCs w:val="24"/>
        </w:rPr>
        <w:t xml:space="preserve"> y que afirmar lo contrario podría subestimar a las mujeres y colocarlas en una situación de victimización, negándoles, a priori, su capacidad para participar las discusiones inherentes a las contiendas electorales, en las cuales se suele usar un lenguaje fuerte, vehemente y cáustico, tutelado por la libertad de expresión. </w:t>
      </w:r>
    </w:p>
    <w:p w14:paraId="39888523" w14:textId="77777777" w:rsidR="00BA2356" w:rsidRDefault="00BA2356" w:rsidP="00BA2356">
      <w:pPr>
        <w:spacing w:after="0"/>
        <w:rPr>
          <w:rFonts w:eastAsia="Times New Roman"/>
          <w:color w:val="000000" w:themeColor="text1"/>
          <w:szCs w:val="24"/>
        </w:rPr>
      </w:pPr>
    </w:p>
    <w:p w14:paraId="389CD914" w14:textId="2C2599C2" w:rsidR="000A7298" w:rsidRPr="00BA2356" w:rsidRDefault="00995487" w:rsidP="00BA2356">
      <w:pPr>
        <w:spacing w:after="0"/>
        <w:rPr>
          <w:rFonts w:eastAsia="Times New Roman"/>
          <w:color w:val="000000" w:themeColor="text1"/>
          <w:szCs w:val="24"/>
        </w:rPr>
      </w:pPr>
      <w:r w:rsidRPr="00BA2356">
        <w:rPr>
          <w:rFonts w:eastAsia="Times New Roman"/>
          <w:color w:val="000000" w:themeColor="text1"/>
          <w:szCs w:val="24"/>
        </w:rPr>
        <w:t>Así, p</w:t>
      </w:r>
      <w:r w:rsidR="000A7298" w:rsidRPr="00BA2356">
        <w:rPr>
          <w:rFonts w:eastAsia="Times New Roman"/>
          <w:color w:val="000000" w:themeColor="text1"/>
          <w:szCs w:val="24"/>
        </w:rPr>
        <w:t>artir de la base de que ciertos señalamientos y afirmaciones respecto a las</w:t>
      </w:r>
      <w:r w:rsidR="005B0AF3" w:rsidRPr="00BA2356">
        <w:rPr>
          <w:rFonts w:eastAsia="Times New Roman"/>
          <w:color w:val="000000" w:themeColor="text1"/>
          <w:szCs w:val="24"/>
        </w:rPr>
        <w:t xml:space="preserve"> mujeres que participan en la vida pública</w:t>
      </w:r>
      <w:r w:rsidR="000A7298" w:rsidRPr="00BA2356">
        <w:rPr>
          <w:rFonts w:eastAsia="Times New Roman"/>
          <w:color w:val="000000" w:themeColor="text1"/>
          <w:szCs w:val="24"/>
        </w:rPr>
        <w:t xml:space="preserve"> implican violencia, es desconocer su dignidad, capacidad y autonomía para debatir y responder abierta y directamente tales señalamientos.</w:t>
      </w:r>
    </w:p>
    <w:p w14:paraId="131F2044" w14:textId="77777777" w:rsidR="00BA2356" w:rsidRDefault="00BA2356" w:rsidP="00BA2356">
      <w:pPr>
        <w:spacing w:after="0"/>
        <w:rPr>
          <w:rFonts w:eastAsia="Times New Roman"/>
          <w:color w:val="000000" w:themeColor="text1"/>
          <w:szCs w:val="24"/>
        </w:rPr>
      </w:pPr>
    </w:p>
    <w:p w14:paraId="066F93B9" w14:textId="7E155307" w:rsidR="00B70B18" w:rsidRPr="00BA2356" w:rsidRDefault="000A7298" w:rsidP="00BA2356">
      <w:pPr>
        <w:spacing w:after="0"/>
        <w:rPr>
          <w:rFonts w:eastAsia="Times New Roman"/>
          <w:color w:val="000000" w:themeColor="text1"/>
          <w:szCs w:val="24"/>
        </w:rPr>
      </w:pPr>
      <w:r w:rsidRPr="00BA2356">
        <w:rPr>
          <w:rFonts w:eastAsia="Times New Roman"/>
          <w:color w:val="000000" w:themeColor="text1"/>
          <w:szCs w:val="24"/>
        </w:rPr>
        <w:t>Desde luego, ello no supone justificar cualquier discurso, por lo que cada caso deberá analizarse a partir de la libertad de expresión; los derechos políticos electorales de las mujeres, y el contexto para determinar si ciertas expresiones son problemáticas en términos jurídicos y cuáles son las consecuencias que ello debe generar para verdaderamente transformar la narrativa, más allá de definir sanciones punitivas.</w:t>
      </w:r>
    </w:p>
    <w:p w14:paraId="7ABB4A10" w14:textId="77777777" w:rsidR="00BA2356" w:rsidRDefault="00BA2356" w:rsidP="00BA2356">
      <w:pPr>
        <w:pStyle w:val="PRRAFOSENTENCIA0"/>
        <w:spacing w:before="0" w:beforeAutospacing="0" w:after="0" w:afterAutospacing="0"/>
        <w:rPr>
          <w:sz w:val="24"/>
          <w:szCs w:val="24"/>
        </w:rPr>
      </w:pPr>
    </w:p>
    <w:p w14:paraId="13786CD1" w14:textId="43BE687D" w:rsidR="00B70B18" w:rsidRPr="00BA2356" w:rsidRDefault="00B70B18" w:rsidP="00BA2356">
      <w:pPr>
        <w:pStyle w:val="PRRAFOSENTENCIA0"/>
        <w:spacing w:before="0" w:beforeAutospacing="0" w:after="0" w:afterAutospacing="0"/>
        <w:rPr>
          <w:sz w:val="24"/>
          <w:szCs w:val="24"/>
        </w:rPr>
      </w:pPr>
      <w:r w:rsidRPr="00BA2356">
        <w:rPr>
          <w:sz w:val="24"/>
          <w:szCs w:val="24"/>
        </w:rPr>
        <w:t>Es decir, se deben distinguir aquellos supuestos en los que existen expresiones o conductas que constituyen violencia política de género porque, en efecto, pretenden demeritar a una o varias mujeres por el simple hecho de ser mujer, de expresiones o conductas que se deben entender como naturales dado el contexto polític</w:t>
      </w:r>
      <w:r w:rsidR="00E8630D" w:rsidRPr="00BA2356">
        <w:rPr>
          <w:sz w:val="24"/>
          <w:szCs w:val="24"/>
        </w:rPr>
        <w:t>o</w:t>
      </w:r>
      <w:r w:rsidRPr="00BA2356">
        <w:rPr>
          <w:sz w:val="24"/>
          <w:szCs w:val="24"/>
        </w:rPr>
        <w:t>.</w:t>
      </w:r>
    </w:p>
    <w:p w14:paraId="3AE379A4" w14:textId="77777777" w:rsidR="00BA2356" w:rsidRDefault="00BA2356" w:rsidP="00BA2356">
      <w:pPr>
        <w:pStyle w:val="PRRAFOSENTENCIA0"/>
        <w:spacing w:before="0" w:beforeAutospacing="0" w:after="0" w:afterAutospacing="0"/>
        <w:rPr>
          <w:b/>
          <w:bCs/>
          <w:sz w:val="24"/>
          <w:szCs w:val="24"/>
        </w:rPr>
      </w:pPr>
    </w:p>
    <w:p w14:paraId="0FF0E774" w14:textId="43A8B98F" w:rsidR="00F44157" w:rsidRPr="00BA2356" w:rsidRDefault="00F44157" w:rsidP="00BA2356">
      <w:pPr>
        <w:pStyle w:val="PRRAFOSENTENCIA0"/>
        <w:spacing w:before="0" w:beforeAutospacing="0" w:after="0" w:afterAutospacing="0"/>
        <w:rPr>
          <w:b/>
          <w:bCs/>
          <w:sz w:val="24"/>
          <w:szCs w:val="24"/>
        </w:rPr>
      </w:pPr>
      <w:r w:rsidRPr="00BA2356">
        <w:rPr>
          <w:b/>
          <w:bCs/>
          <w:sz w:val="24"/>
          <w:szCs w:val="24"/>
        </w:rPr>
        <w:t xml:space="preserve">De esta forma, resulta válida la crítica dirigida a una </w:t>
      </w:r>
      <w:r w:rsidR="00995487" w:rsidRPr="00BA2356">
        <w:rPr>
          <w:b/>
          <w:bCs/>
          <w:sz w:val="24"/>
          <w:szCs w:val="24"/>
        </w:rPr>
        <w:t>mujer que incursiona en la vida pública</w:t>
      </w:r>
      <w:r w:rsidRPr="00BA2356">
        <w:rPr>
          <w:b/>
          <w:bCs/>
          <w:sz w:val="24"/>
          <w:szCs w:val="24"/>
        </w:rPr>
        <w:t xml:space="preserve">, a pesar de que esta pueda ser de mal gusto e insidiosa, siempre y cuando no utilice estereotipos de género o elementos discriminatorios por su condición de mujer. </w:t>
      </w:r>
    </w:p>
    <w:p w14:paraId="6A0101A3" w14:textId="77777777" w:rsidR="00BA2356" w:rsidRDefault="00BA2356" w:rsidP="00BA2356">
      <w:pPr>
        <w:pStyle w:val="PRRAFOSENTENCIA0"/>
        <w:spacing w:before="0" w:beforeAutospacing="0" w:after="0" w:afterAutospacing="0"/>
        <w:rPr>
          <w:sz w:val="24"/>
          <w:szCs w:val="24"/>
        </w:rPr>
      </w:pPr>
    </w:p>
    <w:p w14:paraId="24001DA6" w14:textId="5931E3E7" w:rsidR="00F44157" w:rsidRPr="00BA2356" w:rsidRDefault="00F44157" w:rsidP="00BA2356">
      <w:pPr>
        <w:pStyle w:val="PRRAFOSENTENCIA0"/>
        <w:spacing w:before="0" w:beforeAutospacing="0" w:after="0" w:afterAutospacing="0"/>
        <w:rPr>
          <w:sz w:val="24"/>
          <w:szCs w:val="24"/>
        </w:rPr>
      </w:pPr>
      <w:r w:rsidRPr="00BA2356">
        <w:rPr>
          <w:sz w:val="24"/>
          <w:szCs w:val="24"/>
        </w:rPr>
        <w:t>Esto, porque el juzgar con perspectiva de género implica reconocer el contexto de desigualdad estructural e institucionalizada que enfrentan las mujeres</w:t>
      </w:r>
      <w:r w:rsidRPr="00BA2356">
        <w:rPr>
          <w:b/>
          <w:bCs/>
          <w:sz w:val="24"/>
          <w:szCs w:val="24"/>
        </w:rPr>
        <w:t xml:space="preserve">, pero no implica que cualquier expresión negativa dirigida a una mujer constituya violencia política en razón de género. </w:t>
      </w:r>
      <w:r w:rsidRPr="00BA2356">
        <w:rPr>
          <w:sz w:val="24"/>
          <w:szCs w:val="24"/>
        </w:rPr>
        <w:t>O bien, que juzgar con perspectiva de género, implique dar la razón a una de las partes por emplear esta metodología.</w:t>
      </w:r>
      <w:r w:rsidR="00B70B18" w:rsidRPr="00BA2356">
        <w:rPr>
          <w:rStyle w:val="Refdenotaalpie"/>
          <w:sz w:val="24"/>
          <w:szCs w:val="24"/>
        </w:rPr>
        <w:footnoteReference w:id="37"/>
      </w:r>
    </w:p>
    <w:p w14:paraId="7B768C7B" w14:textId="0DF85348" w:rsidR="008B5212" w:rsidRPr="00BA2356" w:rsidRDefault="008B5212" w:rsidP="00BA2356">
      <w:pPr>
        <w:pStyle w:val="PRRAFOSENTENCIA0"/>
        <w:spacing w:before="0" w:beforeAutospacing="0" w:after="0" w:afterAutospacing="0"/>
        <w:rPr>
          <w:sz w:val="24"/>
          <w:szCs w:val="24"/>
        </w:rPr>
      </w:pPr>
    </w:p>
    <w:p w14:paraId="45292951" w14:textId="446557DB" w:rsidR="00450FF2" w:rsidRPr="00BA2356" w:rsidRDefault="00450FF2" w:rsidP="00BA2356">
      <w:pPr>
        <w:spacing w:after="0"/>
        <w:rPr>
          <w:rFonts w:eastAsia="Calibri"/>
          <w:szCs w:val="24"/>
        </w:rPr>
      </w:pPr>
      <w:r w:rsidRPr="00BA2356">
        <w:rPr>
          <w:rFonts w:eastAsia="Times New Roman"/>
          <w:color w:val="000000"/>
          <w:spacing w:val="-6"/>
          <w:szCs w:val="24"/>
          <w:lang w:eastAsia="es-MX"/>
        </w:rPr>
        <w:t xml:space="preserve">En ese sentido, en un contexto de desacuerdo y discusión entre dos personas que participan en la vida pública, es válido que pueden presentarse </w:t>
      </w:r>
      <w:r w:rsidRPr="00BA2356">
        <w:rPr>
          <w:rFonts w:eastAsia="Times New Roman"/>
          <w:color w:val="000000" w:themeColor="text1"/>
          <w:szCs w:val="24"/>
        </w:rPr>
        <w:t>determinadas expresiones que resulten ofensivas, desagradables o</w:t>
      </w:r>
      <w:r w:rsidR="00C05277" w:rsidRPr="00BA2356">
        <w:rPr>
          <w:rFonts w:eastAsia="Times New Roman"/>
          <w:color w:val="000000" w:themeColor="text1"/>
          <w:szCs w:val="24"/>
        </w:rPr>
        <w:t xml:space="preserve"> incluso</w:t>
      </w:r>
      <w:r w:rsidRPr="00BA2356">
        <w:rPr>
          <w:rFonts w:eastAsia="Times New Roman"/>
          <w:color w:val="000000" w:themeColor="text1"/>
          <w:szCs w:val="24"/>
        </w:rPr>
        <w:t xml:space="preserve"> agresivas,</w:t>
      </w:r>
      <w:r w:rsidRPr="00BA2356">
        <w:rPr>
          <w:rFonts w:eastAsia="Times New Roman"/>
          <w:color w:val="000000"/>
          <w:spacing w:val="-6"/>
          <w:szCs w:val="24"/>
          <w:lang w:eastAsia="es-MX"/>
        </w:rPr>
        <w:t xml:space="preserve"> </w:t>
      </w:r>
      <w:r w:rsidRPr="00BA2356">
        <w:rPr>
          <w:szCs w:val="24"/>
        </w:rPr>
        <w:t>siempre y cuando no se utilicen estereotipos de género o elementos discriminatorios</w:t>
      </w:r>
      <w:r w:rsidRPr="00BA2356">
        <w:rPr>
          <w:b/>
          <w:bCs/>
          <w:szCs w:val="24"/>
        </w:rPr>
        <w:t xml:space="preserve"> </w:t>
      </w:r>
      <w:r w:rsidR="000B3E1B" w:rsidRPr="00BA2356">
        <w:rPr>
          <w:rFonts w:eastAsia="Calibri"/>
          <w:szCs w:val="24"/>
        </w:rPr>
        <w:t xml:space="preserve">en contra </w:t>
      </w:r>
      <w:r w:rsidRPr="00BA2356">
        <w:rPr>
          <w:rFonts w:eastAsia="Calibri"/>
          <w:szCs w:val="24"/>
        </w:rPr>
        <w:t>de las mujeres.</w:t>
      </w:r>
    </w:p>
    <w:p w14:paraId="0A9FA9BB" w14:textId="77777777" w:rsidR="008B5212" w:rsidRPr="00BA2356" w:rsidRDefault="008B5212" w:rsidP="00BA2356">
      <w:pPr>
        <w:pStyle w:val="PRRAFOSENTENCIA0"/>
        <w:spacing w:before="0" w:beforeAutospacing="0" w:after="0" w:afterAutospacing="0"/>
        <w:rPr>
          <w:b/>
          <w:bCs/>
          <w:sz w:val="24"/>
          <w:szCs w:val="24"/>
        </w:rPr>
      </w:pPr>
    </w:p>
    <w:p w14:paraId="769C388C" w14:textId="24A05925" w:rsidR="00184951" w:rsidRPr="00BA2356" w:rsidRDefault="00CA091C" w:rsidP="00BA2356">
      <w:pPr>
        <w:tabs>
          <w:tab w:val="left" w:pos="2389"/>
        </w:tabs>
        <w:spacing w:after="0"/>
        <w:rPr>
          <w:rFonts w:eastAsia="Calibri"/>
          <w:szCs w:val="24"/>
        </w:rPr>
      </w:pPr>
      <w:r w:rsidRPr="00BA2356">
        <w:rPr>
          <w:rFonts w:eastAsia="Calibri"/>
          <w:szCs w:val="24"/>
        </w:rPr>
        <w:t>De tal forma, la expresi</w:t>
      </w:r>
      <w:r w:rsidR="00D50B34" w:rsidRPr="00BA2356">
        <w:rPr>
          <w:rFonts w:eastAsia="Calibri"/>
          <w:szCs w:val="24"/>
        </w:rPr>
        <w:t>ón</w:t>
      </w:r>
      <w:r w:rsidRPr="00BA2356">
        <w:rPr>
          <w:rFonts w:eastAsia="Calibri"/>
          <w:szCs w:val="24"/>
        </w:rPr>
        <w:t xml:space="preserve"> analizadas en lo individual y en su conjunto no se advierte que tengan por objeto o resultado menoscabar o anular el reconocimiento, goce y/o ejercicio de los derechos político-electorales de la denunciante.</w:t>
      </w:r>
    </w:p>
    <w:p w14:paraId="3D6ADD88" w14:textId="77777777" w:rsidR="001D5C8B" w:rsidRPr="00BA2356" w:rsidRDefault="001D5C8B" w:rsidP="00BA2356">
      <w:pPr>
        <w:spacing w:after="0"/>
        <w:rPr>
          <w:rFonts w:eastAsia="Calibri"/>
          <w:szCs w:val="24"/>
        </w:rPr>
      </w:pPr>
    </w:p>
    <w:p w14:paraId="3E6431A8" w14:textId="47C17E07" w:rsidR="00E8630D" w:rsidRPr="00BA2356" w:rsidRDefault="00E8630D" w:rsidP="00BA2356">
      <w:pPr>
        <w:spacing w:after="0"/>
        <w:rPr>
          <w:szCs w:val="24"/>
        </w:rPr>
      </w:pPr>
      <w:r w:rsidRPr="00BA2356">
        <w:rPr>
          <w:szCs w:val="24"/>
        </w:rPr>
        <w:t xml:space="preserve">Por todo ello, como se adelantó, esta Sala Regional considera que </w:t>
      </w:r>
      <w:r w:rsidRPr="00BA2356">
        <w:rPr>
          <w:b/>
          <w:bCs/>
          <w:szCs w:val="24"/>
        </w:rPr>
        <w:t xml:space="preserve">no asiste razón </w:t>
      </w:r>
      <w:r w:rsidRPr="00BA2356">
        <w:rPr>
          <w:szCs w:val="24"/>
        </w:rPr>
        <w:t xml:space="preserve">a la actora cuando señala que el </w:t>
      </w:r>
      <w:r w:rsidRPr="00BA2356">
        <w:rPr>
          <w:i/>
          <w:iCs/>
          <w:szCs w:val="24"/>
        </w:rPr>
        <w:t xml:space="preserve">Tribunal local </w:t>
      </w:r>
      <w:r w:rsidRPr="00BA2356">
        <w:rPr>
          <w:szCs w:val="24"/>
        </w:rPr>
        <w:t xml:space="preserve">no valoró debidamente las pruebas y el contexto real de las manifestaciones denunciadas, pues como se evidenció fue correcto que considerara que las conductas individualmente y en su conjunto no actualizaron </w:t>
      </w:r>
      <w:r w:rsidRPr="00BA2356">
        <w:rPr>
          <w:i/>
          <w:iCs/>
          <w:szCs w:val="24"/>
        </w:rPr>
        <w:t>VPG</w:t>
      </w:r>
      <w:r w:rsidRPr="00BA2356">
        <w:rPr>
          <w:szCs w:val="24"/>
        </w:rPr>
        <w:t>.</w:t>
      </w:r>
    </w:p>
    <w:p w14:paraId="650CA14A" w14:textId="77777777" w:rsidR="001D5C8B" w:rsidRPr="00BA2356" w:rsidRDefault="001D5C8B" w:rsidP="00BA2356">
      <w:pPr>
        <w:spacing w:after="0"/>
        <w:rPr>
          <w:rFonts w:eastAsia="Calibri"/>
          <w:szCs w:val="24"/>
        </w:rPr>
      </w:pPr>
    </w:p>
    <w:p w14:paraId="24D1D991" w14:textId="77777777" w:rsidR="00E8630D" w:rsidRPr="00BA2356" w:rsidRDefault="00E8630D" w:rsidP="00BA2356">
      <w:pPr>
        <w:spacing w:after="0"/>
        <w:rPr>
          <w:rFonts w:eastAsia="Times New Roman"/>
          <w:bCs/>
          <w:szCs w:val="24"/>
          <w:lang w:eastAsia="es-ES"/>
        </w:rPr>
      </w:pPr>
      <w:bookmarkStart w:id="27" w:name="_Hlk82992622"/>
      <w:bookmarkStart w:id="28" w:name="_Hlk82994591"/>
      <w:r w:rsidRPr="00BA2356">
        <w:rPr>
          <w:rFonts w:eastAsia="Times New Roman"/>
          <w:bCs/>
          <w:szCs w:val="24"/>
          <w:lang w:eastAsia="es-ES"/>
        </w:rPr>
        <w:lastRenderedPageBreak/>
        <w:t xml:space="preserve">En consecuencia, al haberse desestimado los agravios expuestos por la enjuiciante, se debe </w:t>
      </w:r>
      <w:r w:rsidRPr="00BA2356">
        <w:rPr>
          <w:rFonts w:eastAsia="Times New Roman"/>
          <w:b/>
          <w:szCs w:val="24"/>
          <w:lang w:eastAsia="es-ES"/>
        </w:rPr>
        <w:t>confirmar</w:t>
      </w:r>
      <w:r w:rsidRPr="00BA2356">
        <w:rPr>
          <w:rFonts w:eastAsia="Times New Roman"/>
          <w:bCs/>
          <w:szCs w:val="24"/>
          <w:lang w:eastAsia="es-ES"/>
        </w:rPr>
        <w:t xml:space="preserve"> la resolución combatida.</w:t>
      </w:r>
      <w:bookmarkEnd w:id="27"/>
      <w:bookmarkEnd w:id="28"/>
    </w:p>
    <w:p w14:paraId="219459DB" w14:textId="77777777" w:rsidR="00E8630D" w:rsidRPr="002606E8" w:rsidRDefault="00E8630D" w:rsidP="00E8630D">
      <w:pPr>
        <w:spacing w:after="0"/>
        <w:rPr>
          <w:rFonts w:eastAsia="Times New Roman"/>
          <w:bCs/>
          <w:szCs w:val="24"/>
          <w:lang w:eastAsia="es-ES"/>
        </w:rPr>
      </w:pPr>
    </w:p>
    <w:p w14:paraId="5347F9A7" w14:textId="26C9FE3D" w:rsidR="00E8630D" w:rsidRPr="002606E8" w:rsidRDefault="00E8630D" w:rsidP="00E8630D">
      <w:pPr>
        <w:pStyle w:val="Ttulo1"/>
        <w:spacing w:before="0" w:beforeAutospacing="0" w:after="0" w:afterAutospacing="0"/>
      </w:pPr>
      <w:bookmarkStart w:id="29" w:name="_Toc91037364"/>
      <w:r w:rsidRPr="002606E8">
        <w:t>5. RESOLUTIVO</w:t>
      </w:r>
      <w:bookmarkEnd w:id="29"/>
    </w:p>
    <w:p w14:paraId="0B41665F" w14:textId="77777777" w:rsidR="00E8630D" w:rsidRPr="002606E8" w:rsidRDefault="00E8630D" w:rsidP="00E8630D">
      <w:pPr>
        <w:spacing w:after="0"/>
        <w:rPr>
          <w:b/>
          <w:szCs w:val="24"/>
          <w:lang w:eastAsia="es-ES"/>
        </w:rPr>
      </w:pPr>
    </w:p>
    <w:p w14:paraId="6700F0CC" w14:textId="77777777" w:rsidR="00E8630D" w:rsidRPr="002606E8" w:rsidRDefault="00E8630D" w:rsidP="00E8630D">
      <w:pPr>
        <w:spacing w:after="0"/>
        <w:rPr>
          <w:szCs w:val="24"/>
          <w:lang w:eastAsia="es-ES"/>
        </w:rPr>
      </w:pPr>
      <w:r w:rsidRPr="002606E8">
        <w:rPr>
          <w:b/>
          <w:szCs w:val="24"/>
          <w:lang w:eastAsia="es-ES"/>
        </w:rPr>
        <w:t>ÚNICO.</w:t>
      </w:r>
      <w:r w:rsidRPr="002606E8">
        <w:rPr>
          <w:szCs w:val="24"/>
          <w:lang w:eastAsia="es-ES"/>
        </w:rPr>
        <w:t xml:space="preserve"> Se </w:t>
      </w:r>
      <w:r w:rsidRPr="002606E8">
        <w:rPr>
          <w:b/>
          <w:szCs w:val="24"/>
          <w:lang w:eastAsia="es-ES"/>
        </w:rPr>
        <w:t>confirma</w:t>
      </w:r>
      <w:r w:rsidRPr="002606E8">
        <w:rPr>
          <w:szCs w:val="24"/>
          <w:lang w:eastAsia="es-ES"/>
        </w:rPr>
        <w:t xml:space="preserve"> la sentencia impugnada.</w:t>
      </w:r>
    </w:p>
    <w:p w14:paraId="2A22BB58" w14:textId="77777777" w:rsidR="00E8630D" w:rsidRPr="002606E8" w:rsidRDefault="00E8630D" w:rsidP="00E8630D">
      <w:pPr>
        <w:spacing w:after="0"/>
        <w:rPr>
          <w:szCs w:val="24"/>
          <w:lang w:eastAsia="es-ES"/>
        </w:rPr>
      </w:pPr>
    </w:p>
    <w:p w14:paraId="1179F4C4" w14:textId="77EA3572" w:rsidR="00E8630D" w:rsidRPr="002606E8" w:rsidRDefault="00E8630D" w:rsidP="00E8630D">
      <w:pPr>
        <w:spacing w:after="0"/>
        <w:rPr>
          <w:szCs w:val="24"/>
        </w:rPr>
      </w:pPr>
      <w:r w:rsidRPr="002606E8">
        <w:rPr>
          <w:szCs w:val="24"/>
        </w:rPr>
        <w:t>En su oportunidad, archívese el expediente como asunto concluido y, en su caso, devuélvase la documentación</w:t>
      </w:r>
      <w:r w:rsidR="008B16E6" w:rsidRPr="002606E8">
        <w:rPr>
          <w:szCs w:val="24"/>
        </w:rPr>
        <w:t xml:space="preserve"> original</w:t>
      </w:r>
      <w:r w:rsidRPr="002606E8">
        <w:rPr>
          <w:szCs w:val="24"/>
        </w:rPr>
        <w:t xml:space="preserve"> remitida por la responsable.</w:t>
      </w:r>
    </w:p>
    <w:p w14:paraId="0EAFB5DC" w14:textId="77777777" w:rsidR="00E8630D" w:rsidRPr="002606E8" w:rsidRDefault="00E8630D" w:rsidP="00E8630D">
      <w:pPr>
        <w:shd w:val="clear" w:color="auto" w:fill="FFFFFF"/>
        <w:spacing w:after="0"/>
        <w:rPr>
          <w:b/>
          <w:bCs/>
          <w:szCs w:val="24"/>
          <w:lang w:eastAsia="es-MX"/>
        </w:rPr>
      </w:pPr>
    </w:p>
    <w:p w14:paraId="05E0644F" w14:textId="77777777" w:rsidR="00E8630D" w:rsidRPr="002606E8" w:rsidRDefault="00E8630D" w:rsidP="00E8630D">
      <w:pPr>
        <w:shd w:val="clear" w:color="auto" w:fill="FFFFFF"/>
        <w:spacing w:after="0"/>
        <w:rPr>
          <w:szCs w:val="24"/>
          <w:lang w:eastAsia="es-MX"/>
        </w:rPr>
      </w:pPr>
      <w:r w:rsidRPr="002606E8">
        <w:rPr>
          <w:b/>
          <w:bCs/>
          <w:szCs w:val="24"/>
          <w:lang w:eastAsia="es-MX"/>
        </w:rPr>
        <w:t>NOTIFÍQUESE</w:t>
      </w:r>
    </w:p>
    <w:p w14:paraId="0C74E4B2" w14:textId="77777777" w:rsidR="00E8630D" w:rsidRPr="002606E8" w:rsidRDefault="00E8630D" w:rsidP="00E8630D">
      <w:pPr>
        <w:shd w:val="clear" w:color="auto" w:fill="FFFFFF"/>
        <w:spacing w:after="0"/>
        <w:rPr>
          <w:szCs w:val="24"/>
          <w:lang w:eastAsia="es-MX"/>
        </w:rPr>
      </w:pPr>
    </w:p>
    <w:p w14:paraId="7B764AC4" w14:textId="11D8B0CA" w:rsidR="00E8630D" w:rsidRPr="002606E8" w:rsidRDefault="00E8630D" w:rsidP="00E8630D">
      <w:pPr>
        <w:shd w:val="clear" w:color="auto" w:fill="FFFFFF"/>
        <w:spacing w:after="0"/>
        <w:rPr>
          <w:szCs w:val="24"/>
          <w:lang w:eastAsia="es-MX"/>
        </w:rPr>
      </w:pPr>
      <w:r w:rsidRPr="002606E8">
        <w:rPr>
          <w:szCs w:val="24"/>
          <w:lang w:eastAsia="es-MX"/>
        </w:rPr>
        <w:t xml:space="preserve">Así lo resolvieron por </w:t>
      </w:r>
      <w:r w:rsidR="00BA2356">
        <w:rPr>
          <w:b/>
          <w:szCs w:val="24"/>
          <w:lang w:eastAsia="es-MX"/>
        </w:rPr>
        <w:t>unanimidad</w:t>
      </w:r>
      <w:r w:rsidRPr="002606E8">
        <w:rPr>
          <w:szCs w:val="24"/>
          <w:lang w:eastAsia="es-MX"/>
        </w:rPr>
        <w:t xml:space="preserve"> 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041F33B3" w14:textId="77777777" w:rsidR="00E8630D" w:rsidRPr="002606E8" w:rsidRDefault="00E8630D" w:rsidP="00E8630D">
      <w:pPr>
        <w:spacing w:after="240" w:line="240" w:lineRule="auto"/>
        <w:rPr>
          <w:i/>
          <w:szCs w:val="24"/>
        </w:rPr>
      </w:pPr>
    </w:p>
    <w:p w14:paraId="25EAFD8A" w14:textId="644BB0BB" w:rsidR="00E8630D" w:rsidRPr="002606E8" w:rsidRDefault="00E8630D" w:rsidP="00995487">
      <w:pPr>
        <w:spacing w:after="240" w:line="240" w:lineRule="auto"/>
        <w:rPr>
          <w:szCs w:val="24"/>
        </w:rPr>
      </w:pPr>
      <w:r w:rsidRPr="002606E8">
        <w:rPr>
          <w:i/>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6A5FC06B" w14:textId="77777777" w:rsidR="00CA091C" w:rsidRPr="002606E8" w:rsidRDefault="00CA091C" w:rsidP="00215913">
      <w:pPr>
        <w:spacing w:after="0"/>
        <w:ind w:right="11"/>
      </w:pPr>
    </w:p>
    <w:p w14:paraId="67112A5A" w14:textId="77777777" w:rsidR="00B70B18" w:rsidRPr="002606E8" w:rsidRDefault="00B70B18" w:rsidP="007B28CF">
      <w:pPr>
        <w:spacing w:after="0"/>
        <w:ind w:right="11"/>
        <w:rPr>
          <w:szCs w:val="24"/>
        </w:rPr>
      </w:pPr>
    </w:p>
    <w:sectPr w:rsidR="00B70B18" w:rsidRPr="002606E8" w:rsidSect="00515CC1">
      <w:headerReference w:type="even" r:id="rId36"/>
      <w:headerReference w:type="default" r:id="rId37"/>
      <w:headerReference w:type="first" r:id="rId38"/>
      <w:pgSz w:w="12242" w:h="19295" w:code="124"/>
      <w:pgMar w:top="1134"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3AF9" w14:textId="77777777" w:rsidR="008D4090" w:rsidRDefault="008D4090" w:rsidP="00457467">
      <w:pPr>
        <w:spacing w:after="0" w:line="240" w:lineRule="auto"/>
      </w:pPr>
      <w:r>
        <w:separator/>
      </w:r>
    </w:p>
  </w:endnote>
  <w:endnote w:type="continuationSeparator" w:id="0">
    <w:p w14:paraId="3D40584D" w14:textId="77777777" w:rsidR="008D4090" w:rsidRDefault="008D4090" w:rsidP="0045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T">
    <w:altName w:val="Arial"/>
    <w:panose1 w:val="020B0604020202020204"/>
    <w:charset w:val="01"/>
    <w:family w:val="swiss"/>
    <w:pitch w:val="variable"/>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Narrow">
    <w:altName w:val="Arial"/>
    <w:panose1 w:val="020B0606020202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6D40" w14:textId="77777777" w:rsidR="008D4090" w:rsidRDefault="008D4090" w:rsidP="00457467">
      <w:pPr>
        <w:spacing w:after="0" w:line="240" w:lineRule="auto"/>
      </w:pPr>
      <w:r>
        <w:separator/>
      </w:r>
    </w:p>
  </w:footnote>
  <w:footnote w:type="continuationSeparator" w:id="0">
    <w:p w14:paraId="00801488" w14:textId="77777777" w:rsidR="008D4090" w:rsidRDefault="008D4090" w:rsidP="00457467">
      <w:pPr>
        <w:spacing w:after="0" w:line="240" w:lineRule="auto"/>
      </w:pPr>
      <w:r>
        <w:continuationSeparator/>
      </w:r>
    </w:p>
  </w:footnote>
  <w:footnote w:id="1">
    <w:p w14:paraId="745C7661" w14:textId="77777777" w:rsidR="00E81BF7" w:rsidRPr="002606E8" w:rsidRDefault="00E81BF7" w:rsidP="00AA6D40">
      <w:pPr>
        <w:pStyle w:val="Textonotapie"/>
        <w:rPr>
          <w:sz w:val="18"/>
          <w:szCs w:val="18"/>
        </w:rPr>
      </w:pPr>
      <w:r w:rsidRPr="002606E8">
        <w:rPr>
          <w:rStyle w:val="Refdenotaalpie"/>
          <w:sz w:val="18"/>
          <w:szCs w:val="18"/>
        </w:rPr>
        <w:footnoteRef/>
      </w:r>
      <w:r w:rsidRPr="002606E8">
        <w:rPr>
          <w:sz w:val="18"/>
          <w:szCs w:val="18"/>
        </w:rPr>
        <w:t xml:space="preserve"> Véase calendario electoral disponible en </w:t>
      </w:r>
      <w:hyperlink r:id="rId1" w:history="1">
        <w:r w:rsidRPr="002606E8">
          <w:rPr>
            <w:rStyle w:val="Hipervnculo"/>
            <w:sz w:val="18"/>
            <w:szCs w:val="18"/>
          </w:rPr>
          <w:t>https://www.ieeg.mx/documentos/calendario-pel-2020-2021-por-procesos-pdf/</w:t>
        </w:r>
      </w:hyperlink>
      <w:r w:rsidRPr="002606E8">
        <w:rPr>
          <w:sz w:val="18"/>
          <w:szCs w:val="18"/>
        </w:rPr>
        <w:t>.</w:t>
      </w:r>
    </w:p>
  </w:footnote>
  <w:footnote w:id="2">
    <w:p w14:paraId="1A364F51" w14:textId="77777777" w:rsidR="00E81BF7" w:rsidRPr="00C031D7" w:rsidRDefault="00E81BF7" w:rsidP="00100F67">
      <w:pPr>
        <w:pStyle w:val="Textonotapie"/>
        <w:rPr>
          <w:sz w:val="18"/>
          <w:szCs w:val="18"/>
        </w:rPr>
      </w:pPr>
      <w:r w:rsidRPr="00C031D7">
        <w:rPr>
          <w:rStyle w:val="Refdenotaalpie"/>
          <w:sz w:val="18"/>
          <w:szCs w:val="18"/>
        </w:rPr>
        <w:footnoteRef/>
      </w:r>
      <w:r w:rsidRPr="00C031D7">
        <w:rPr>
          <w:sz w:val="18"/>
          <w:szCs w:val="18"/>
        </w:rPr>
        <w:t xml:space="preserve"> De rubro: JUICIO PARA LA PROTECCIÓN DE LOS DERECHOS POLÍTICO-ELECTORALES DEL CIUDADANO. ES LA VÍA PROCEDENTE PARA CONTROVERTIR LAS DETERMINACIONES DE FONDO DERIVADAS DE PROCEDIMIENTOS ADMINISTRATIVOS SANCIONADORES EN MATERIA DE VIOLENCIA POLÍTICA EN RAZÓN DE GÉNERO TANTO POR LA PERSONA FÍSICA RESPONSABLE COMO POR LA DENUNCIANTE. Aprobada en sesión pública celebrada el nueve de septiembre de dos mil veintiuno por mayoría de votos y pendiente de publicación en la Gaceta Jurisprudencia y Tesis en materia electoral del Tribunal Electoral del Poder Judicial de la Federación.</w:t>
      </w:r>
    </w:p>
  </w:footnote>
  <w:footnote w:id="3">
    <w:p w14:paraId="308D9571" w14:textId="77777777" w:rsidR="00E81BF7" w:rsidRPr="00A21AD5" w:rsidRDefault="00E81BF7" w:rsidP="00100F67">
      <w:pPr>
        <w:pStyle w:val="Textonotapie"/>
        <w:rPr>
          <w:sz w:val="20"/>
        </w:rPr>
      </w:pPr>
      <w:r w:rsidRPr="00C031D7">
        <w:rPr>
          <w:rStyle w:val="Refdenotaalpie"/>
          <w:sz w:val="18"/>
          <w:szCs w:val="18"/>
        </w:rPr>
        <w:footnoteRef/>
      </w:r>
      <w:r w:rsidRPr="00C031D7">
        <w:rPr>
          <w:sz w:val="18"/>
          <w:szCs w:val="18"/>
        </w:rPr>
        <w:t xml:space="preserve"> Acuerdo glosado al expediente.</w:t>
      </w:r>
    </w:p>
  </w:footnote>
  <w:footnote w:id="4">
    <w:p w14:paraId="539A9E36" w14:textId="51C57B82" w:rsidR="00E81BF7" w:rsidRPr="00374870" w:rsidRDefault="00E81BF7" w:rsidP="00374870">
      <w:pPr>
        <w:pStyle w:val="Textonotapie"/>
        <w:rPr>
          <w:sz w:val="18"/>
          <w:szCs w:val="18"/>
          <w:lang w:val="es-MX"/>
        </w:rPr>
      </w:pPr>
      <w:r w:rsidRPr="00374870">
        <w:rPr>
          <w:rStyle w:val="Refdenotaalpie"/>
          <w:sz w:val="18"/>
          <w:szCs w:val="18"/>
        </w:rPr>
        <w:footnoteRef/>
      </w:r>
      <w:r w:rsidRPr="00374870">
        <w:rPr>
          <w:sz w:val="18"/>
          <w:szCs w:val="18"/>
        </w:rPr>
        <w:t xml:space="preserve"> Visible en las fojas 32 a la 89, del cuaderno accesorio único.</w:t>
      </w:r>
    </w:p>
  </w:footnote>
  <w:footnote w:id="5">
    <w:p w14:paraId="4480961B" w14:textId="6B1882F2" w:rsidR="00E81BF7" w:rsidRPr="00374870" w:rsidRDefault="00E81BF7">
      <w:pPr>
        <w:pStyle w:val="Textonotapie"/>
        <w:rPr>
          <w:lang w:val="es-MX"/>
        </w:rPr>
      </w:pPr>
      <w:r w:rsidRPr="00374870">
        <w:rPr>
          <w:rStyle w:val="Refdenotaalpie"/>
          <w:sz w:val="18"/>
          <w:szCs w:val="18"/>
        </w:rPr>
        <w:footnoteRef/>
      </w:r>
      <w:r w:rsidRPr="00374870">
        <w:rPr>
          <w:sz w:val="18"/>
          <w:szCs w:val="18"/>
        </w:rPr>
        <w:t xml:space="preserve"> Visible en las fojas 110 a la 115, del cuaderno accesorio único.</w:t>
      </w:r>
    </w:p>
  </w:footnote>
  <w:footnote w:id="6">
    <w:p w14:paraId="3AEBEE63" w14:textId="77777777" w:rsidR="00E81BF7" w:rsidRPr="006A6D02" w:rsidRDefault="00E81BF7" w:rsidP="00585A63">
      <w:pPr>
        <w:spacing w:after="0" w:line="240" w:lineRule="auto"/>
        <w:ind w:right="9"/>
        <w:rPr>
          <w:sz w:val="18"/>
          <w:szCs w:val="18"/>
        </w:rPr>
      </w:pPr>
      <w:r w:rsidRPr="006A6D02">
        <w:rPr>
          <w:rStyle w:val="Refdenotaalpie"/>
          <w:sz w:val="18"/>
          <w:szCs w:val="18"/>
        </w:rPr>
        <w:footnoteRef/>
      </w:r>
      <w:r w:rsidRPr="006A6D02">
        <w:rPr>
          <w:sz w:val="18"/>
          <w:szCs w:val="18"/>
        </w:rPr>
        <w:t xml:space="preserve"> Jurisprudencias números 38/2002 y 4/2014 de rubros: “</w:t>
      </w:r>
      <w:r w:rsidRPr="006A6D02">
        <w:rPr>
          <w:rFonts w:eastAsia="Arial"/>
          <w:sz w:val="18"/>
          <w:szCs w:val="18"/>
        </w:rPr>
        <w:t>NOTAS PERIODÍSTICAS. ELEMENTOS PARA DETERMINAR SU FUERZA INDICIARIA</w:t>
      </w:r>
      <w:r w:rsidRPr="006A6D02">
        <w:rPr>
          <w:sz w:val="18"/>
          <w:szCs w:val="18"/>
        </w:rPr>
        <w:t>”</w:t>
      </w:r>
      <w:r w:rsidRPr="006A6D02">
        <w:rPr>
          <w:rFonts w:eastAsia="Arial"/>
          <w:sz w:val="18"/>
          <w:szCs w:val="18"/>
        </w:rPr>
        <w:t xml:space="preserve"> </w:t>
      </w:r>
      <w:r w:rsidRPr="006A6D02">
        <w:rPr>
          <w:sz w:val="18"/>
          <w:szCs w:val="18"/>
        </w:rPr>
        <w:t>y “</w:t>
      </w:r>
      <w:r w:rsidRPr="006A6D02">
        <w:rPr>
          <w:rFonts w:eastAsia="Arial"/>
          <w:sz w:val="18"/>
          <w:szCs w:val="18"/>
        </w:rPr>
        <w:t>PRUEBAS TÉCNICAS. SON INSUFICIENTES, POR SÍ SOLAS, PARA ACREDITAR DE MANERA FEHACIENTE LOS HECHOS QUE CONTIENEN</w:t>
      </w:r>
      <w:r w:rsidRPr="006A6D02">
        <w:rPr>
          <w:sz w:val="18"/>
          <w:szCs w:val="18"/>
        </w:rPr>
        <w:t>”.</w:t>
      </w:r>
      <w:r w:rsidRPr="006A6D02">
        <w:rPr>
          <w:rFonts w:eastAsia="Arial"/>
          <w:sz w:val="18"/>
          <w:szCs w:val="18"/>
        </w:rPr>
        <w:t xml:space="preserve"> </w:t>
      </w:r>
    </w:p>
  </w:footnote>
  <w:footnote w:id="7">
    <w:p w14:paraId="240FBD8A" w14:textId="77777777" w:rsidR="00E81BF7" w:rsidRPr="00062C57" w:rsidRDefault="00E81BF7" w:rsidP="002A765E">
      <w:pPr>
        <w:pStyle w:val="Textonotapie"/>
        <w:rPr>
          <w:sz w:val="18"/>
          <w:szCs w:val="18"/>
          <w:lang w:val="es-MX"/>
        </w:rPr>
      </w:pPr>
      <w:r w:rsidRPr="00062C57">
        <w:rPr>
          <w:rStyle w:val="Refdenotaalpie"/>
          <w:szCs w:val="18"/>
        </w:rPr>
        <w:footnoteRef/>
      </w:r>
      <w:r w:rsidRPr="00062C57">
        <w:rPr>
          <w:sz w:val="18"/>
          <w:szCs w:val="18"/>
        </w:rPr>
        <w:t xml:space="preserve"> De rubro: VIOLENCIA POLÍTICA DE GÉNERO. ELEMENTOS QUE LA ACTUALIZAN EN EL DEBATE POLÍTICO; publicada en </w:t>
      </w:r>
      <w:r w:rsidRPr="00062C57">
        <w:rPr>
          <w:i/>
          <w:iCs/>
          <w:sz w:val="18"/>
          <w:szCs w:val="18"/>
        </w:rPr>
        <w:t>Gaceta de Jurisprudencia y Tesis en materia electoral</w:t>
      </w:r>
      <w:r w:rsidRPr="00062C57">
        <w:rPr>
          <w:sz w:val="18"/>
          <w:szCs w:val="18"/>
        </w:rPr>
        <w:t>, Tribunal Electoral del Poder Judicial de la Federación, año 11, número 22, 2018, pp. 21 y 22.</w:t>
      </w:r>
    </w:p>
  </w:footnote>
  <w:footnote w:id="8">
    <w:p w14:paraId="771B8B58" w14:textId="48C43450" w:rsidR="00E81BF7" w:rsidRPr="00F82977" w:rsidRDefault="00E81BF7" w:rsidP="00F82977">
      <w:pPr>
        <w:spacing w:after="0" w:line="240" w:lineRule="auto"/>
        <w:rPr>
          <w:sz w:val="18"/>
          <w:szCs w:val="18"/>
          <w:lang w:val="es-MX"/>
        </w:rPr>
      </w:pPr>
      <w:r w:rsidRPr="00F82977">
        <w:rPr>
          <w:rStyle w:val="Refdenotaalpie"/>
          <w:sz w:val="18"/>
          <w:szCs w:val="18"/>
        </w:rPr>
        <w:footnoteRef/>
      </w:r>
      <w:r w:rsidRPr="00F82977">
        <w:rPr>
          <w:sz w:val="18"/>
          <w:szCs w:val="18"/>
        </w:rPr>
        <w:t xml:space="preserve"> Los cuales, señala, van desde “</w:t>
      </w:r>
      <w:r w:rsidRPr="00F82977">
        <w:rPr>
          <w:rFonts w:eastAsia="Arial"/>
          <w:i/>
          <w:sz w:val="18"/>
          <w:szCs w:val="18"/>
        </w:rPr>
        <w:t>Cuerpo redondeado, de tamaño y dureza variables, que producen las hembras de las aves o de otras especies animales, y que contiene el germen del embrión y las sustancias destinadas a su nutrición durante la incubación</w:t>
      </w:r>
      <w:r w:rsidRPr="00F82977">
        <w:rPr>
          <w:sz w:val="18"/>
          <w:szCs w:val="18"/>
        </w:rPr>
        <w:t>.” hasta “</w:t>
      </w:r>
      <w:r w:rsidRPr="00F82977">
        <w:rPr>
          <w:rFonts w:eastAsia="Arial"/>
          <w:i/>
          <w:sz w:val="18"/>
          <w:szCs w:val="18"/>
        </w:rPr>
        <w:t>ovulo</w:t>
      </w:r>
      <w:r w:rsidRPr="00F82977">
        <w:rPr>
          <w:sz w:val="18"/>
          <w:szCs w:val="18"/>
        </w:rPr>
        <w:t>” “</w:t>
      </w:r>
      <w:r w:rsidRPr="00F82977">
        <w:rPr>
          <w:rFonts w:eastAsia="Arial"/>
          <w:i/>
          <w:sz w:val="18"/>
          <w:szCs w:val="18"/>
        </w:rPr>
        <w:t>cigoto</w:t>
      </w:r>
      <w:r w:rsidRPr="00F82977">
        <w:rPr>
          <w:sz w:val="18"/>
          <w:szCs w:val="18"/>
        </w:rPr>
        <w:t>” y “</w:t>
      </w:r>
      <w:r w:rsidRPr="00F82977">
        <w:rPr>
          <w:rFonts w:eastAsia="Arial"/>
          <w:i/>
          <w:sz w:val="18"/>
          <w:szCs w:val="18"/>
        </w:rPr>
        <w:t>testículo</w:t>
      </w:r>
      <w:r w:rsidRPr="00F82977">
        <w:rPr>
          <w:sz w:val="18"/>
          <w:szCs w:val="18"/>
        </w:rPr>
        <w:t xml:space="preserve">”.  </w:t>
      </w:r>
    </w:p>
  </w:footnote>
  <w:footnote w:id="9">
    <w:p w14:paraId="1E6E3470" w14:textId="45C51A90" w:rsidR="00E81BF7" w:rsidRPr="00F82977" w:rsidRDefault="00E81BF7" w:rsidP="00F82977">
      <w:pPr>
        <w:pStyle w:val="Textonotapie"/>
        <w:rPr>
          <w:sz w:val="18"/>
          <w:szCs w:val="18"/>
          <w:lang w:val="es-ES"/>
        </w:rPr>
      </w:pPr>
      <w:r w:rsidRPr="00F82977">
        <w:rPr>
          <w:rStyle w:val="Refdenotaalpie"/>
          <w:sz w:val="18"/>
          <w:szCs w:val="18"/>
        </w:rPr>
        <w:footnoteRef/>
      </w:r>
      <w:r w:rsidRPr="00F82977">
        <w:rPr>
          <w:sz w:val="18"/>
          <w:szCs w:val="18"/>
        </w:rPr>
        <w:t xml:space="preserve"> Consultable en</w:t>
      </w:r>
      <w:r>
        <w:rPr>
          <w:sz w:val="18"/>
          <w:szCs w:val="18"/>
        </w:rPr>
        <w:t xml:space="preserve">: </w:t>
      </w:r>
      <w:r w:rsidRPr="00F82977">
        <w:rPr>
          <w:sz w:val="18"/>
          <w:szCs w:val="18"/>
        </w:rPr>
        <w:t>https://dem.colmex.mx/Ver/huevo</w:t>
      </w:r>
    </w:p>
  </w:footnote>
  <w:footnote w:id="10">
    <w:p w14:paraId="4F5C7DB1" w14:textId="3E9C7ABC" w:rsidR="00E81BF7" w:rsidRPr="00F82977" w:rsidRDefault="00E81BF7" w:rsidP="00F82977">
      <w:pPr>
        <w:spacing w:after="0" w:line="240" w:lineRule="auto"/>
        <w:rPr>
          <w:sz w:val="18"/>
          <w:szCs w:val="18"/>
          <w:lang w:val="es-MX"/>
        </w:rPr>
      </w:pPr>
      <w:r w:rsidRPr="00F82977">
        <w:rPr>
          <w:rStyle w:val="Refdenotaalpie"/>
          <w:sz w:val="18"/>
          <w:szCs w:val="18"/>
        </w:rPr>
        <w:footnoteRef/>
      </w:r>
      <w:r w:rsidRPr="00F82977">
        <w:rPr>
          <w:sz w:val="18"/>
          <w:szCs w:val="18"/>
        </w:rPr>
        <w:t xml:space="preserve"> Al respecto, el </w:t>
      </w:r>
      <w:r w:rsidRPr="00F82977">
        <w:rPr>
          <w:i/>
          <w:iCs/>
          <w:sz w:val="18"/>
          <w:szCs w:val="18"/>
        </w:rPr>
        <w:t>Tribunal local</w:t>
      </w:r>
      <w:r w:rsidRPr="00F82977">
        <w:rPr>
          <w:sz w:val="18"/>
          <w:szCs w:val="18"/>
        </w:rPr>
        <w:t xml:space="preserve"> citó las siguientes: “2 </w:t>
      </w:r>
      <w:r w:rsidRPr="00F82977">
        <w:rPr>
          <w:rFonts w:eastAsia="Arial"/>
          <w:i/>
          <w:sz w:val="18"/>
          <w:szCs w:val="18"/>
        </w:rPr>
        <w:t xml:space="preserve">Tener huevos Ser valiente o atrevido: “¡Ándale, demuéstrale que tú sí tienes huevos para pelear!” </w:t>
      </w:r>
      <w:r w:rsidRPr="00F82977">
        <w:rPr>
          <w:sz w:val="18"/>
          <w:szCs w:val="18"/>
        </w:rPr>
        <w:t xml:space="preserve">; 3 </w:t>
      </w:r>
      <w:r w:rsidRPr="00F82977">
        <w:rPr>
          <w:rFonts w:eastAsia="Arial"/>
          <w:i/>
          <w:sz w:val="18"/>
          <w:szCs w:val="18"/>
        </w:rPr>
        <w:t xml:space="preserve">Con huevos Con valor, con decisión: “Apriétalo con huevos”; 4 Subírsele a uno los huevos Sentir miedo: “A la hora que me rodearon los guaruras, se me subieron los huevos hasta la garganta”; 5 Echarle huevos a algo Hacer algo con ganas, con decisión, con esfuerzo: “Tú puedes con el trabajo, échale huevos”; 6 Morderse un huevo Aguantarse algo o controlarse: “Quería decirle lo que pensaba y me tuve que morder un huevo para callarme”; </w:t>
      </w:r>
      <w:r w:rsidRPr="00F82977">
        <w:rPr>
          <w:sz w:val="18"/>
          <w:szCs w:val="18"/>
        </w:rPr>
        <w:t xml:space="preserve">7 </w:t>
      </w:r>
      <w:r w:rsidRPr="00F82977">
        <w:rPr>
          <w:rFonts w:eastAsia="Arial"/>
          <w:b/>
          <w:i/>
          <w:sz w:val="18"/>
          <w:szCs w:val="18"/>
        </w:rPr>
        <w:t>A huevo A fuerza o a la fuerza; de manera forzosa o inevitable; obvia o evidentemente</w:t>
      </w:r>
      <w:r w:rsidRPr="00F82977">
        <w:rPr>
          <w:rFonts w:eastAsia="Arial"/>
          <w:i/>
          <w:sz w:val="18"/>
          <w:szCs w:val="18"/>
        </w:rPr>
        <w:t>: “¿O sea que a huevo tengo que tragar mierda sin hacer gestos? Pues no, fíjate”, “Venías hecho la madre. Por si nos siguen, decías. A huevo, nos paró una patrulla”; y ¡A huevo! ¡Claro! ¡Por</w:t>
      </w:r>
      <w:r w:rsidRPr="00F82977">
        <w:rPr>
          <w:sz w:val="18"/>
          <w:szCs w:val="18"/>
        </w:rPr>
        <w:t xml:space="preserve"> </w:t>
      </w:r>
      <w:r w:rsidRPr="00F82977">
        <w:rPr>
          <w:rFonts w:eastAsia="Arial"/>
          <w:i/>
          <w:sz w:val="18"/>
          <w:szCs w:val="18"/>
        </w:rPr>
        <w:t>supuesto que sí!: “¡A huevo! ¡Si yo ya sabía! ¡Pinche Elisa, eres una chingona!”.</w:t>
      </w:r>
    </w:p>
  </w:footnote>
  <w:footnote w:id="11">
    <w:p w14:paraId="6C5393B0" w14:textId="77777777" w:rsidR="00E81BF7" w:rsidRPr="003B6FA7" w:rsidRDefault="00E81BF7" w:rsidP="00FE2A34">
      <w:pPr>
        <w:spacing w:after="0" w:line="240" w:lineRule="auto"/>
        <w:rPr>
          <w:iCs/>
          <w:color w:val="000000" w:themeColor="text1"/>
          <w:sz w:val="18"/>
          <w:szCs w:val="18"/>
          <w:lang w:val="es-MX"/>
        </w:rPr>
      </w:pPr>
      <w:r w:rsidRPr="006A6D02">
        <w:rPr>
          <w:rStyle w:val="Refdenotaalpie"/>
          <w:sz w:val="18"/>
          <w:szCs w:val="18"/>
        </w:rPr>
        <w:footnoteRef/>
      </w:r>
      <w:r w:rsidRPr="006A6D02">
        <w:rPr>
          <w:sz w:val="18"/>
          <w:szCs w:val="18"/>
        </w:rPr>
        <w:t xml:space="preserve"> </w:t>
      </w:r>
      <w:r w:rsidRPr="006A6D02">
        <w:rPr>
          <w:color w:val="000000" w:themeColor="text1"/>
          <w:sz w:val="18"/>
          <w:szCs w:val="18"/>
        </w:rPr>
        <w:t xml:space="preserve">De rubro: </w:t>
      </w:r>
      <w:r w:rsidRPr="006A6D02">
        <w:rPr>
          <w:i/>
          <w:color w:val="000000" w:themeColor="text1"/>
          <w:sz w:val="18"/>
          <w:szCs w:val="18"/>
        </w:rPr>
        <w:t>“</w:t>
      </w:r>
      <w:r w:rsidRPr="006A6D02">
        <w:rPr>
          <w:color w:val="000000" w:themeColor="text1"/>
          <w:sz w:val="18"/>
          <w:szCs w:val="18"/>
        </w:rPr>
        <w:t>VIOLENCIA POLÍTICA DE GÉNERO. ELEMENTOS QUE LA ACTUALIZAN EN EL DEBATE POLÍTICO</w:t>
      </w:r>
      <w:r w:rsidRPr="006A6D02">
        <w:rPr>
          <w:i/>
          <w:color w:val="000000" w:themeColor="text1"/>
          <w:sz w:val="18"/>
          <w:szCs w:val="18"/>
        </w:rPr>
        <w:t>”</w:t>
      </w:r>
      <w:r w:rsidRPr="006A6D02">
        <w:rPr>
          <w:iCs/>
          <w:color w:val="000000" w:themeColor="text1"/>
          <w:sz w:val="18"/>
          <w:szCs w:val="18"/>
        </w:rPr>
        <w:t xml:space="preserve"> consultable en: </w:t>
      </w:r>
      <w:r w:rsidRPr="003B6FA7">
        <w:rPr>
          <w:rFonts w:eastAsia="Times New Roman"/>
          <w:color w:val="000000" w:themeColor="text1"/>
          <w:sz w:val="18"/>
          <w:szCs w:val="18"/>
          <w:lang w:eastAsia="es-MX"/>
        </w:rPr>
        <w:t>Gaceta de Jurisprudencia y Tesis en materia electoral, Tribunal Electoral del Poder Judicial de la Federación, Año 11, Número 22, 2018, páginas 21 y 22.</w:t>
      </w:r>
    </w:p>
  </w:footnote>
  <w:footnote w:id="12">
    <w:p w14:paraId="131AE3CA" w14:textId="4465593F" w:rsidR="00E81BF7" w:rsidRPr="00135073" w:rsidRDefault="00E81BF7" w:rsidP="00FE2A34">
      <w:pPr>
        <w:spacing w:after="0" w:line="240" w:lineRule="auto"/>
        <w:rPr>
          <w:sz w:val="18"/>
          <w:szCs w:val="18"/>
        </w:rPr>
      </w:pPr>
      <w:r w:rsidRPr="00135073">
        <w:rPr>
          <w:rStyle w:val="Refdenotaalpie"/>
          <w:sz w:val="18"/>
          <w:szCs w:val="18"/>
        </w:rPr>
        <w:footnoteRef/>
      </w:r>
      <w:r w:rsidRPr="00135073">
        <w:rPr>
          <w:sz w:val="18"/>
          <w:szCs w:val="18"/>
        </w:rPr>
        <w:t xml:space="preserve"> Artículo 4. Toda mujer tiene derecho al reconocimiento, goce, ejercicio y protección de todos los derechos humanos y a las libertades consagradas por los instrumentos internacionales sobre derechos humanos. Estos derechos comprenden, entre otros:</w:t>
      </w:r>
      <w:r>
        <w:rPr>
          <w:sz w:val="18"/>
          <w:szCs w:val="18"/>
        </w:rPr>
        <w:t xml:space="preserve"> (…) </w:t>
      </w:r>
      <w:r w:rsidRPr="00135073">
        <w:rPr>
          <w:sz w:val="18"/>
          <w:szCs w:val="18"/>
        </w:rPr>
        <w:t>j. el derecho a tener igualdad de acceso a las funciones públicas de su país y a participar en los asuntos públicos, incluyendo la toma de decisiones.</w:t>
      </w:r>
    </w:p>
  </w:footnote>
  <w:footnote w:id="13">
    <w:p w14:paraId="09A17B1A" w14:textId="77777777" w:rsidR="00E81BF7" w:rsidRPr="00135073" w:rsidRDefault="00E81BF7" w:rsidP="00FE2A34">
      <w:pPr>
        <w:spacing w:after="0" w:line="240" w:lineRule="auto"/>
        <w:rPr>
          <w:sz w:val="18"/>
          <w:szCs w:val="18"/>
        </w:rPr>
      </w:pPr>
      <w:r w:rsidRPr="00135073">
        <w:rPr>
          <w:rStyle w:val="Refdenotaalpie"/>
          <w:sz w:val="18"/>
          <w:szCs w:val="18"/>
        </w:rPr>
        <w:footnoteRef/>
      </w:r>
      <w:r w:rsidRPr="00135073">
        <w:rPr>
          <w:sz w:val="18"/>
          <w:szCs w:val="18"/>
        </w:rPr>
        <w:t xml:space="preserve"> Artículo 7. Los Estados Partes condenan todas las formas de violencia contra la mujer y convienen en adoptar, por todos los medios apropiados y sin dilaciones, políticas orientadas a prevenir, sancionar y erradicar dicha violencia y en llevar a cabo lo siguiente:</w:t>
      </w:r>
    </w:p>
    <w:p w14:paraId="12FC4933" w14:textId="77777777" w:rsidR="00E81BF7" w:rsidRPr="00135073" w:rsidRDefault="00E81BF7" w:rsidP="00FE2A34">
      <w:pPr>
        <w:spacing w:after="0" w:line="240" w:lineRule="auto"/>
        <w:rPr>
          <w:sz w:val="18"/>
          <w:szCs w:val="18"/>
        </w:rPr>
      </w:pPr>
      <w:r w:rsidRPr="00135073">
        <w:rPr>
          <w:sz w:val="18"/>
          <w:szCs w:val="18"/>
        </w:rPr>
        <w:t>a. abstenerse de cualquier acción o práctica de violencia contra la mujer y velar porque las autoridades, sus funcionarios, personal y agentes e instituciones se comporten de conformidad con esta obligación;</w:t>
      </w:r>
    </w:p>
    <w:p w14:paraId="7390D834" w14:textId="77777777" w:rsidR="00E81BF7" w:rsidRPr="00135073" w:rsidRDefault="00E81BF7" w:rsidP="00FE2A34">
      <w:pPr>
        <w:spacing w:after="0" w:line="240" w:lineRule="auto"/>
        <w:rPr>
          <w:sz w:val="18"/>
          <w:szCs w:val="18"/>
        </w:rPr>
      </w:pPr>
      <w:r w:rsidRPr="00135073">
        <w:rPr>
          <w:sz w:val="18"/>
          <w:szCs w:val="18"/>
        </w:rPr>
        <w:t>b. actuar con la debida diligencia para prevenir, investigar y sancionar la violencia contra la mujer;</w:t>
      </w:r>
    </w:p>
    <w:p w14:paraId="16C34951" w14:textId="77777777" w:rsidR="00E81BF7" w:rsidRPr="00135073" w:rsidRDefault="00E81BF7" w:rsidP="00FE2A34">
      <w:pPr>
        <w:spacing w:after="0" w:line="240" w:lineRule="auto"/>
        <w:rPr>
          <w:sz w:val="18"/>
          <w:szCs w:val="18"/>
        </w:rPr>
      </w:pPr>
      <w:r w:rsidRPr="00135073">
        <w:rPr>
          <w:sz w:val="18"/>
          <w:szCs w:val="18"/>
        </w:rPr>
        <w:t>c. incluir en su legislación interna normas penales, civiles y administrativas, así como las de otra naturaleza que sean necesarias para prevenir, sancionar y erradicar la violencia contra la mujer y adoptar las medidas administrativas apropiadas que sean del caso;</w:t>
      </w:r>
    </w:p>
    <w:p w14:paraId="5CE056CE" w14:textId="77777777" w:rsidR="00E81BF7" w:rsidRPr="00135073" w:rsidRDefault="00E81BF7" w:rsidP="00FE2A34">
      <w:pPr>
        <w:spacing w:after="0" w:line="240" w:lineRule="auto"/>
        <w:rPr>
          <w:sz w:val="18"/>
          <w:szCs w:val="18"/>
        </w:rPr>
      </w:pPr>
      <w:r w:rsidRPr="00135073">
        <w:rPr>
          <w:sz w:val="18"/>
          <w:szCs w:val="18"/>
        </w:rPr>
        <w:t>d. adoptar medidas jurídicas para conminar al agresor a abstenerse de hostigar, intimidar, amenazar, dañar o poner en peligro la vida de la mujer de cualquier forma que atente contra su integridad o perjudique su propiedad;</w:t>
      </w:r>
    </w:p>
    <w:p w14:paraId="256F0763" w14:textId="77777777" w:rsidR="00E81BF7" w:rsidRPr="00135073" w:rsidRDefault="00E81BF7" w:rsidP="00FE2A34">
      <w:pPr>
        <w:spacing w:after="0" w:line="240" w:lineRule="auto"/>
        <w:rPr>
          <w:sz w:val="18"/>
          <w:szCs w:val="18"/>
        </w:rPr>
      </w:pPr>
      <w:r w:rsidRPr="00135073">
        <w:rPr>
          <w:sz w:val="18"/>
          <w:szCs w:val="18"/>
        </w:rPr>
        <w:t>e. tomar todas las medidas apropiadas, incluyendo medidas de tipo legislativo, para modificar o abolir leyes y reglamentos vigentes, o para modificar prácticas jurídicas o consuetudinarias que respalden la persistencia o la tolerancia de la violencia contra la mujer;</w:t>
      </w:r>
    </w:p>
    <w:p w14:paraId="2F7B1FAE" w14:textId="77777777" w:rsidR="00E81BF7" w:rsidRPr="00FE2A34" w:rsidRDefault="00E81BF7" w:rsidP="00FE2A34">
      <w:pPr>
        <w:spacing w:after="0" w:line="240" w:lineRule="auto"/>
        <w:rPr>
          <w:sz w:val="18"/>
          <w:szCs w:val="18"/>
        </w:rPr>
      </w:pPr>
      <w:r w:rsidRPr="00135073">
        <w:rPr>
          <w:sz w:val="18"/>
          <w:szCs w:val="18"/>
        </w:rPr>
        <w:t xml:space="preserve">f. establecer procedimientos legales justos y eficaces para la mujer que haya sido sometida a violencia, que </w:t>
      </w:r>
      <w:r w:rsidRPr="00FE2A34">
        <w:rPr>
          <w:sz w:val="18"/>
          <w:szCs w:val="18"/>
        </w:rPr>
        <w:t>incluyan, entre otros, medidas de protección, un juicio oportuno y el acceso efectivo a tales procedimientos;</w:t>
      </w:r>
    </w:p>
    <w:p w14:paraId="217B3153" w14:textId="77777777" w:rsidR="00E81BF7" w:rsidRPr="00FE2A34" w:rsidRDefault="00E81BF7" w:rsidP="00FE2A34">
      <w:pPr>
        <w:spacing w:after="0" w:line="240" w:lineRule="auto"/>
        <w:rPr>
          <w:sz w:val="18"/>
          <w:szCs w:val="18"/>
        </w:rPr>
      </w:pPr>
      <w:r w:rsidRPr="00FE2A34">
        <w:rPr>
          <w:sz w:val="18"/>
          <w:szCs w:val="18"/>
        </w:rPr>
        <w:t>g. establecer los mecanismos judiciales y administrativos necesarios para asegurar que la mujer objeto de violencia tenga acceso efectivo a resarcimiento, reparación del daño u otros medios de compensación justos y eficaces; y</w:t>
      </w:r>
    </w:p>
    <w:p w14:paraId="0E201233" w14:textId="634E36AF" w:rsidR="00E81BF7" w:rsidRPr="009A5D2E" w:rsidRDefault="00E81BF7" w:rsidP="009A5D2E">
      <w:pPr>
        <w:spacing w:after="0" w:line="240" w:lineRule="auto"/>
        <w:ind w:right="74"/>
        <w:rPr>
          <w:rFonts w:eastAsia="Times New Roman"/>
          <w:color w:val="000000"/>
          <w:szCs w:val="24"/>
          <w:lang w:val="es-MX" w:eastAsia="es-MX"/>
        </w:rPr>
      </w:pPr>
      <w:r w:rsidRPr="00FE2A34">
        <w:rPr>
          <w:sz w:val="18"/>
          <w:szCs w:val="18"/>
        </w:rPr>
        <w:t>h. adoptar las disposiciones legislativas o de otra índole que sean necesarias para hacer efectiva esta Convención.</w:t>
      </w:r>
      <w:r>
        <w:rPr>
          <w:sz w:val="18"/>
          <w:szCs w:val="18"/>
        </w:rPr>
        <w:t xml:space="preserve"> </w:t>
      </w:r>
    </w:p>
  </w:footnote>
  <w:footnote w:id="14">
    <w:p w14:paraId="37B5ED5E" w14:textId="3B44790E" w:rsidR="00E81BF7" w:rsidRPr="00FE2A34" w:rsidRDefault="00E81BF7" w:rsidP="00FE2A34">
      <w:pPr>
        <w:pStyle w:val="Textonotapie"/>
        <w:rPr>
          <w:sz w:val="18"/>
          <w:szCs w:val="18"/>
        </w:rPr>
      </w:pPr>
      <w:r w:rsidRPr="00FE2A34">
        <w:rPr>
          <w:rStyle w:val="Refdenotaalpie"/>
          <w:sz w:val="18"/>
          <w:szCs w:val="18"/>
        </w:rPr>
        <w:footnoteRef/>
      </w:r>
      <w:r w:rsidRPr="00FE2A34">
        <w:rPr>
          <w:sz w:val="18"/>
          <w:szCs w:val="18"/>
        </w:rPr>
        <w:t xml:space="preserve"> “Artículo II. Las mujeres serán elegibles para todos los organismos públicos electivos establecidos por la legislación nacional, en condiciones de igualdad con los hombres, sin discriminación alguna. Artículo III</w:t>
      </w:r>
      <w:r>
        <w:rPr>
          <w:sz w:val="18"/>
          <w:szCs w:val="18"/>
        </w:rPr>
        <w:t xml:space="preserve">. </w:t>
      </w:r>
      <w:r w:rsidRPr="00135073">
        <w:rPr>
          <w:sz w:val="18"/>
          <w:szCs w:val="18"/>
        </w:rPr>
        <w:t>Las mujeres tendrán a ocupar cargos públicos y a ejercer todas las funciones públicas establecidas por la legislación nacional, en igualdad de condiciones con los hombres, sin discriminación alguna.”</w:t>
      </w:r>
    </w:p>
  </w:footnote>
  <w:footnote w:id="15">
    <w:p w14:paraId="59600EAE" w14:textId="77777777" w:rsidR="00E81BF7" w:rsidRPr="00FE2A34" w:rsidRDefault="00E81BF7" w:rsidP="00FE2A34">
      <w:pPr>
        <w:pStyle w:val="Textonotapie"/>
        <w:rPr>
          <w:sz w:val="18"/>
          <w:szCs w:val="18"/>
        </w:rPr>
      </w:pPr>
      <w:r w:rsidRPr="00FE2A34">
        <w:rPr>
          <w:rStyle w:val="Refdenotaalpie"/>
          <w:sz w:val="18"/>
          <w:szCs w:val="18"/>
        </w:rPr>
        <w:footnoteRef/>
      </w:r>
      <w:r w:rsidRPr="00FE2A34">
        <w:rPr>
          <w:sz w:val="18"/>
          <w:szCs w:val="18"/>
        </w:rPr>
        <w:t xml:space="preserve"> En términos del inciso g) del artículo 7 de la Convención Belém do Pará citado anteriormente.</w:t>
      </w:r>
    </w:p>
  </w:footnote>
  <w:footnote w:id="16">
    <w:p w14:paraId="09320BB7" w14:textId="77777777" w:rsidR="00E81BF7" w:rsidRPr="002879EA" w:rsidRDefault="00E81BF7" w:rsidP="002879EA">
      <w:pPr>
        <w:pStyle w:val="Textonotapie"/>
        <w:contextualSpacing/>
        <w:rPr>
          <w:sz w:val="18"/>
          <w:szCs w:val="18"/>
          <w:lang w:val="es-MX"/>
        </w:rPr>
      </w:pPr>
      <w:r w:rsidRPr="002879EA">
        <w:rPr>
          <w:rStyle w:val="Refdenotaalpie"/>
          <w:sz w:val="18"/>
          <w:szCs w:val="18"/>
        </w:rPr>
        <w:footnoteRef/>
      </w:r>
      <w:r w:rsidRPr="002879EA">
        <w:rPr>
          <w:sz w:val="18"/>
          <w:szCs w:val="18"/>
        </w:rPr>
        <w:t xml:space="preserve"> De conformidad con la jurisprudencia 1a./J. 22/2016 (10a.) de la Primera Sala de la Suprema Corte de Justicia de la Nación, de rubro: ACCESO A LA JUSTICIA EN CONDICIONES DE IGUALDAD. ELEMENTOS PARA JUZGAR CON PERSPECTIVA DE GÉNERO, publicada en </w:t>
      </w:r>
      <w:r w:rsidRPr="002879EA">
        <w:rPr>
          <w:i/>
          <w:iCs/>
          <w:sz w:val="18"/>
          <w:szCs w:val="18"/>
        </w:rPr>
        <w:t>Gaceta del Semanario Judicial de la Federación</w:t>
      </w:r>
      <w:r w:rsidRPr="002879EA">
        <w:rPr>
          <w:sz w:val="18"/>
          <w:szCs w:val="18"/>
        </w:rPr>
        <w:t>. Libro 29, abril de 2016, tomo II, p. 836.</w:t>
      </w:r>
    </w:p>
  </w:footnote>
  <w:footnote w:id="17">
    <w:p w14:paraId="5FF82626" w14:textId="77777777" w:rsidR="00E81BF7" w:rsidRPr="002879EA" w:rsidRDefault="00E81BF7" w:rsidP="00015891">
      <w:pPr>
        <w:pStyle w:val="Textonotapie"/>
        <w:contextualSpacing/>
        <w:rPr>
          <w:sz w:val="18"/>
          <w:szCs w:val="18"/>
          <w:lang w:val="es-MX"/>
        </w:rPr>
      </w:pPr>
      <w:r w:rsidRPr="002879EA">
        <w:rPr>
          <w:rStyle w:val="Refdenotaalpie"/>
          <w:sz w:val="18"/>
          <w:szCs w:val="18"/>
        </w:rPr>
        <w:footnoteRef/>
      </w:r>
      <w:r w:rsidRPr="002879EA">
        <w:rPr>
          <w:sz w:val="18"/>
          <w:szCs w:val="18"/>
        </w:rPr>
        <w:t xml:space="preserve"> Véase, entre otras sentencias, la del juicio ciudadano SUP-JDC-1172/2017 y acumulados.</w:t>
      </w:r>
    </w:p>
  </w:footnote>
  <w:footnote w:id="18">
    <w:p w14:paraId="4DDC6243" w14:textId="77777777" w:rsidR="00E81BF7" w:rsidRPr="002879EA" w:rsidRDefault="00E81BF7" w:rsidP="00015891">
      <w:pPr>
        <w:pStyle w:val="Textonotapie"/>
        <w:contextualSpacing/>
        <w:rPr>
          <w:sz w:val="18"/>
          <w:szCs w:val="18"/>
          <w:lang w:val="es-MX"/>
        </w:rPr>
      </w:pPr>
      <w:r w:rsidRPr="002879EA">
        <w:rPr>
          <w:rStyle w:val="Refdenotaalpie"/>
          <w:sz w:val="18"/>
          <w:szCs w:val="18"/>
        </w:rPr>
        <w:footnoteRef/>
      </w:r>
      <w:r w:rsidRPr="002879EA">
        <w:rPr>
          <w:sz w:val="18"/>
          <w:szCs w:val="18"/>
        </w:rPr>
        <w:t xml:space="preserve"> </w:t>
      </w:r>
      <w:r w:rsidRPr="002879EA">
        <w:rPr>
          <w:sz w:val="18"/>
          <w:szCs w:val="18"/>
          <w:lang w:val="es-MX"/>
        </w:rPr>
        <w:t>Véase, además, la sentencia del recurso de reconsideración SUP-REC-341/2020.</w:t>
      </w:r>
    </w:p>
  </w:footnote>
  <w:footnote w:id="19">
    <w:p w14:paraId="56AF7700" w14:textId="77777777" w:rsidR="00E81BF7" w:rsidRPr="002879EA" w:rsidRDefault="00E81BF7" w:rsidP="002879EA">
      <w:pPr>
        <w:pStyle w:val="Sinespaciado"/>
        <w:rPr>
          <w:rFonts w:cs="Arial"/>
          <w:szCs w:val="18"/>
        </w:rPr>
      </w:pPr>
      <w:r w:rsidRPr="002879EA">
        <w:rPr>
          <w:rStyle w:val="Refdenotaalpie"/>
          <w:szCs w:val="18"/>
        </w:rPr>
        <w:footnoteRef/>
      </w:r>
      <w:r w:rsidRPr="002879EA">
        <w:rPr>
          <w:rFonts w:cs="Arial"/>
          <w:szCs w:val="18"/>
        </w:rPr>
        <w:t xml:space="preserve"> Véase tesis de jurisprudencia P./J. 25/2007, de rubro: LIBERTAD DE EXPRESIÓN. DIMENSIONES DE SU CONTENIDO, publicada en el </w:t>
      </w:r>
      <w:r w:rsidRPr="002879EA">
        <w:rPr>
          <w:rFonts w:cs="Arial"/>
          <w:i/>
          <w:szCs w:val="18"/>
        </w:rPr>
        <w:t>Semanario Judicial de la Federación y su Gaceta</w:t>
      </w:r>
      <w:r w:rsidRPr="002879EA">
        <w:rPr>
          <w:rFonts w:cs="Arial"/>
          <w:szCs w:val="18"/>
        </w:rPr>
        <w:t>, Pleno, Novena Época, tomo XXV, mayo de 2007, p. 1520.</w:t>
      </w:r>
    </w:p>
  </w:footnote>
  <w:footnote w:id="20">
    <w:p w14:paraId="247524E0" w14:textId="77777777" w:rsidR="00E81BF7" w:rsidRPr="003462D4" w:rsidRDefault="00E81BF7" w:rsidP="002879EA">
      <w:pPr>
        <w:pStyle w:val="Sinespaciado"/>
        <w:rPr>
          <w:rFonts w:cs="Arial"/>
          <w:szCs w:val="18"/>
        </w:rPr>
      </w:pPr>
      <w:r w:rsidRPr="003462D4">
        <w:rPr>
          <w:rStyle w:val="Refdenotaalpie"/>
          <w:szCs w:val="18"/>
        </w:rPr>
        <w:footnoteRef/>
      </w:r>
      <w:r w:rsidRPr="003462D4">
        <w:rPr>
          <w:rFonts w:cs="Arial"/>
          <w:szCs w:val="18"/>
        </w:rPr>
        <w:t xml:space="preserve"> Véanse las tesis de jurisprudencia 14/2007, de rubro: HONRA Y REPUTACIÓN. SU TUTELA DURANTE EL DESARROLLO DE UNA CONTIENDA ELECTORAL SE JUSTIFICA POR TRATARSE DE DERECHOS FUNDAMENTALES QUE SE RECONOCEN EN EL EJERCICIO DE LA LIBERTAD DE EXPRESIÓN, publicada en la </w:t>
      </w:r>
      <w:r w:rsidRPr="003462D4">
        <w:rPr>
          <w:rFonts w:cs="Arial"/>
          <w:i/>
          <w:szCs w:val="18"/>
        </w:rPr>
        <w:t>Gaceta de Jurisprudencia y Tesis en materia electoral</w:t>
      </w:r>
      <w:r w:rsidRPr="003462D4">
        <w:rPr>
          <w:rFonts w:cs="Arial"/>
          <w:szCs w:val="18"/>
        </w:rPr>
        <w:t xml:space="preserve">, Tribunal Electoral del Poder Judicial de la Federación, año 1, número 1, 2008, pp. 24 y 25. Jurisprudencia 11/2008, de rubro: LIBERTAD DE EXPRESIÓN E INFORMACIÓN. SU MAXIMIZACIÓN EN EL CONTEXTO DEL DEBATE POLÍTICO, publicada en la </w:t>
      </w:r>
      <w:r w:rsidRPr="003462D4">
        <w:rPr>
          <w:rFonts w:cs="Arial"/>
          <w:i/>
          <w:szCs w:val="18"/>
        </w:rPr>
        <w:t>Gaceta de Jurisprudencia y Tesis en materia electoral</w:t>
      </w:r>
      <w:r w:rsidRPr="003462D4">
        <w:rPr>
          <w:rFonts w:cs="Arial"/>
          <w:szCs w:val="18"/>
        </w:rPr>
        <w:t xml:space="preserve">, Tribunal Electoral del Poder Judicial de la Federación, año 2, número 3, 2009, pp. 20 y 21; Tesis 1a./J. 38/2013 (10a.), de rubro: LIBERTAD DE EXPRESIÓN. SUS LÍMITES A LA LUZ DEL SISTEMA DE PROTECCIÓN DUAL Y DEL ESTÁNDAR DE MALICIA EFECTIVA, publicada en el </w:t>
      </w:r>
      <w:r w:rsidRPr="003462D4">
        <w:rPr>
          <w:rFonts w:cs="Arial"/>
          <w:i/>
          <w:szCs w:val="18"/>
        </w:rPr>
        <w:t>Semanario Judicial y su Gaceta</w:t>
      </w:r>
      <w:r w:rsidRPr="003462D4">
        <w:rPr>
          <w:rFonts w:cs="Arial"/>
          <w:szCs w:val="18"/>
        </w:rPr>
        <w:t xml:space="preserve">, materia constitucional, Décima Época, libro XIX, abril de 2013, tomo 1, pp. 538; Tesis 1ª. CLII/2014 (10ª), de rubro: LIBERTAD DE EXPRESIÓN Y DERECHO A LA INFORMACIÓN. CONCEPTO DE INTERÉS PÚBLICO DE LAS EXPRESIONES, INFORMACIONES, IDEAS Y OPINIONES SOBRE FUNCIONARIOS Y CANDIDATOS, publicada en la </w:t>
      </w:r>
      <w:r w:rsidRPr="003462D4">
        <w:rPr>
          <w:rFonts w:cs="Arial"/>
          <w:i/>
          <w:szCs w:val="18"/>
        </w:rPr>
        <w:t>Gaceta del Semanario Judicial de la Federación</w:t>
      </w:r>
      <w:r w:rsidRPr="003462D4">
        <w:rPr>
          <w:rFonts w:cs="Arial"/>
          <w:szCs w:val="18"/>
        </w:rPr>
        <w:t xml:space="preserve">, materia constitucional, Décima Época, Libro 5, abril de 2014, tomo I, p. 806; tesis 1ª. XLI/2010, de rubro: DERECHOS A LA PRIVACIDAD, A LA INTIMIDAD Y AL HONOR. SU PROTECCIÓN ES MENOS EXTENSA EN PERSONAS PÚBLICAS QUE TRATÁNDOSE DE PERSONAS PRIVADAS O PARTICULARES, publicada en la </w:t>
      </w:r>
      <w:r w:rsidRPr="003462D4">
        <w:rPr>
          <w:rFonts w:cs="Arial"/>
          <w:i/>
          <w:szCs w:val="18"/>
        </w:rPr>
        <w:t>Gaceta del Semanario Judicial de la Federación</w:t>
      </w:r>
      <w:r w:rsidRPr="003462D4">
        <w:rPr>
          <w:rFonts w:cs="Arial"/>
          <w:szCs w:val="18"/>
        </w:rPr>
        <w:t xml:space="preserve">, materia constitucional, Novena Época, marzo de 2010, tomo XXXI, p. 923; y la jurisprudencia 1a. XLI/2010, de rubro: DERECHOS A LA PRIVACIDAD, A LA INTIMIDAD Y AL HONOR. SU PROTECCIÓN ES MENOS EXTENSA EN PERSONAS PÚBLICAS QUE TRATÁNDOSE DE PERSONAS PRIVADAS O PARTICULARES, publicada en el </w:t>
      </w:r>
      <w:r w:rsidRPr="003462D4">
        <w:rPr>
          <w:rFonts w:cs="Arial"/>
          <w:i/>
          <w:szCs w:val="18"/>
        </w:rPr>
        <w:t>Semanario Judicial de la Federación y su Gaceta</w:t>
      </w:r>
      <w:r w:rsidRPr="003462D4">
        <w:rPr>
          <w:rFonts w:cs="Arial"/>
          <w:szCs w:val="18"/>
        </w:rPr>
        <w:t>, tomo XXXI, marzo de 2010, Novena Época, p. 923.</w:t>
      </w:r>
    </w:p>
  </w:footnote>
  <w:footnote w:id="21">
    <w:p w14:paraId="43EF4F97" w14:textId="77777777" w:rsidR="00E81BF7" w:rsidRPr="003462D4" w:rsidRDefault="00E81BF7" w:rsidP="002879EA">
      <w:pPr>
        <w:pStyle w:val="Textonotapie"/>
        <w:rPr>
          <w:sz w:val="18"/>
          <w:szCs w:val="18"/>
          <w:lang w:val="es-MX"/>
        </w:rPr>
      </w:pPr>
      <w:r w:rsidRPr="003462D4">
        <w:rPr>
          <w:rStyle w:val="Refdenotaalpie"/>
          <w:sz w:val="18"/>
          <w:szCs w:val="18"/>
        </w:rPr>
        <w:footnoteRef/>
      </w:r>
      <w:r w:rsidRPr="003462D4">
        <w:rPr>
          <w:sz w:val="18"/>
          <w:szCs w:val="18"/>
        </w:rPr>
        <w:t xml:space="preserve"> Previsto en </w:t>
      </w:r>
      <w:r w:rsidRPr="003462D4">
        <w:rPr>
          <w:rFonts w:eastAsia="Times New Roman"/>
          <w:sz w:val="18"/>
          <w:szCs w:val="18"/>
          <w:lang w:eastAsia="es-MX"/>
        </w:rPr>
        <w:t xml:space="preserve">los artículos 6 de la </w:t>
      </w:r>
      <w:r w:rsidRPr="003462D4">
        <w:rPr>
          <w:rFonts w:eastAsia="Times New Roman"/>
          <w:i/>
          <w:sz w:val="18"/>
          <w:szCs w:val="18"/>
          <w:lang w:eastAsia="es-MX"/>
        </w:rPr>
        <w:t xml:space="preserve">Constitución General </w:t>
      </w:r>
      <w:r w:rsidRPr="003462D4">
        <w:rPr>
          <w:rFonts w:eastAsia="Times New Roman"/>
          <w:sz w:val="18"/>
          <w:szCs w:val="18"/>
          <w:lang w:eastAsia="es-MX"/>
        </w:rPr>
        <w:t>y 13 de la Convención Americana sobre Derechos Humanos.</w:t>
      </w:r>
    </w:p>
  </w:footnote>
  <w:footnote w:id="22">
    <w:p w14:paraId="4ECD3530" w14:textId="77777777" w:rsidR="00E81BF7" w:rsidRPr="00062C57" w:rsidRDefault="00E81BF7" w:rsidP="002879EA">
      <w:pPr>
        <w:pStyle w:val="Textonotapie"/>
        <w:rPr>
          <w:sz w:val="18"/>
          <w:szCs w:val="18"/>
          <w:lang w:val="es-MX"/>
        </w:rPr>
      </w:pPr>
      <w:r w:rsidRPr="003462D4">
        <w:rPr>
          <w:rStyle w:val="Refdenotaalpie"/>
          <w:sz w:val="18"/>
          <w:szCs w:val="18"/>
        </w:rPr>
        <w:footnoteRef/>
      </w:r>
      <w:r w:rsidRPr="003462D4">
        <w:rPr>
          <w:sz w:val="18"/>
          <w:szCs w:val="18"/>
        </w:rPr>
        <w:t xml:space="preserve"> </w:t>
      </w:r>
      <w:r w:rsidRPr="003462D4">
        <w:rPr>
          <w:sz w:val="18"/>
          <w:szCs w:val="18"/>
          <w:lang w:val="es-MX"/>
        </w:rPr>
        <w:t xml:space="preserve">Jurisprudencia 11/2008, de rubro: LIBERTAD DE EXPRESIÓN E INFORMACIÓN. SU MAXIMIZACIÓN EN EL CONTEXTO DEL DEBATE POLÍTICO; publicada en </w:t>
      </w:r>
      <w:r w:rsidRPr="003462D4">
        <w:rPr>
          <w:i/>
          <w:iCs/>
          <w:sz w:val="18"/>
          <w:szCs w:val="18"/>
          <w:lang w:val="es-MX"/>
        </w:rPr>
        <w:t>Gaceta de Jurisprudencia y Tesis en materia electoral</w:t>
      </w:r>
      <w:r w:rsidRPr="003462D4">
        <w:rPr>
          <w:sz w:val="18"/>
          <w:szCs w:val="18"/>
          <w:lang w:val="es-MX"/>
        </w:rPr>
        <w:t>, Tribunal Electoral del Poder Judicial de la Federación, año 2, número 3, 2009, pp. 20 y 21.</w:t>
      </w:r>
    </w:p>
  </w:footnote>
  <w:footnote w:id="23">
    <w:p w14:paraId="317E4A68" w14:textId="77777777" w:rsidR="00E81BF7" w:rsidRPr="00D55F4D" w:rsidRDefault="00E81BF7" w:rsidP="001E606D">
      <w:pPr>
        <w:shd w:val="clear" w:color="auto" w:fill="FFFFFF"/>
        <w:spacing w:after="0" w:line="240" w:lineRule="auto"/>
        <w:rPr>
          <w:rFonts w:eastAsia="Times New Roman"/>
          <w:b/>
          <w:bCs/>
          <w:color w:val="212529"/>
          <w:sz w:val="18"/>
          <w:szCs w:val="18"/>
          <w:lang w:eastAsia="es-MX"/>
        </w:rPr>
      </w:pPr>
      <w:r w:rsidRPr="00D55F4D">
        <w:rPr>
          <w:rStyle w:val="Refdenotaalpie"/>
          <w:sz w:val="18"/>
          <w:szCs w:val="18"/>
        </w:rPr>
        <w:footnoteRef/>
      </w:r>
      <w:r w:rsidRPr="00D55F4D">
        <w:rPr>
          <w:sz w:val="18"/>
          <w:szCs w:val="18"/>
        </w:rPr>
        <w:t xml:space="preserve"> Jurisprudencia </w:t>
      </w:r>
      <w:r w:rsidRPr="00D55F4D">
        <w:rPr>
          <w:rFonts w:eastAsia="Times New Roman"/>
          <w:color w:val="212529"/>
          <w:sz w:val="18"/>
          <w:szCs w:val="18"/>
          <w:lang w:eastAsia="es-MX"/>
        </w:rPr>
        <w:t xml:space="preserve">1a./J. 31/2013 (10a.), LIBERTAD DE EXPRESIÓN. LA CONSTITUCIÓN NO RECONOCE EL DERECHO AL INSULTO; publicada en </w:t>
      </w:r>
      <w:r w:rsidRPr="00D55F4D">
        <w:rPr>
          <w:rFonts w:eastAsia="Times New Roman"/>
          <w:i/>
          <w:iCs/>
          <w:color w:val="212529"/>
          <w:sz w:val="18"/>
          <w:szCs w:val="18"/>
          <w:lang w:eastAsia="es-MX"/>
        </w:rPr>
        <w:t>Semanario Judicial de la Federación y su Gaceta,</w:t>
      </w:r>
      <w:r w:rsidRPr="00D55F4D">
        <w:rPr>
          <w:rFonts w:eastAsia="Times New Roman"/>
          <w:color w:val="212529"/>
          <w:sz w:val="18"/>
          <w:szCs w:val="18"/>
          <w:lang w:eastAsia="es-MX"/>
        </w:rPr>
        <w:t xml:space="preserve"> libro XIX, abril de 2013, tomo 1, p. 537.</w:t>
      </w:r>
    </w:p>
  </w:footnote>
  <w:footnote w:id="24">
    <w:p w14:paraId="5299E20B" w14:textId="77777777" w:rsidR="00E81BF7" w:rsidRPr="00860131" w:rsidRDefault="00E81BF7" w:rsidP="00D55F4D">
      <w:pPr>
        <w:pStyle w:val="Textonotapie"/>
        <w:rPr>
          <w:sz w:val="19"/>
          <w:szCs w:val="19"/>
        </w:rPr>
      </w:pPr>
      <w:r w:rsidRPr="00D55F4D">
        <w:rPr>
          <w:rStyle w:val="Refdenotaalpie"/>
          <w:sz w:val="18"/>
          <w:szCs w:val="18"/>
        </w:rPr>
        <w:footnoteRef/>
      </w:r>
      <w:r w:rsidRPr="00D55F4D">
        <w:rPr>
          <w:sz w:val="18"/>
          <w:szCs w:val="18"/>
        </w:rPr>
        <w:t xml:space="preserve"> Corte Interamericana de Derechos Humanos. Caso Ivcher Bronstein vs. Perú. Sentencia de 6 de febrero de 2001, párrafo 152. El resaltado es nuestro.</w:t>
      </w:r>
    </w:p>
  </w:footnote>
  <w:footnote w:id="25">
    <w:p w14:paraId="54F934B2" w14:textId="77777777" w:rsidR="00E81BF7" w:rsidRPr="00062C57" w:rsidRDefault="00E81BF7" w:rsidP="001E606D">
      <w:pPr>
        <w:pStyle w:val="Sinespaciado"/>
        <w:rPr>
          <w:rFonts w:cs="Arial"/>
          <w:szCs w:val="18"/>
        </w:rPr>
      </w:pPr>
      <w:r w:rsidRPr="00062C57">
        <w:rPr>
          <w:rStyle w:val="Refdenotaalpie"/>
          <w:rFonts w:cs="Arial"/>
          <w:szCs w:val="18"/>
        </w:rPr>
        <w:footnoteRef/>
      </w:r>
      <w:r w:rsidRPr="00062C57">
        <w:rPr>
          <w:rFonts w:cs="Arial"/>
          <w:szCs w:val="18"/>
        </w:rPr>
        <w:t xml:space="preserve"> Jurisprudencia 21/2018, de rubro: “</w:t>
      </w:r>
      <w:r w:rsidRPr="00062C57">
        <w:rPr>
          <w:rFonts w:cs="Arial"/>
          <w:i/>
          <w:iCs/>
          <w:szCs w:val="18"/>
        </w:rPr>
        <w:t>VIOLENCIA POLÍTICA DE GÉNERO. ELEMENTOS QUE LA ACTUALIZAN EN EL DEBATE POLÍTICO</w:t>
      </w:r>
      <w:r w:rsidRPr="00062C57">
        <w:rPr>
          <w:rFonts w:cs="Arial"/>
          <w:szCs w:val="18"/>
        </w:rPr>
        <w:t xml:space="preserve">”, visible en la Gaceta de Jurisprudencia y Tesis en materia electoral del Tribunal Electoral del Poder Judicial de la Federación, año 11, número 22, 2018, páginas 21 y 22. </w:t>
      </w:r>
    </w:p>
  </w:footnote>
  <w:footnote w:id="26">
    <w:p w14:paraId="0EA7B562" w14:textId="4B0AE01C" w:rsidR="00E81BF7" w:rsidRPr="006B05C3" w:rsidRDefault="00E81BF7">
      <w:pPr>
        <w:pStyle w:val="Textonotapie"/>
        <w:rPr>
          <w:sz w:val="18"/>
          <w:szCs w:val="18"/>
        </w:rPr>
      </w:pPr>
      <w:r w:rsidRPr="006B05C3">
        <w:rPr>
          <w:rStyle w:val="Refdenotaalpie"/>
          <w:sz w:val="18"/>
          <w:szCs w:val="18"/>
        </w:rPr>
        <w:footnoteRef/>
      </w:r>
      <w:r w:rsidRPr="006B05C3">
        <w:rPr>
          <w:sz w:val="18"/>
          <w:szCs w:val="18"/>
        </w:rPr>
        <w:t xml:space="preserve"> Visible en la foja 276 a 281, del cuaderno accesorio único.</w:t>
      </w:r>
    </w:p>
  </w:footnote>
  <w:footnote w:id="27">
    <w:p w14:paraId="57B9DFB3" w14:textId="77777777" w:rsidR="00E81BF7" w:rsidRPr="002C6E9B" w:rsidRDefault="00E81BF7" w:rsidP="00281C5C">
      <w:pPr>
        <w:pStyle w:val="Sinespaciado"/>
        <w:ind w:left="266"/>
        <w:rPr>
          <w:rFonts w:cs="Arial"/>
          <w:szCs w:val="18"/>
        </w:rPr>
      </w:pPr>
      <w:r w:rsidRPr="002C6E9B">
        <w:rPr>
          <w:rStyle w:val="Refdenotaalpie"/>
          <w:szCs w:val="18"/>
        </w:rPr>
        <w:footnoteRef/>
      </w:r>
      <w:r w:rsidRPr="002C6E9B">
        <w:rPr>
          <w:rFonts w:cs="Arial"/>
          <w:szCs w:val="18"/>
        </w:rPr>
        <w:t xml:space="preserve"> En la parte que interesa, se sostuvo lo siguiente: </w:t>
      </w:r>
    </w:p>
    <w:p w14:paraId="10C7CD2B" w14:textId="77777777" w:rsidR="00E81BF7" w:rsidRPr="002C6E9B" w:rsidRDefault="00E81BF7" w:rsidP="00281C5C">
      <w:pPr>
        <w:pStyle w:val="Sinespaciado"/>
        <w:ind w:left="266"/>
        <w:rPr>
          <w:rFonts w:cs="Arial"/>
          <w:bCs/>
          <w:i/>
          <w:iCs/>
          <w:szCs w:val="18"/>
        </w:rPr>
      </w:pPr>
      <w:r w:rsidRPr="002C6E9B">
        <w:rPr>
          <w:rFonts w:cs="Arial"/>
          <w:b/>
          <w:i/>
          <w:iCs/>
          <w:szCs w:val="18"/>
        </w:rPr>
        <w:t>Sheffield</w:t>
      </w:r>
      <w:r w:rsidRPr="002C6E9B">
        <w:rPr>
          <w:rFonts w:cs="Arial"/>
          <w:bCs/>
          <w:i/>
          <w:iCs/>
          <w:szCs w:val="18"/>
        </w:rPr>
        <w:t>: No te voy a aceptar, te lo estoy diciendo así de frente.</w:t>
      </w:r>
    </w:p>
    <w:p w14:paraId="5C1696C1" w14:textId="77777777" w:rsidR="00E81BF7" w:rsidRPr="002C6E9B" w:rsidRDefault="00E81BF7" w:rsidP="00281C5C">
      <w:pPr>
        <w:pStyle w:val="Sinespaciado"/>
        <w:ind w:left="266"/>
        <w:rPr>
          <w:rFonts w:cs="Arial"/>
          <w:bCs/>
          <w:i/>
          <w:iCs/>
          <w:szCs w:val="18"/>
          <w:u w:val="single"/>
        </w:rPr>
      </w:pPr>
      <w:r w:rsidRPr="002C6E9B">
        <w:rPr>
          <w:rFonts w:cs="Arial"/>
          <w:b/>
          <w:i/>
          <w:iCs/>
          <w:szCs w:val="18"/>
          <w:u w:val="single"/>
        </w:rPr>
        <w:t>María del Carmen</w:t>
      </w:r>
      <w:r w:rsidRPr="002C6E9B">
        <w:rPr>
          <w:rFonts w:cs="Arial"/>
          <w:bCs/>
          <w:i/>
          <w:iCs/>
          <w:szCs w:val="18"/>
          <w:u w:val="single"/>
        </w:rPr>
        <w:t>: Vamos a ver qué dicen, ¿no? El Nacional.</w:t>
      </w:r>
    </w:p>
    <w:p w14:paraId="69A2436D" w14:textId="77777777" w:rsidR="00E81BF7" w:rsidRPr="002C6E9B" w:rsidRDefault="00E81BF7" w:rsidP="00281C5C">
      <w:pPr>
        <w:pStyle w:val="Sinespaciado"/>
        <w:ind w:left="266"/>
        <w:rPr>
          <w:rFonts w:cs="Arial"/>
          <w:bCs/>
          <w:i/>
          <w:iCs/>
          <w:szCs w:val="18"/>
        </w:rPr>
      </w:pPr>
      <w:r w:rsidRPr="002C6E9B">
        <w:rPr>
          <w:rFonts w:cs="Arial"/>
          <w:b/>
          <w:i/>
          <w:iCs/>
          <w:szCs w:val="18"/>
        </w:rPr>
        <w:t>Sheffield</w:t>
      </w:r>
      <w:r w:rsidRPr="002C6E9B">
        <w:rPr>
          <w:rFonts w:cs="Arial"/>
          <w:bCs/>
          <w:i/>
          <w:iCs/>
          <w:szCs w:val="18"/>
        </w:rPr>
        <w:t>: Yo no me registro si lo hacen de arriba.</w:t>
      </w:r>
    </w:p>
    <w:p w14:paraId="11019A39" w14:textId="77777777" w:rsidR="00E81BF7" w:rsidRPr="002C6E9B" w:rsidRDefault="00E81BF7" w:rsidP="00957A38">
      <w:pPr>
        <w:pStyle w:val="Sinespaciado"/>
        <w:ind w:left="266"/>
        <w:rPr>
          <w:rFonts w:cs="Arial"/>
          <w:bCs/>
          <w:i/>
          <w:iCs/>
          <w:szCs w:val="18"/>
        </w:rPr>
      </w:pPr>
      <w:r w:rsidRPr="002C6E9B">
        <w:rPr>
          <w:rFonts w:cs="Arial"/>
          <w:b/>
          <w:i/>
          <w:iCs/>
          <w:szCs w:val="18"/>
        </w:rPr>
        <w:t>María del Carmen</w:t>
      </w:r>
      <w:r w:rsidRPr="002C6E9B">
        <w:rPr>
          <w:rFonts w:cs="Arial"/>
          <w:bCs/>
          <w:i/>
          <w:iCs/>
          <w:szCs w:val="18"/>
        </w:rPr>
        <w:t>: ¿Entonces?</w:t>
      </w:r>
    </w:p>
    <w:p w14:paraId="05862639" w14:textId="77777777" w:rsidR="00E81BF7" w:rsidRPr="002C6E9B" w:rsidRDefault="00E81BF7" w:rsidP="00957A38">
      <w:pPr>
        <w:pStyle w:val="Sinespaciado"/>
        <w:ind w:left="266"/>
        <w:rPr>
          <w:rFonts w:cs="Arial"/>
          <w:bCs/>
          <w:i/>
          <w:iCs/>
          <w:szCs w:val="18"/>
        </w:rPr>
      </w:pPr>
      <w:r w:rsidRPr="002C6E9B">
        <w:rPr>
          <w:rFonts w:cs="Arial"/>
          <w:b/>
          <w:i/>
          <w:iCs/>
          <w:szCs w:val="18"/>
        </w:rPr>
        <w:t>Sheffield</w:t>
      </w:r>
      <w:r w:rsidRPr="002C6E9B">
        <w:rPr>
          <w:rFonts w:cs="Arial"/>
          <w:bCs/>
          <w:i/>
          <w:iCs/>
          <w:szCs w:val="18"/>
        </w:rPr>
        <w:t>: Yo no me registro si va a ser ahorita. No, no me voy a esperar a nadie. Voy a esperar a que registren del uno, de abajo para arriba. Soy el último en la lista. Que vuelvan a checar.</w:t>
      </w:r>
    </w:p>
    <w:p w14:paraId="0674FDF3" w14:textId="77777777" w:rsidR="00E81BF7" w:rsidRPr="002C6E9B" w:rsidRDefault="00E81BF7" w:rsidP="00957A38">
      <w:pPr>
        <w:pStyle w:val="Sinespaciado"/>
        <w:ind w:left="266"/>
        <w:rPr>
          <w:rFonts w:cs="Arial"/>
          <w:bCs/>
          <w:i/>
          <w:iCs/>
          <w:szCs w:val="18"/>
        </w:rPr>
      </w:pPr>
      <w:r w:rsidRPr="002C6E9B">
        <w:rPr>
          <w:rFonts w:cs="Arial"/>
          <w:b/>
          <w:i/>
          <w:iCs/>
          <w:szCs w:val="18"/>
        </w:rPr>
        <w:t>María del Carmen:</w:t>
      </w:r>
      <w:r w:rsidRPr="002C6E9B">
        <w:rPr>
          <w:rFonts w:cs="Arial"/>
          <w:bCs/>
          <w:i/>
          <w:iCs/>
          <w:szCs w:val="18"/>
        </w:rPr>
        <w:t xml:space="preserve"> Pero no se puede. No se puede de abajo para arriba.</w:t>
      </w:r>
    </w:p>
    <w:p w14:paraId="513F1151" w14:textId="77777777" w:rsidR="00E81BF7" w:rsidRPr="00244B80" w:rsidRDefault="00E81BF7" w:rsidP="00957A38">
      <w:pPr>
        <w:pStyle w:val="Sinespaciado"/>
        <w:ind w:left="266"/>
        <w:rPr>
          <w:rFonts w:cs="Arial"/>
          <w:bCs/>
          <w:i/>
          <w:iCs/>
          <w:szCs w:val="18"/>
          <w:u w:val="single"/>
        </w:rPr>
      </w:pPr>
      <w:r w:rsidRPr="002C6E9B">
        <w:rPr>
          <w:rFonts w:cs="Arial"/>
          <w:b/>
          <w:i/>
          <w:iCs/>
          <w:szCs w:val="18"/>
          <w:u w:val="single"/>
        </w:rPr>
        <w:t>Sheffield</w:t>
      </w:r>
      <w:r w:rsidRPr="002C6E9B">
        <w:rPr>
          <w:rFonts w:cs="Arial"/>
          <w:bCs/>
          <w:i/>
          <w:iCs/>
          <w:szCs w:val="18"/>
          <w:u w:val="single"/>
        </w:rPr>
        <w:t>:</w:t>
      </w:r>
      <w:r w:rsidRPr="002C6E9B">
        <w:rPr>
          <w:rFonts w:cs="Arial"/>
          <w:bCs/>
          <w:i/>
          <w:iCs/>
          <w:szCs w:val="18"/>
        </w:rPr>
        <w:t xml:space="preserve"> Me quedo aquí, hasta que quede en ese orden. </w:t>
      </w:r>
      <w:r w:rsidRPr="002C6E9B">
        <w:rPr>
          <w:rFonts w:cs="Arial"/>
          <w:bCs/>
          <w:i/>
          <w:iCs/>
          <w:szCs w:val="18"/>
          <w:u w:val="single"/>
        </w:rPr>
        <w:t>Y ya le informé a quien le tenía que informar. Anda en Campeche, ahorita contesta.</w:t>
      </w:r>
    </w:p>
  </w:footnote>
  <w:footnote w:id="28">
    <w:p w14:paraId="7D77BBB4" w14:textId="77777777" w:rsidR="00E81BF7" w:rsidRPr="006A6D02" w:rsidRDefault="00E81BF7" w:rsidP="00281C5C">
      <w:pPr>
        <w:spacing w:after="0" w:line="240" w:lineRule="auto"/>
        <w:ind w:right="11"/>
        <w:rPr>
          <w:sz w:val="18"/>
          <w:szCs w:val="18"/>
        </w:rPr>
      </w:pPr>
      <w:r w:rsidRPr="006A6D02">
        <w:rPr>
          <w:rStyle w:val="Refdenotaalpie"/>
          <w:sz w:val="18"/>
          <w:szCs w:val="18"/>
        </w:rPr>
        <w:footnoteRef/>
      </w:r>
      <w:r w:rsidRPr="006A6D02">
        <w:rPr>
          <w:sz w:val="18"/>
          <w:szCs w:val="18"/>
        </w:rPr>
        <w:t xml:space="preserve"> Jurisprudencias números 38/2002 y 4/2014 de rubros: “</w:t>
      </w:r>
      <w:r w:rsidRPr="006A6D02">
        <w:rPr>
          <w:rFonts w:eastAsia="Arial"/>
          <w:sz w:val="18"/>
          <w:szCs w:val="18"/>
        </w:rPr>
        <w:t>NOTAS PERIODÍSTICAS. ELEMENTOS PARA DETERMINAR SU FUERZA INDICIARIA</w:t>
      </w:r>
      <w:r w:rsidRPr="006A6D02">
        <w:rPr>
          <w:sz w:val="18"/>
          <w:szCs w:val="18"/>
        </w:rPr>
        <w:t>”</w:t>
      </w:r>
      <w:r w:rsidRPr="006A6D02">
        <w:rPr>
          <w:rFonts w:eastAsia="Arial"/>
          <w:sz w:val="18"/>
          <w:szCs w:val="18"/>
        </w:rPr>
        <w:t xml:space="preserve"> </w:t>
      </w:r>
      <w:r w:rsidRPr="006A6D02">
        <w:rPr>
          <w:sz w:val="18"/>
          <w:szCs w:val="18"/>
        </w:rPr>
        <w:t>y “</w:t>
      </w:r>
      <w:r w:rsidRPr="006A6D02">
        <w:rPr>
          <w:rFonts w:eastAsia="Arial"/>
          <w:sz w:val="18"/>
          <w:szCs w:val="18"/>
        </w:rPr>
        <w:t>PRUEBAS TÉCNICAS. SON INSUFICIENTES, POR SÍ SOLAS, PARA ACREDITAR DE MANERA FEHACIENTE LOS HECHOS QUE CONTIENEN</w:t>
      </w:r>
      <w:r w:rsidRPr="006A6D02">
        <w:rPr>
          <w:sz w:val="18"/>
          <w:szCs w:val="18"/>
        </w:rPr>
        <w:t>”.</w:t>
      </w:r>
      <w:r w:rsidRPr="006A6D02">
        <w:rPr>
          <w:rFonts w:eastAsia="Arial"/>
          <w:sz w:val="18"/>
          <w:szCs w:val="18"/>
        </w:rPr>
        <w:t xml:space="preserve"> </w:t>
      </w:r>
    </w:p>
  </w:footnote>
  <w:footnote w:id="29">
    <w:p w14:paraId="547D1D3F" w14:textId="2EB7401E" w:rsidR="00E81BF7" w:rsidRPr="00FC3B94" w:rsidRDefault="00E81BF7" w:rsidP="00FC3B94">
      <w:pPr>
        <w:spacing w:after="0" w:line="240" w:lineRule="auto"/>
        <w:ind w:right="11"/>
        <w:rPr>
          <w:sz w:val="18"/>
          <w:szCs w:val="18"/>
        </w:rPr>
      </w:pPr>
      <w:r w:rsidRPr="000E64FF">
        <w:rPr>
          <w:rStyle w:val="Refdenotaalpie"/>
          <w:sz w:val="18"/>
          <w:szCs w:val="18"/>
        </w:rPr>
        <w:footnoteRef/>
      </w:r>
      <w:r w:rsidRPr="000E64FF">
        <w:rPr>
          <w:sz w:val="18"/>
          <w:szCs w:val="18"/>
        </w:rPr>
        <w:t xml:space="preserve"> Tal y como se desprende del siguiente fragmento: </w:t>
      </w:r>
      <w:r w:rsidRPr="000E64FF">
        <w:rPr>
          <w:rFonts w:eastAsia="Times New Roman"/>
          <w:i/>
          <w:iCs/>
          <w:sz w:val="18"/>
          <w:szCs w:val="18"/>
          <w:lang w:eastAsia="es-MX"/>
        </w:rPr>
        <w:t>“</w:t>
      </w:r>
      <w:r w:rsidRPr="000E64FF">
        <w:rPr>
          <w:rFonts w:eastAsia="Times New Roman"/>
          <w:i/>
          <w:iCs/>
          <w:sz w:val="18"/>
          <w:szCs w:val="18"/>
          <w:lang w:val="es-MX" w:eastAsia="es-MX"/>
        </w:rPr>
        <w:t xml:space="preserve">[…] ahora lo que pienso porque le enojo escuchar mi nombre, </w:t>
      </w:r>
      <w:r w:rsidRPr="000E64FF">
        <w:rPr>
          <w:rFonts w:eastAsia="Times New Roman"/>
          <w:b/>
          <w:bCs/>
          <w:i/>
          <w:iCs/>
          <w:sz w:val="18"/>
          <w:szCs w:val="18"/>
          <w:lang w:val="es-MX" w:eastAsia="es-MX"/>
        </w:rPr>
        <w:t xml:space="preserve">porque yo era una de las propuestas del partido para la primera, segunda regiduría, </w:t>
      </w:r>
      <w:r w:rsidRPr="000E64FF">
        <w:rPr>
          <w:rFonts w:eastAsia="Times New Roman"/>
          <w:i/>
          <w:iCs/>
          <w:sz w:val="18"/>
          <w:szCs w:val="18"/>
          <w:lang w:val="es-MX" w:eastAsia="es-MX"/>
        </w:rPr>
        <w:t xml:space="preserve">entonces al escuchar mi nombre, este se ofuscó pensó que yo iba a reprimirlo, a tratar de imponerme, este, cosa que no iba a suceder, yo ya había hablado con el delegado (inaudible), y me dijo: -Maricarmen si no hay este... si él... </w:t>
      </w:r>
      <w:r w:rsidRPr="000E64FF">
        <w:rPr>
          <w:rFonts w:eastAsia="Times New Roman"/>
          <w:b/>
          <w:bCs/>
          <w:i/>
          <w:iCs/>
          <w:sz w:val="18"/>
          <w:szCs w:val="18"/>
          <w:lang w:val="es-MX" w:eastAsia="es-MX"/>
        </w:rPr>
        <w:t>si nos dan la indicación que no vas en la planilla, este, espero que seas institucional, y así me mostré en todo momento, institucional y respetuosa hacia mi partido</w:t>
      </w:r>
      <w:r w:rsidRPr="000E64FF">
        <w:rPr>
          <w:rFonts w:eastAsia="Times New Roman"/>
          <w:i/>
          <w:iCs/>
          <w:sz w:val="18"/>
          <w:szCs w:val="18"/>
          <w:lang w:val="es-MX" w:eastAsia="es-MX"/>
        </w:rPr>
        <w:t>, lamentablemente sucedieron así las cosas, […]”</w:t>
      </w:r>
    </w:p>
  </w:footnote>
  <w:footnote w:id="30">
    <w:p w14:paraId="7743143F" w14:textId="77777777" w:rsidR="00E81BF7" w:rsidRPr="00281C5C" w:rsidRDefault="00E81BF7" w:rsidP="00281C5C">
      <w:pPr>
        <w:pStyle w:val="Textonotapie"/>
        <w:rPr>
          <w:sz w:val="18"/>
          <w:szCs w:val="18"/>
        </w:rPr>
      </w:pPr>
      <w:r w:rsidRPr="00281C5C">
        <w:rPr>
          <w:rStyle w:val="Refdenotaalpie"/>
          <w:sz w:val="18"/>
          <w:szCs w:val="18"/>
        </w:rPr>
        <w:footnoteRef/>
      </w:r>
      <w:r w:rsidRPr="00281C5C">
        <w:rPr>
          <w:sz w:val="18"/>
          <w:szCs w:val="18"/>
        </w:rPr>
        <w:t xml:space="preserve"> Consultable en: https://www.te.gob.mx/IUSEapp/</w:t>
      </w:r>
    </w:p>
  </w:footnote>
  <w:footnote w:id="31">
    <w:p w14:paraId="27B2C9A2" w14:textId="77777777" w:rsidR="00E81BF7" w:rsidRPr="00F82977" w:rsidRDefault="00E81BF7" w:rsidP="00281C5C">
      <w:pPr>
        <w:spacing w:after="0" w:line="240" w:lineRule="auto"/>
        <w:rPr>
          <w:sz w:val="18"/>
          <w:szCs w:val="18"/>
          <w:lang w:val="es-MX"/>
        </w:rPr>
      </w:pPr>
      <w:r w:rsidRPr="00F82977">
        <w:rPr>
          <w:rStyle w:val="Refdenotaalpie"/>
          <w:sz w:val="18"/>
          <w:szCs w:val="18"/>
        </w:rPr>
        <w:footnoteRef/>
      </w:r>
      <w:r w:rsidRPr="00F82977">
        <w:rPr>
          <w:sz w:val="18"/>
          <w:szCs w:val="18"/>
        </w:rPr>
        <w:t xml:space="preserve"> Los cuales, señala, van desde “</w:t>
      </w:r>
      <w:r w:rsidRPr="00F82977">
        <w:rPr>
          <w:rFonts w:eastAsia="Arial"/>
          <w:i/>
          <w:sz w:val="18"/>
          <w:szCs w:val="18"/>
        </w:rPr>
        <w:t>Cuerpo redondeado, de tamaño y dureza variables, que producen las hembras de las aves o de otras especies animales, y que contiene el germen del embrión y las sustancias destinadas a su nutrición durante la incubación</w:t>
      </w:r>
      <w:r w:rsidRPr="00F82977">
        <w:rPr>
          <w:sz w:val="18"/>
          <w:szCs w:val="18"/>
        </w:rPr>
        <w:t>.” hasta “</w:t>
      </w:r>
      <w:r w:rsidRPr="00F82977">
        <w:rPr>
          <w:rFonts w:eastAsia="Arial"/>
          <w:i/>
          <w:sz w:val="18"/>
          <w:szCs w:val="18"/>
        </w:rPr>
        <w:t>ovulo</w:t>
      </w:r>
      <w:r w:rsidRPr="00F82977">
        <w:rPr>
          <w:sz w:val="18"/>
          <w:szCs w:val="18"/>
        </w:rPr>
        <w:t>” “</w:t>
      </w:r>
      <w:r w:rsidRPr="00F82977">
        <w:rPr>
          <w:rFonts w:eastAsia="Arial"/>
          <w:i/>
          <w:sz w:val="18"/>
          <w:szCs w:val="18"/>
        </w:rPr>
        <w:t>cigoto</w:t>
      </w:r>
      <w:r w:rsidRPr="00F82977">
        <w:rPr>
          <w:sz w:val="18"/>
          <w:szCs w:val="18"/>
        </w:rPr>
        <w:t>” y “</w:t>
      </w:r>
      <w:r w:rsidRPr="00F82977">
        <w:rPr>
          <w:rFonts w:eastAsia="Arial"/>
          <w:i/>
          <w:sz w:val="18"/>
          <w:szCs w:val="18"/>
        </w:rPr>
        <w:t>testículo</w:t>
      </w:r>
      <w:r w:rsidRPr="00F82977">
        <w:rPr>
          <w:sz w:val="18"/>
          <w:szCs w:val="18"/>
        </w:rPr>
        <w:t xml:space="preserve">”.  </w:t>
      </w:r>
    </w:p>
  </w:footnote>
  <w:footnote w:id="32">
    <w:p w14:paraId="10EE1D1D" w14:textId="77777777" w:rsidR="00E81BF7" w:rsidRPr="00F82977" w:rsidRDefault="00E81BF7" w:rsidP="00281C5C">
      <w:pPr>
        <w:pStyle w:val="Textonotapie"/>
        <w:rPr>
          <w:sz w:val="18"/>
          <w:szCs w:val="18"/>
          <w:lang w:val="es-ES"/>
        </w:rPr>
      </w:pPr>
      <w:r w:rsidRPr="00F82977">
        <w:rPr>
          <w:rStyle w:val="Refdenotaalpie"/>
          <w:sz w:val="18"/>
          <w:szCs w:val="18"/>
        </w:rPr>
        <w:footnoteRef/>
      </w:r>
      <w:r w:rsidRPr="00F82977">
        <w:rPr>
          <w:sz w:val="18"/>
          <w:szCs w:val="18"/>
        </w:rPr>
        <w:t xml:space="preserve"> Consultable en</w:t>
      </w:r>
      <w:r>
        <w:rPr>
          <w:sz w:val="18"/>
          <w:szCs w:val="18"/>
        </w:rPr>
        <w:t xml:space="preserve">: </w:t>
      </w:r>
      <w:r w:rsidRPr="00F82977">
        <w:rPr>
          <w:sz w:val="18"/>
          <w:szCs w:val="18"/>
        </w:rPr>
        <w:t>https://dem.colmex.mx/Ver/huevo</w:t>
      </w:r>
    </w:p>
  </w:footnote>
  <w:footnote w:id="33">
    <w:p w14:paraId="19DFA7C8" w14:textId="77777777" w:rsidR="00E81BF7" w:rsidRPr="00F82977" w:rsidRDefault="00E81BF7" w:rsidP="00281C5C">
      <w:pPr>
        <w:spacing w:after="0" w:line="240" w:lineRule="auto"/>
        <w:rPr>
          <w:sz w:val="18"/>
          <w:szCs w:val="18"/>
          <w:lang w:val="es-MX"/>
        </w:rPr>
      </w:pPr>
      <w:r w:rsidRPr="00F82977">
        <w:rPr>
          <w:rStyle w:val="Refdenotaalpie"/>
          <w:sz w:val="18"/>
          <w:szCs w:val="18"/>
        </w:rPr>
        <w:footnoteRef/>
      </w:r>
      <w:r w:rsidRPr="00F82977">
        <w:rPr>
          <w:sz w:val="18"/>
          <w:szCs w:val="18"/>
        </w:rPr>
        <w:t xml:space="preserve"> Al respecto, el </w:t>
      </w:r>
      <w:r w:rsidRPr="00F82977">
        <w:rPr>
          <w:i/>
          <w:iCs/>
          <w:sz w:val="18"/>
          <w:szCs w:val="18"/>
        </w:rPr>
        <w:t>Tribunal local</w:t>
      </w:r>
      <w:r w:rsidRPr="00F82977">
        <w:rPr>
          <w:sz w:val="18"/>
          <w:szCs w:val="18"/>
        </w:rPr>
        <w:t xml:space="preserve"> citó las siguientes: “2 </w:t>
      </w:r>
      <w:r w:rsidRPr="00F82977">
        <w:rPr>
          <w:rFonts w:eastAsia="Arial"/>
          <w:i/>
          <w:sz w:val="18"/>
          <w:szCs w:val="18"/>
        </w:rPr>
        <w:t xml:space="preserve">Tener huevos Ser valiente o atrevido: “¡Ándale, demuéstrale que tú sí tienes huevos para pelear!” </w:t>
      </w:r>
      <w:r w:rsidRPr="00F82977">
        <w:rPr>
          <w:sz w:val="18"/>
          <w:szCs w:val="18"/>
        </w:rPr>
        <w:t xml:space="preserve">; 3 </w:t>
      </w:r>
      <w:r w:rsidRPr="00F82977">
        <w:rPr>
          <w:rFonts w:eastAsia="Arial"/>
          <w:i/>
          <w:sz w:val="18"/>
          <w:szCs w:val="18"/>
        </w:rPr>
        <w:t xml:space="preserve">Con huevos Con valor, con decisión: “Apriétalo con huevos”; 4 Subírsele a uno los huevos Sentir miedo: “A la hora que me rodearon los guaruras, se me subieron los huevos hasta la garganta”; 5 Echarle huevos a algo Hacer algo con ganas, con decisión, con esfuerzo: “Tú puedes con el trabajo, échale huevos”; 6 Morderse un huevo Aguantarse algo o controlarse: “Quería decirle lo que pensaba y me tuve que morder un huevo para callarme”; </w:t>
      </w:r>
      <w:r w:rsidRPr="00F82977">
        <w:rPr>
          <w:sz w:val="18"/>
          <w:szCs w:val="18"/>
        </w:rPr>
        <w:t xml:space="preserve">7 </w:t>
      </w:r>
      <w:r w:rsidRPr="00F82977">
        <w:rPr>
          <w:rFonts w:eastAsia="Arial"/>
          <w:b/>
          <w:i/>
          <w:sz w:val="18"/>
          <w:szCs w:val="18"/>
        </w:rPr>
        <w:t>A huevo A fuerza o a la fuerza; de manera forzosa o inevitable; obvia o evidentemente</w:t>
      </w:r>
      <w:r w:rsidRPr="00F82977">
        <w:rPr>
          <w:rFonts w:eastAsia="Arial"/>
          <w:i/>
          <w:sz w:val="18"/>
          <w:szCs w:val="18"/>
        </w:rPr>
        <w:t>: “¿O sea que a huevo tengo que tragar mierda sin hacer gestos? Pues no, fíjate”, “Venías hecho la madre. Por si nos siguen, decías. A huevo, nos paró una patrulla”; y ¡A huevo! ¡Claro! ¡Por</w:t>
      </w:r>
      <w:r w:rsidRPr="00F82977">
        <w:rPr>
          <w:sz w:val="18"/>
          <w:szCs w:val="18"/>
        </w:rPr>
        <w:t xml:space="preserve"> </w:t>
      </w:r>
      <w:r w:rsidRPr="00F82977">
        <w:rPr>
          <w:rFonts w:eastAsia="Arial"/>
          <w:i/>
          <w:sz w:val="18"/>
          <w:szCs w:val="18"/>
        </w:rPr>
        <w:t>supuesto que sí!: “¡A huevo! ¡Si yo ya sabía! ¡Pinche Elisa, eres una chingona!”.</w:t>
      </w:r>
    </w:p>
  </w:footnote>
  <w:footnote w:id="34">
    <w:p w14:paraId="6BD0A0C4" w14:textId="77777777" w:rsidR="00E81BF7" w:rsidRPr="00185E61" w:rsidRDefault="00E81BF7" w:rsidP="0022152F">
      <w:pPr>
        <w:pStyle w:val="Textonotapie"/>
        <w:rPr>
          <w:sz w:val="18"/>
          <w:szCs w:val="18"/>
          <w:lang w:val="es-MX"/>
        </w:rPr>
      </w:pPr>
      <w:r w:rsidRPr="00185E61">
        <w:rPr>
          <w:rStyle w:val="Refdenotaalpie"/>
          <w:sz w:val="18"/>
          <w:szCs w:val="18"/>
        </w:rPr>
        <w:footnoteRef/>
      </w:r>
      <w:r w:rsidRPr="00185E61">
        <w:rPr>
          <w:sz w:val="18"/>
          <w:szCs w:val="18"/>
        </w:rPr>
        <w:t xml:space="preserve"> Ver sentencia dictada en el SM-JE-47/2020.</w:t>
      </w:r>
    </w:p>
  </w:footnote>
  <w:footnote w:id="35">
    <w:p w14:paraId="64B5EED4" w14:textId="77777777" w:rsidR="00E81BF7" w:rsidRPr="006F6F80" w:rsidRDefault="00E81BF7" w:rsidP="00E83D2E">
      <w:pPr>
        <w:pStyle w:val="Textonotapie"/>
        <w:rPr>
          <w:sz w:val="18"/>
          <w:szCs w:val="18"/>
        </w:rPr>
      </w:pPr>
      <w:r w:rsidRPr="006F6F80">
        <w:rPr>
          <w:rStyle w:val="Refdenotaalpie"/>
          <w:sz w:val="18"/>
          <w:szCs w:val="18"/>
        </w:rPr>
        <w:footnoteRef/>
      </w:r>
      <w:r w:rsidRPr="006F6F80">
        <w:rPr>
          <w:sz w:val="18"/>
          <w:szCs w:val="18"/>
        </w:rPr>
        <w:t xml:space="preserve"> https://www.ohchr.org/sp/issues/women/wrgs/pages/genderstereotypes.aspx</w:t>
      </w:r>
    </w:p>
  </w:footnote>
  <w:footnote w:id="36">
    <w:p w14:paraId="14334EC7" w14:textId="77777777" w:rsidR="00E81BF7" w:rsidRPr="006869C4" w:rsidRDefault="00E81BF7" w:rsidP="00941B0F">
      <w:pPr>
        <w:pStyle w:val="Textonotapie"/>
        <w:rPr>
          <w:sz w:val="18"/>
          <w:szCs w:val="18"/>
          <w:lang w:val="es-MX"/>
        </w:rPr>
      </w:pPr>
      <w:r w:rsidRPr="006869C4">
        <w:rPr>
          <w:rStyle w:val="Refdenotaalpie"/>
          <w:sz w:val="18"/>
          <w:szCs w:val="18"/>
        </w:rPr>
        <w:footnoteRef/>
      </w:r>
      <w:r>
        <w:rPr>
          <w:sz w:val="18"/>
          <w:szCs w:val="18"/>
        </w:rPr>
        <w:t xml:space="preserve"> Visible en el siguiente enlace:</w:t>
      </w:r>
      <w:r w:rsidRPr="006869C4">
        <w:rPr>
          <w:sz w:val="18"/>
          <w:szCs w:val="18"/>
        </w:rPr>
        <w:t xml:space="preserve"> </w:t>
      </w:r>
      <w:hyperlink r:id="rId2" w:history="1">
        <w:r w:rsidRPr="00375F28">
          <w:rPr>
            <w:rStyle w:val="Hipervnculo"/>
            <w:sz w:val="18"/>
            <w:szCs w:val="18"/>
          </w:rPr>
          <w:t>https://www.youtube.com/watch?v=tAsOpe0RIjk</w:t>
        </w:r>
      </w:hyperlink>
      <w:r>
        <w:rPr>
          <w:sz w:val="18"/>
          <w:szCs w:val="18"/>
        </w:rPr>
        <w:t xml:space="preserve"> </w:t>
      </w:r>
    </w:p>
  </w:footnote>
  <w:footnote w:id="37">
    <w:p w14:paraId="35BD4AEB" w14:textId="4FD182D6" w:rsidR="00E81BF7" w:rsidRPr="00B70B18" w:rsidRDefault="00E81BF7" w:rsidP="00B70B18">
      <w:pPr>
        <w:pStyle w:val="Encabezado"/>
        <w:rPr>
          <w:sz w:val="18"/>
          <w:szCs w:val="18"/>
        </w:rPr>
      </w:pPr>
      <w:r w:rsidRPr="00B70B18">
        <w:rPr>
          <w:rStyle w:val="Refdenotaalpie"/>
          <w:sz w:val="18"/>
          <w:szCs w:val="18"/>
        </w:rPr>
        <w:footnoteRef/>
      </w:r>
      <w:r w:rsidRPr="00B70B18">
        <w:rPr>
          <w:sz w:val="18"/>
          <w:szCs w:val="18"/>
        </w:rPr>
        <w:t xml:space="preserve"> En similares términos se pronunció la Sala Superior al resol</w:t>
      </w:r>
      <w:r>
        <w:rPr>
          <w:sz w:val="18"/>
          <w:szCs w:val="18"/>
        </w:rPr>
        <w:t>ver</w:t>
      </w:r>
      <w:r w:rsidRPr="00B70B18">
        <w:rPr>
          <w:sz w:val="18"/>
          <w:szCs w:val="18"/>
        </w:rPr>
        <w:t xml:space="preserve"> el expediente </w:t>
      </w:r>
      <w:r w:rsidRPr="00B70B18">
        <w:rPr>
          <w:rFonts w:eastAsia="Times New Roman"/>
          <w:sz w:val="18"/>
          <w:szCs w:val="18"/>
        </w:rPr>
        <w:t>SUP-REP-305/202</w:t>
      </w:r>
      <w:r w:rsidRPr="00BA2356">
        <w:rPr>
          <w:rFonts w:eastAsia="Times New Roman"/>
          <w:sz w:val="18"/>
          <w:szCs w:val="18"/>
        </w:rPr>
        <w:t>1.</w:t>
      </w:r>
    </w:p>
    <w:p w14:paraId="3A903D74" w14:textId="39EFF89B" w:rsidR="00E81BF7" w:rsidRPr="00B70B18" w:rsidRDefault="00E81BF7">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E84D" w14:textId="715AC1C9" w:rsidR="00E81BF7" w:rsidRPr="00A324D6" w:rsidRDefault="00E81BF7" w:rsidP="00544CB9">
    <w:pPr>
      <w:pStyle w:val="Encabezado"/>
      <w:rPr>
        <w:b/>
        <w:sz w:val="22"/>
      </w:rPr>
    </w:pPr>
    <w:r w:rsidRPr="003900B2">
      <w:rPr>
        <w:b/>
        <w:noProof/>
        <w:sz w:val="22"/>
        <w:lang w:val="es-ES" w:eastAsia="es-ES"/>
      </w:rPr>
      <mc:AlternateContent>
        <mc:Choice Requires="wps">
          <w:drawing>
            <wp:anchor distT="0" distB="0" distL="114300" distR="114300" simplePos="0" relativeHeight="251662336" behindDoc="0" locked="0" layoutInCell="0" allowOverlap="1" wp14:anchorId="2B3F650D" wp14:editId="3A147758">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C66F68" w14:textId="77777777" w:rsidR="00E81BF7" w:rsidRPr="009F45DC" w:rsidRDefault="00E81BF7">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F650D" id="Rectángulo 558" o:spid="_x0000_s1047" style="position:absolute;left:0;text-align:left;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GI4N0eMAAAAQAQAADwAAAGRycy9kb3ducmV2LnhtbExPTU/DMAy9&#10;I/EfIiNx25LRUrau6YRAOwEHNiSuXpO1FY1TmnQr/x7vBBfL1nt+H8Vmcp042SG0njQs5gqEpcqb&#10;lmoNH/vtbAkiRCSDnSer4ccG2JTXVwXmxp/p3Z52sRYsQiFHDU2MfS5lqBrrMMx9b4mxox8cRj6H&#10;WpoBzyzuOnmnVCYdtsQODfb2qbHV1250GjBLzffbMXndv4wZrupJbe8/lda3N9PzmsfjGkS0U/z7&#10;gEsHzg8lBzv4kUwQnYZZkjBTw3KVpCAuhEX2AOLAi0rSFGRZyP9Fyl8AAAD//wMAUEsBAi0AFAAG&#10;AAgAAAAhALaDOJL+AAAA4QEAABMAAAAAAAAAAAAAAAAAAAAAAFtDb250ZW50X1R5cGVzXS54bWxQ&#10;SwECLQAUAAYACAAAACEAOP0h/9YAAACUAQAACwAAAAAAAAAAAAAAAAAvAQAAX3JlbHMvLnJlbHNQ&#10;SwECLQAUAAYACAAAACEArwDm6+UBAACuAwAADgAAAAAAAAAAAAAAAAAuAgAAZHJzL2Uyb0RvYy54&#10;bWxQSwECLQAUAAYACAAAACEAGI4N0eMAAAAQAQAADwAAAAAAAAAAAAAAAAA/BAAAZHJzL2Rvd25y&#10;ZXYueG1sUEsFBgAAAAAEAAQA8wAAAE8FAAAAAA==&#10;" o:allowincell="f" stroked="f">
              <v:textbox>
                <w:txbxContent>
                  <w:p w14:paraId="0DC66F68" w14:textId="77777777" w:rsidR="00332188" w:rsidRPr="009F45DC" w:rsidRDefault="00332188">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88</w:t>
                    </w:r>
                    <w:r w:rsidRPr="009F45DC">
                      <w:rPr>
                        <w:rFonts w:ascii="Cambria" w:eastAsia="MS Gothic" w:hAnsi="Cambria"/>
                        <w:sz w:val="48"/>
                        <w:szCs w:val="48"/>
                      </w:rPr>
                      <w:fldChar w:fldCharType="end"/>
                    </w:r>
                  </w:p>
                </w:txbxContent>
              </v:textbox>
              <w10:wrap anchorx="page" anchory="page"/>
            </v:rect>
          </w:pict>
        </mc:Fallback>
      </mc:AlternateContent>
    </w:r>
    <w:r w:rsidRPr="003900B2">
      <w:rPr>
        <w:b/>
        <w:sz w:val="22"/>
      </w:rPr>
      <w:t>SM-JDC-1024/2021</w:t>
    </w:r>
    <w:r>
      <w:rPr>
        <w:b/>
        <w:sz w:val="22"/>
      </w:rPr>
      <w:t xml:space="preserve"> </w:t>
    </w:r>
  </w:p>
  <w:p w14:paraId="3B1C860C" w14:textId="77777777" w:rsidR="00E81BF7" w:rsidRPr="00811BAE" w:rsidRDefault="00E81BF7" w:rsidP="00544CB9">
    <w:pPr>
      <w:pStyle w:val="Encabezado"/>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8A4C" w14:textId="41C93CF9" w:rsidR="00E81BF7" w:rsidRDefault="00E81BF7" w:rsidP="00544CB9">
    <w:pPr>
      <w:pStyle w:val="Encabezado"/>
      <w:jc w:val="right"/>
      <w:rPr>
        <w:b/>
        <w:sz w:val="22"/>
      </w:rPr>
    </w:pPr>
    <w:r w:rsidRPr="003900B2">
      <w:rPr>
        <w:b/>
        <w:noProof/>
        <w:sz w:val="22"/>
        <w:lang w:val="es-ES" w:eastAsia="es-ES"/>
      </w:rPr>
      <w:drawing>
        <wp:anchor distT="0" distB="0" distL="114300" distR="114300" simplePos="0" relativeHeight="251659264" behindDoc="0" locked="0" layoutInCell="1" allowOverlap="1" wp14:anchorId="4E3A1E03" wp14:editId="269E2E96">
          <wp:simplePos x="0" y="0"/>
          <wp:positionH relativeFrom="column">
            <wp:posOffset>-1609090</wp:posOffset>
          </wp:positionH>
          <wp:positionV relativeFrom="paragraph">
            <wp:posOffset>-335280</wp:posOffset>
          </wp:positionV>
          <wp:extent cx="1438289" cy="124301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89" cy="1243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00B2">
      <w:rPr>
        <w:b/>
        <w:noProof/>
        <w:sz w:val="22"/>
        <w:lang w:val="es-ES" w:eastAsia="es-ES"/>
      </w:rPr>
      <mc:AlternateContent>
        <mc:Choice Requires="wps">
          <w:drawing>
            <wp:anchor distT="0" distB="0" distL="114300" distR="114300" simplePos="0" relativeHeight="251661312" behindDoc="0" locked="0" layoutInCell="0" allowOverlap="1" wp14:anchorId="1D6DEDA3" wp14:editId="1D424216">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865213" w14:textId="77777777" w:rsidR="00E81BF7" w:rsidRPr="009F45DC" w:rsidRDefault="00E81BF7">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DEDA3" id="Rectángulo 559" o:spid="_x0000_s1048"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3p6AEAAK4DAAAOAAAAZHJzL2Uyb0RvYy54bWysU9tu2zAMfR+wfxD0vjhJk16MOEWRIsOA&#10;bh3Q7QNoWbaF2aJGKbG7rx+lpEmwvQ3zgyCK1BHP4fHqfuw7sdfkDdpCziZTKbRVWBnbFPL7t+2H&#10;Wyl8AFtBh1YX8lV7eb9+/241uFzPscWu0iQYxPp8cIVsQ3B5lnnV6h78BJ22nKyReggcUpNVBAOj&#10;9102n06vswGpcoRKe8+nj4ekXCf8utYqPNe110F0heTeQloprWVcs/UK8obAtUYd24B/6KIHY/nR&#10;E9QjBBA7Mn9B9UYReqzDRGGfYV0bpRMHZjOb/sHmpQWnExcWx7uTTP7/waov+xf3lWLr3j2h+uGF&#10;xU0LttEPRDi0Gip+bhaFygbn89OFGHi+KsrhM1Y8WtgFTBqMNfURkNmJMUn9epJaj0EoPry55unx&#10;QBSnbu+WV8s0igzyt8uOfPiosRdxU0jiSSZw2D/5EJuB/K0kNY+dqbam61JATbnpSOyBp75NX+qf&#10;OZ7LEptIIHrF52EsR2GqQl7F0nhSYvXK9AgPpmGT86ZF+iXFwIYppP+5A9JSdJ8sS3Q3Wyyiw1Kw&#10;WN7MOaDLTHmZAasYqpBBisN2Ew6u3DkyTcsvzRJdiw8sa20S5XNXx2GwKZISRwNH113Gqer8m61/&#10;AwAA//8DAFBLAwQUAAYACAAAACEATq7VQeQAAAATAQAADwAAAGRycy9kb3ducmV2LnhtbExPwU7D&#10;MAy9I/EPkZG4sWRtV7au6YRAO8EObEi7ek3WVmuS0qRb+XvcE1wsP/v5+b18M5qWXXXvG2clzGcC&#10;mLalU42tJHwdtk9LYD6gVdg6qyX8aA+b4v4ux0y5m/3U132oGIlYn6GEOoQu49yXtTboZ67TlnZn&#10;1xsMBPuKqx5vJG5aHgmRcoONpQ81dvq11uVlPxgJmCbqe3eOPw7vQ4qrahTbxVFI+fgwvq2pvKyB&#10;BT2GvwuYMpB/KMjYyQ1WedYSnovnBXElLFdxAmyiRNE0OlEn4iQBXuT8f5biFwAA//8DAFBLAQIt&#10;ABQABgAIAAAAIQC2gziS/gAAAOEBAAATAAAAAAAAAAAAAAAAAAAAAABbQ29udGVudF9UeXBlc10u&#10;eG1sUEsBAi0AFAAGAAgAAAAhADj9If/WAAAAlAEAAAsAAAAAAAAAAAAAAAAALwEAAF9yZWxzLy5y&#10;ZWxzUEsBAi0AFAAGAAgAAAAhAK6bfenoAQAArgMAAA4AAAAAAAAAAAAAAAAALgIAAGRycy9lMm9E&#10;b2MueG1sUEsBAi0AFAAGAAgAAAAhAE6u1UHkAAAAEwEAAA8AAAAAAAAAAAAAAAAAQgQAAGRycy9k&#10;b3ducmV2LnhtbFBLBQYAAAAABAAEAPMAAABTBQAAAAA=&#10;" o:allowincell="f" stroked="f">
              <v:textbox>
                <w:txbxContent>
                  <w:p w14:paraId="47865213" w14:textId="77777777" w:rsidR="00332188" w:rsidRPr="009F45DC" w:rsidRDefault="00332188">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3468ED">
                      <w:rPr>
                        <w:rFonts w:ascii="Cambria" w:eastAsia="MS Gothic" w:hAnsi="Cambria"/>
                        <w:noProof/>
                        <w:sz w:val="48"/>
                        <w:szCs w:val="48"/>
                        <w:lang w:val="es-ES"/>
                      </w:rPr>
                      <w:t>89</w:t>
                    </w:r>
                    <w:r w:rsidRPr="009F45DC">
                      <w:rPr>
                        <w:rFonts w:ascii="Cambria" w:eastAsia="MS Gothic" w:hAnsi="Cambria"/>
                        <w:sz w:val="48"/>
                        <w:szCs w:val="48"/>
                      </w:rPr>
                      <w:fldChar w:fldCharType="end"/>
                    </w:r>
                  </w:p>
                </w:txbxContent>
              </v:textbox>
              <w10:wrap anchorx="page" anchory="page"/>
            </v:rect>
          </w:pict>
        </mc:Fallback>
      </mc:AlternateContent>
    </w:r>
    <w:r w:rsidRPr="003900B2">
      <w:rPr>
        <w:b/>
        <w:sz w:val="22"/>
      </w:rPr>
      <w:t>SM-JDC-1024/2021</w:t>
    </w:r>
    <w:r>
      <w:rPr>
        <w:b/>
        <w:sz w:val="22"/>
      </w:rPr>
      <w:t xml:space="preserve"> </w:t>
    </w:r>
  </w:p>
  <w:p w14:paraId="42293078" w14:textId="77777777" w:rsidR="00E81BF7" w:rsidRPr="00811BAE" w:rsidRDefault="00E81BF7" w:rsidP="00544CB9">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29B6" w14:textId="57DDC1A5" w:rsidR="00E81BF7" w:rsidRDefault="00E81BF7">
    <w:pPr>
      <w:pStyle w:val="Encabezado"/>
    </w:pPr>
    <w:r>
      <w:rPr>
        <w:noProof/>
        <w:lang w:val="es-ES" w:eastAsia="es-ES"/>
      </w:rPr>
      <w:drawing>
        <wp:anchor distT="0" distB="0" distL="114300" distR="114300" simplePos="0" relativeHeight="251660288" behindDoc="0" locked="0" layoutInCell="1" allowOverlap="1" wp14:anchorId="7248D999" wp14:editId="054120E5">
          <wp:simplePos x="0" y="0"/>
          <wp:positionH relativeFrom="column">
            <wp:posOffset>-1283970</wp:posOffset>
          </wp:positionH>
          <wp:positionV relativeFrom="paragraph">
            <wp:posOffset>-180644</wp:posOffset>
          </wp:positionV>
          <wp:extent cx="1378585" cy="119126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97F"/>
    <w:multiLevelType w:val="hybridMultilevel"/>
    <w:tmpl w:val="357AE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0368BA"/>
    <w:multiLevelType w:val="hybridMultilevel"/>
    <w:tmpl w:val="D226BB12"/>
    <w:lvl w:ilvl="0" w:tplc="5BEA965A">
      <w:start w:val="1"/>
      <w:numFmt w:val="low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2C6908"/>
    <w:multiLevelType w:val="hybridMultilevel"/>
    <w:tmpl w:val="FAA09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032BBF"/>
    <w:multiLevelType w:val="hybridMultilevel"/>
    <w:tmpl w:val="06F42104"/>
    <w:lvl w:ilvl="0" w:tplc="080A0001">
      <w:start w:val="1"/>
      <w:numFmt w:val="bullet"/>
      <w:lvlText w:val=""/>
      <w:lvlJc w:val="left"/>
      <w:pPr>
        <w:ind w:left="765" w:hanging="4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67"/>
    <w:rsid w:val="00001D97"/>
    <w:rsid w:val="0000241B"/>
    <w:rsid w:val="00002DAA"/>
    <w:rsid w:val="00003267"/>
    <w:rsid w:val="000034AB"/>
    <w:rsid w:val="0000356F"/>
    <w:rsid w:val="000035E0"/>
    <w:rsid w:val="00003B65"/>
    <w:rsid w:val="00004027"/>
    <w:rsid w:val="000059D1"/>
    <w:rsid w:val="000063FD"/>
    <w:rsid w:val="00007CD2"/>
    <w:rsid w:val="00007EAA"/>
    <w:rsid w:val="0001054C"/>
    <w:rsid w:val="00010BFB"/>
    <w:rsid w:val="0001213C"/>
    <w:rsid w:val="00012296"/>
    <w:rsid w:val="000136CC"/>
    <w:rsid w:val="0001387E"/>
    <w:rsid w:val="000141B4"/>
    <w:rsid w:val="00014F08"/>
    <w:rsid w:val="00015891"/>
    <w:rsid w:val="00016247"/>
    <w:rsid w:val="00016EA2"/>
    <w:rsid w:val="00017A37"/>
    <w:rsid w:val="00017C3D"/>
    <w:rsid w:val="00021018"/>
    <w:rsid w:val="00021343"/>
    <w:rsid w:val="00021699"/>
    <w:rsid w:val="000220D0"/>
    <w:rsid w:val="0002294A"/>
    <w:rsid w:val="00022EA4"/>
    <w:rsid w:val="00023B54"/>
    <w:rsid w:val="0002475E"/>
    <w:rsid w:val="00024955"/>
    <w:rsid w:val="000252D5"/>
    <w:rsid w:val="00025A9C"/>
    <w:rsid w:val="0002681F"/>
    <w:rsid w:val="00026B57"/>
    <w:rsid w:val="00030749"/>
    <w:rsid w:val="000333BF"/>
    <w:rsid w:val="0003371D"/>
    <w:rsid w:val="00033D8E"/>
    <w:rsid w:val="00037D98"/>
    <w:rsid w:val="0004038C"/>
    <w:rsid w:val="0004051D"/>
    <w:rsid w:val="00040D5C"/>
    <w:rsid w:val="0004407C"/>
    <w:rsid w:val="00044CCD"/>
    <w:rsid w:val="00044E80"/>
    <w:rsid w:val="00046E34"/>
    <w:rsid w:val="00047371"/>
    <w:rsid w:val="0005007E"/>
    <w:rsid w:val="0005146E"/>
    <w:rsid w:val="000518DE"/>
    <w:rsid w:val="00051C53"/>
    <w:rsid w:val="00051D6B"/>
    <w:rsid w:val="00052020"/>
    <w:rsid w:val="000525FD"/>
    <w:rsid w:val="00052763"/>
    <w:rsid w:val="000528D7"/>
    <w:rsid w:val="00053A40"/>
    <w:rsid w:val="00053A68"/>
    <w:rsid w:val="000540E1"/>
    <w:rsid w:val="00055743"/>
    <w:rsid w:val="00055814"/>
    <w:rsid w:val="0005586A"/>
    <w:rsid w:val="0005636F"/>
    <w:rsid w:val="00056950"/>
    <w:rsid w:val="00056D1A"/>
    <w:rsid w:val="00060B35"/>
    <w:rsid w:val="00060CB3"/>
    <w:rsid w:val="00060F44"/>
    <w:rsid w:val="000613B7"/>
    <w:rsid w:val="00061BF4"/>
    <w:rsid w:val="00061C6D"/>
    <w:rsid w:val="00061D8E"/>
    <w:rsid w:val="00063886"/>
    <w:rsid w:val="000656D0"/>
    <w:rsid w:val="00070473"/>
    <w:rsid w:val="000706FF"/>
    <w:rsid w:val="00070C10"/>
    <w:rsid w:val="00070DFB"/>
    <w:rsid w:val="000716CA"/>
    <w:rsid w:val="00074DB8"/>
    <w:rsid w:val="0007544C"/>
    <w:rsid w:val="000760DD"/>
    <w:rsid w:val="00076269"/>
    <w:rsid w:val="00076838"/>
    <w:rsid w:val="00076D36"/>
    <w:rsid w:val="0007780B"/>
    <w:rsid w:val="00077EE9"/>
    <w:rsid w:val="00080268"/>
    <w:rsid w:val="000806DE"/>
    <w:rsid w:val="00080AE5"/>
    <w:rsid w:val="0008353B"/>
    <w:rsid w:val="0008430B"/>
    <w:rsid w:val="00085846"/>
    <w:rsid w:val="00086783"/>
    <w:rsid w:val="00086E4D"/>
    <w:rsid w:val="000871A7"/>
    <w:rsid w:val="00087EAF"/>
    <w:rsid w:val="00090075"/>
    <w:rsid w:val="0009048A"/>
    <w:rsid w:val="00090729"/>
    <w:rsid w:val="000912BD"/>
    <w:rsid w:val="0009240A"/>
    <w:rsid w:val="000925D8"/>
    <w:rsid w:val="00092919"/>
    <w:rsid w:val="000932B8"/>
    <w:rsid w:val="0009353D"/>
    <w:rsid w:val="0009357E"/>
    <w:rsid w:val="00093676"/>
    <w:rsid w:val="00094BFE"/>
    <w:rsid w:val="0009531C"/>
    <w:rsid w:val="00096289"/>
    <w:rsid w:val="000972F8"/>
    <w:rsid w:val="000976B9"/>
    <w:rsid w:val="000A10B6"/>
    <w:rsid w:val="000A1C8D"/>
    <w:rsid w:val="000A2403"/>
    <w:rsid w:val="000A27F3"/>
    <w:rsid w:val="000A45D6"/>
    <w:rsid w:val="000A4699"/>
    <w:rsid w:val="000A581A"/>
    <w:rsid w:val="000A6122"/>
    <w:rsid w:val="000A7298"/>
    <w:rsid w:val="000A72B2"/>
    <w:rsid w:val="000A7C99"/>
    <w:rsid w:val="000B0F77"/>
    <w:rsid w:val="000B3B9C"/>
    <w:rsid w:val="000B3D2D"/>
    <w:rsid w:val="000B3E1B"/>
    <w:rsid w:val="000B4502"/>
    <w:rsid w:val="000C0535"/>
    <w:rsid w:val="000C0C18"/>
    <w:rsid w:val="000C1484"/>
    <w:rsid w:val="000C35EB"/>
    <w:rsid w:val="000C409C"/>
    <w:rsid w:val="000C4A0E"/>
    <w:rsid w:val="000C50FB"/>
    <w:rsid w:val="000C555C"/>
    <w:rsid w:val="000C6E11"/>
    <w:rsid w:val="000C70E9"/>
    <w:rsid w:val="000D01A0"/>
    <w:rsid w:val="000D03FB"/>
    <w:rsid w:val="000D1750"/>
    <w:rsid w:val="000D20D6"/>
    <w:rsid w:val="000D24B6"/>
    <w:rsid w:val="000D27A8"/>
    <w:rsid w:val="000D4042"/>
    <w:rsid w:val="000D433A"/>
    <w:rsid w:val="000D45B9"/>
    <w:rsid w:val="000D5B1A"/>
    <w:rsid w:val="000D68AA"/>
    <w:rsid w:val="000D6FB9"/>
    <w:rsid w:val="000E117E"/>
    <w:rsid w:val="000E11BA"/>
    <w:rsid w:val="000E21CA"/>
    <w:rsid w:val="000E4379"/>
    <w:rsid w:val="000E494B"/>
    <w:rsid w:val="000E4AB5"/>
    <w:rsid w:val="000E5136"/>
    <w:rsid w:val="000E585A"/>
    <w:rsid w:val="000E63AB"/>
    <w:rsid w:val="000E64FF"/>
    <w:rsid w:val="000E7142"/>
    <w:rsid w:val="000E7419"/>
    <w:rsid w:val="000E75D5"/>
    <w:rsid w:val="000F0335"/>
    <w:rsid w:val="000F2B4E"/>
    <w:rsid w:val="000F7658"/>
    <w:rsid w:val="000F77E6"/>
    <w:rsid w:val="00100F67"/>
    <w:rsid w:val="00102B6F"/>
    <w:rsid w:val="00102E01"/>
    <w:rsid w:val="00104063"/>
    <w:rsid w:val="00104276"/>
    <w:rsid w:val="00105016"/>
    <w:rsid w:val="00106570"/>
    <w:rsid w:val="00106AB0"/>
    <w:rsid w:val="00107927"/>
    <w:rsid w:val="00110493"/>
    <w:rsid w:val="00112115"/>
    <w:rsid w:val="00113201"/>
    <w:rsid w:val="00113605"/>
    <w:rsid w:val="00113E3A"/>
    <w:rsid w:val="00114A6C"/>
    <w:rsid w:val="00114E1D"/>
    <w:rsid w:val="00114F96"/>
    <w:rsid w:val="00115790"/>
    <w:rsid w:val="00116D56"/>
    <w:rsid w:val="00116F2A"/>
    <w:rsid w:val="001174A8"/>
    <w:rsid w:val="00121BD8"/>
    <w:rsid w:val="00121C02"/>
    <w:rsid w:val="00121EF2"/>
    <w:rsid w:val="00121FCD"/>
    <w:rsid w:val="0012202C"/>
    <w:rsid w:val="00122ABF"/>
    <w:rsid w:val="00123113"/>
    <w:rsid w:val="001257BA"/>
    <w:rsid w:val="00126104"/>
    <w:rsid w:val="00126CC5"/>
    <w:rsid w:val="0012719F"/>
    <w:rsid w:val="001278E8"/>
    <w:rsid w:val="00130003"/>
    <w:rsid w:val="00130324"/>
    <w:rsid w:val="001308AA"/>
    <w:rsid w:val="0013117A"/>
    <w:rsid w:val="001338DE"/>
    <w:rsid w:val="00133C26"/>
    <w:rsid w:val="00134852"/>
    <w:rsid w:val="00134C1B"/>
    <w:rsid w:val="00134FDF"/>
    <w:rsid w:val="001358E1"/>
    <w:rsid w:val="00136C19"/>
    <w:rsid w:val="00137D16"/>
    <w:rsid w:val="00137E61"/>
    <w:rsid w:val="0014008B"/>
    <w:rsid w:val="001404AA"/>
    <w:rsid w:val="00140774"/>
    <w:rsid w:val="00140C4A"/>
    <w:rsid w:val="00141226"/>
    <w:rsid w:val="00141472"/>
    <w:rsid w:val="00142320"/>
    <w:rsid w:val="00142F20"/>
    <w:rsid w:val="001431EE"/>
    <w:rsid w:val="001433ED"/>
    <w:rsid w:val="0014399C"/>
    <w:rsid w:val="001445F4"/>
    <w:rsid w:val="0014463B"/>
    <w:rsid w:val="00144BD2"/>
    <w:rsid w:val="00144D8A"/>
    <w:rsid w:val="001455F3"/>
    <w:rsid w:val="00145A51"/>
    <w:rsid w:val="001475BA"/>
    <w:rsid w:val="0015103B"/>
    <w:rsid w:val="00152AC8"/>
    <w:rsid w:val="00154CDB"/>
    <w:rsid w:val="00155124"/>
    <w:rsid w:val="0015530A"/>
    <w:rsid w:val="001558FB"/>
    <w:rsid w:val="00156BA1"/>
    <w:rsid w:val="00156EE2"/>
    <w:rsid w:val="00160FC7"/>
    <w:rsid w:val="0016135D"/>
    <w:rsid w:val="00161FA9"/>
    <w:rsid w:val="0016299B"/>
    <w:rsid w:val="00164574"/>
    <w:rsid w:val="00165AD7"/>
    <w:rsid w:val="001668F5"/>
    <w:rsid w:val="00167069"/>
    <w:rsid w:val="00170D94"/>
    <w:rsid w:val="00172DBF"/>
    <w:rsid w:val="00173C61"/>
    <w:rsid w:val="00173D03"/>
    <w:rsid w:val="00176E71"/>
    <w:rsid w:val="0018025E"/>
    <w:rsid w:val="00181AB7"/>
    <w:rsid w:val="00181F97"/>
    <w:rsid w:val="00183B71"/>
    <w:rsid w:val="00184951"/>
    <w:rsid w:val="00185E61"/>
    <w:rsid w:val="00185EA1"/>
    <w:rsid w:val="00187058"/>
    <w:rsid w:val="0019036F"/>
    <w:rsid w:val="00192136"/>
    <w:rsid w:val="00192B8F"/>
    <w:rsid w:val="00193964"/>
    <w:rsid w:val="00193B15"/>
    <w:rsid w:val="00194357"/>
    <w:rsid w:val="001944E0"/>
    <w:rsid w:val="001946A0"/>
    <w:rsid w:val="00195F93"/>
    <w:rsid w:val="00197213"/>
    <w:rsid w:val="001978CF"/>
    <w:rsid w:val="00197DA1"/>
    <w:rsid w:val="001A0D9A"/>
    <w:rsid w:val="001A1D59"/>
    <w:rsid w:val="001A4B7C"/>
    <w:rsid w:val="001A61AA"/>
    <w:rsid w:val="001A6905"/>
    <w:rsid w:val="001B11DD"/>
    <w:rsid w:val="001B1387"/>
    <w:rsid w:val="001B1EB8"/>
    <w:rsid w:val="001B2374"/>
    <w:rsid w:val="001B3192"/>
    <w:rsid w:val="001B3343"/>
    <w:rsid w:val="001B3E6A"/>
    <w:rsid w:val="001B5480"/>
    <w:rsid w:val="001B6159"/>
    <w:rsid w:val="001B63F4"/>
    <w:rsid w:val="001B697E"/>
    <w:rsid w:val="001B75C1"/>
    <w:rsid w:val="001C03B5"/>
    <w:rsid w:val="001C0AE6"/>
    <w:rsid w:val="001C21AF"/>
    <w:rsid w:val="001C27A6"/>
    <w:rsid w:val="001C2C0D"/>
    <w:rsid w:val="001C35AB"/>
    <w:rsid w:val="001C3E75"/>
    <w:rsid w:val="001C5F06"/>
    <w:rsid w:val="001C600B"/>
    <w:rsid w:val="001C6074"/>
    <w:rsid w:val="001C61E4"/>
    <w:rsid w:val="001C6E7D"/>
    <w:rsid w:val="001C7123"/>
    <w:rsid w:val="001C75AF"/>
    <w:rsid w:val="001C7E5F"/>
    <w:rsid w:val="001D1351"/>
    <w:rsid w:val="001D2026"/>
    <w:rsid w:val="001D5C8B"/>
    <w:rsid w:val="001D6394"/>
    <w:rsid w:val="001D695C"/>
    <w:rsid w:val="001D6B41"/>
    <w:rsid w:val="001D792B"/>
    <w:rsid w:val="001D793C"/>
    <w:rsid w:val="001E2260"/>
    <w:rsid w:val="001E255E"/>
    <w:rsid w:val="001E2FB7"/>
    <w:rsid w:val="001E4484"/>
    <w:rsid w:val="001E4F70"/>
    <w:rsid w:val="001E4F7C"/>
    <w:rsid w:val="001E606D"/>
    <w:rsid w:val="001E627E"/>
    <w:rsid w:val="001E6F02"/>
    <w:rsid w:val="001F0A29"/>
    <w:rsid w:val="001F141A"/>
    <w:rsid w:val="001F1B0E"/>
    <w:rsid w:val="001F1F2F"/>
    <w:rsid w:val="001F3CD3"/>
    <w:rsid w:val="001F3FCC"/>
    <w:rsid w:val="001F50A2"/>
    <w:rsid w:val="001F5EDD"/>
    <w:rsid w:val="001F6097"/>
    <w:rsid w:val="001F736F"/>
    <w:rsid w:val="00200258"/>
    <w:rsid w:val="0020030D"/>
    <w:rsid w:val="00202160"/>
    <w:rsid w:val="00202BD5"/>
    <w:rsid w:val="00202D3F"/>
    <w:rsid w:val="00204D42"/>
    <w:rsid w:val="00204DF1"/>
    <w:rsid w:val="00205671"/>
    <w:rsid w:val="00205D18"/>
    <w:rsid w:val="0020665A"/>
    <w:rsid w:val="00206A71"/>
    <w:rsid w:val="00210B17"/>
    <w:rsid w:val="00212668"/>
    <w:rsid w:val="00213B71"/>
    <w:rsid w:val="002146BD"/>
    <w:rsid w:val="002149DE"/>
    <w:rsid w:val="00215742"/>
    <w:rsid w:val="00215913"/>
    <w:rsid w:val="00215CCC"/>
    <w:rsid w:val="00216DEF"/>
    <w:rsid w:val="00216F67"/>
    <w:rsid w:val="0022090C"/>
    <w:rsid w:val="002210C8"/>
    <w:rsid w:val="0022152F"/>
    <w:rsid w:val="00223686"/>
    <w:rsid w:val="00224F04"/>
    <w:rsid w:val="00224F09"/>
    <w:rsid w:val="00225DBB"/>
    <w:rsid w:val="00226268"/>
    <w:rsid w:val="0022691F"/>
    <w:rsid w:val="00227182"/>
    <w:rsid w:val="002271C8"/>
    <w:rsid w:val="0023235C"/>
    <w:rsid w:val="00232456"/>
    <w:rsid w:val="00232ECB"/>
    <w:rsid w:val="00233477"/>
    <w:rsid w:val="00233BBF"/>
    <w:rsid w:val="00233E63"/>
    <w:rsid w:val="00233FBA"/>
    <w:rsid w:val="0023540B"/>
    <w:rsid w:val="00235D92"/>
    <w:rsid w:val="002368FC"/>
    <w:rsid w:val="00236D61"/>
    <w:rsid w:val="00236F2D"/>
    <w:rsid w:val="00237B2F"/>
    <w:rsid w:val="00240621"/>
    <w:rsid w:val="00240A5B"/>
    <w:rsid w:val="00240B91"/>
    <w:rsid w:val="00241566"/>
    <w:rsid w:val="0024298D"/>
    <w:rsid w:val="00242B7E"/>
    <w:rsid w:val="002446CB"/>
    <w:rsid w:val="0024472B"/>
    <w:rsid w:val="00244A4A"/>
    <w:rsid w:val="002453B3"/>
    <w:rsid w:val="00245A36"/>
    <w:rsid w:val="00246387"/>
    <w:rsid w:val="00246C41"/>
    <w:rsid w:val="002478BC"/>
    <w:rsid w:val="002505CF"/>
    <w:rsid w:val="002521AD"/>
    <w:rsid w:val="00253BA3"/>
    <w:rsid w:val="00254295"/>
    <w:rsid w:val="0025470A"/>
    <w:rsid w:val="00255E6B"/>
    <w:rsid w:val="00256478"/>
    <w:rsid w:val="00257A0F"/>
    <w:rsid w:val="002602D9"/>
    <w:rsid w:val="002606E8"/>
    <w:rsid w:val="002622CC"/>
    <w:rsid w:val="002625FD"/>
    <w:rsid w:val="00265355"/>
    <w:rsid w:val="002654AA"/>
    <w:rsid w:val="00265C7C"/>
    <w:rsid w:val="00265F90"/>
    <w:rsid w:val="0027059C"/>
    <w:rsid w:val="00271675"/>
    <w:rsid w:val="00271A7B"/>
    <w:rsid w:val="00272618"/>
    <w:rsid w:val="00273ACB"/>
    <w:rsid w:val="00273C46"/>
    <w:rsid w:val="002750DA"/>
    <w:rsid w:val="0027554C"/>
    <w:rsid w:val="0027694D"/>
    <w:rsid w:val="00277CBB"/>
    <w:rsid w:val="0028139A"/>
    <w:rsid w:val="00281626"/>
    <w:rsid w:val="00281C5C"/>
    <w:rsid w:val="0028244F"/>
    <w:rsid w:val="002829C4"/>
    <w:rsid w:val="00282E2E"/>
    <w:rsid w:val="00283134"/>
    <w:rsid w:val="0028490A"/>
    <w:rsid w:val="0028552A"/>
    <w:rsid w:val="00286217"/>
    <w:rsid w:val="002879EA"/>
    <w:rsid w:val="00287DCF"/>
    <w:rsid w:val="00290915"/>
    <w:rsid w:val="002911F6"/>
    <w:rsid w:val="002912CE"/>
    <w:rsid w:val="00292358"/>
    <w:rsid w:val="002932E8"/>
    <w:rsid w:val="00293457"/>
    <w:rsid w:val="0029417B"/>
    <w:rsid w:val="002958A8"/>
    <w:rsid w:val="0029594C"/>
    <w:rsid w:val="00295C64"/>
    <w:rsid w:val="0029601A"/>
    <w:rsid w:val="00296392"/>
    <w:rsid w:val="00296F12"/>
    <w:rsid w:val="002A111B"/>
    <w:rsid w:val="002A17D9"/>
    <w:rsid w:val="002A260D"/>
    <w:rsid w:val="002A4FE2"/>
    <w:rsid w:val="002A7454"/>
    <w:rsid w:val="002A765E"/>
    <w:rsid w:val="002B0ACD"/>
    <w:rsid w:val="002B14AE"/>
    <w:rsid w:val="002B1C06"/>
    <w:rsid w:val="002B1CE1"/>
    <w:rsid w:val="002B38EE"/>
    <w:rsid w:val="002B5913"/>
    <w:rsid w:val="002B5AC8"/>
    <w:rsid w:val="002B797B"/>
    <w:rsid w:val="002C0E60"/>
    <w:rsid w:val="002C1035"/>
    <w:rsid w:val="002C235B"/>
    <w:rsid w:val="002C2A33"/>
    <w:rsid w:val="002C2BBD"/>
    <w:rsid w:val="002C2FB8"/>
    <w:rsid w:val="002C3578"/>
    <w:rsid w:val="002C3D2B"/>
    <w:rsid w:val="002C3F3B"/>
    <w:rsid w:val="002C3F84"/>
    <w:rsid w:val="002C414A"/>
    <w:rsid w:val="002C45D0"/>
    <w:rsid w:val="002C4900"/>
    <w:rsid w:val="002C4EA5"/>
    <w:rsid w:val="002C5308"/>
    <w:rsid w:val="002C5A2E"/>
    <w:rsid w:val="002C6E9B"/>
    <w:rsid w:val="002C73A9"/>
    <w:rsid w:val="002C7BFB"/>
    <w:rsid w:val="002D087A"/>
    <w:rsid w:val="002D0A52"/>
    <w:rsid w:val="002D4AE1"/>
    <w:rsid w:val="002D50A9"/>
    <w:rsid w:val="002D63AA"/>
    <w:rsid w:val="002D6E43"/>
    <w:rsid w:val="002D762C"/>
    <w:rsid w:val="002E02A7"/>
    <w:rsid w:val="002E0B4B"/>
    <w:rsid w:val="002E13B6"/>
    <w:rsid w:val="002E1A1B"/>
    <w:rsid w:val="002E4C4D"/>
    <w:rsid w:val="002E53F5"/>
    <w:rsid w:val="002E5C80"/>
    <w:rsid w:val="002E6918"/>
    <w:rsid w:val="002E78C0"/>
    <w:rsid w:val="002F00C4"/>
    <w:rsid w:val="002F0197"/>
    <w:rsid w:val="002F1559"/>
    <w:rsid w:val="002F1B50"/>
    <w:rsid w:val="002F23EB"/>
    <w:rsid w:val="002F2A08"/>
    <w:rsid w:val="002F2FC9"/>
    <w:rsid w:val="002F3975"/>
    <w:rsid w:val="002F3BBC"/>
    <w:rsid w:val="002F6317"/>
    <w:rsid w:val="002F75E4"/>
    <w:rsid w:val="002F767E"/>
    <w:rsid w:val="00300EA2"/>
    <w:rsid w:val="00300F2B"/>
    <w:rsid w:val="00301137"/>
    <w:rsid w:val="003029BA"/>
    <w:rsid w:val="003033DF"/>
    <w:rsid w:val="00304649"/>
    <w:rsid w:val="00307A48"/>
    <w:rsid w:val="0031078A"/>
    <w:rsid w:val="00310EE7"/>
    <w:rsid w:val="00311D07"/>
    <w:rsid w:val="003121CD"/>
    <w:rsid w:val="0031328D"/>
    <w:rsid w:val="00314663"/>
    <w:rsid w:val="0031680F"/>
    <w:rsid w:val="00316B1B"/>
    <w:rsid w:val="00316DD0"/>
    <w:rsid w:val="0031769A"/>
    <w:rsid w:val="00317A69"/>
    <w:rsid w:val="00320431"/>
    <w:rsid w:val="003204DA"/>
    <w:rsid w:val="00321113"/>
    <w:rsid w:val="003221CE"/>
    <w:rsid w:val="0032242F"/>
    <w:rsid w:val="00322727"/>
    <w:rsid w:val="003238FF"/>
    <w:rsid w:val="00324FAD"/>
    <w:rsid w:val="00326C19"/>
    <w:rsid w:val="00327BE5"/>
    <w:rsid w:val="00330165"/>
    <w:rsid w:val="003303E5"/>
    <w:rsid w:val="0033045E"/>
    <w:rsid w:val="003317F2"/>
    <w:rsid w:val="00332188"/>
    <w:rsid w:val="003323F0"/>
    <w:rsid w:val="003328A2"/>
    <w:rsid w:val="003354B2"/>
    <w:rsid w:val="00335CA3"/>
    <w:rsid w:val="00336F0B"/>
    <w:rsid w:val="003372DB"/>
    <w:rsid w:val="00337837"/>
    <w:rsid w:val="0034061F"/>
    <w:rsid w:val="0034214F"/>
    <w:rsid w:val="00342301"/>
    <w:rsid w:val="003430B5"/>
    <w:rsid w:val="0034332D"/>
    <w:rsid w:val="00344302"/>
    <w:rsid w:val="0034491C"/>
    <w:rsid w:val="003462D4"/>
    <w:rsid w:val="003468ED"/>
    <w:rsid w:val="00346CD6"/>
    <w:rsid w:val="00346DFF"/>
    <w:rsid w:val="00347169"/>
    <w:rsid w:val="00351045"/>
    <w:rsid w:val="00351807"/>
    <w:rsid w:val="00351982"/>
    <w:rsid w:val="00351B8F"/>
    <w:rsid w:val="00353889"/>
    <w:rsid w:val="00353AAF"/>
    <w:rsid w:val="00353AC9"/>
    <w:rsid w:val="00354797"/>
    <w:rsid w:val="00354AC9"/>
    <w:rsid w:val="003550F6"/>
    <w:rsid w:val="0035554C"/>
    <w:rsid w:val="003604F8"/>
    <w:rsid w:val="00361F6B"/>
    <w:rsid w:val="00363859"/>
    <w:rsid w:val="0036388D"/>
    <w:rsid w:val="00363C4A"/>
    <w:rsid w:val="00363CF8"/>
    <w:rsid w:val="00364FDF"/>
    <w:rsid w:val="00367678"/>
    <w:rsid w:val="00367E50"/>
    <w:rsid w:val="00367F6C"/>
    <w:rsid w:val="00370B6F"/>
    <w:rsid w:val="00372037"/>
    <w:rsid w:val="003724E0"/>
    <w:rsid w:val="00373BC5"/>
    <w:rsid w:val="00374870"/>
    <w:rsid w:val="003752F8"/>
    <w:rsid w:val="00375A0E"/>
    <w:rsid w:val="0037699D"/>
    <w:rsid w:val="00377463"/>
    <w:rsid w:val="00377C92"/>
    <w:rsid w:val="003817F0"/>
    <w:rsid w:val="00383182"/>
    <w:rsid w:val="003847EB"/>
    <w:rsid w:val="00385CCD"/>
    <w:rsid w:val="00386007"/>
    <w:rsid w:val="003900B2"/>
    <w:rsid w:val="00392A01"/>
    <w:rsid w:val="003933A5"/>
    <w:rsid w:val="0039374C"/>
    <w:rsid w:val="00394339"/>
    <w:rsid w:val="00394B0F"/>
    <w:rsid w:val="003971C8"/>
    <w:rsid w:val="00397794"/>
    <w:rsid w:val="00397E6D"/>
    <w:rsid w:val="003A1D5B"/>
    <w:rsid w:val="003A208D"/>
    <w:rsid w:val="003A2634"/>
    <w:rsid w:val="003A296B"/>
    <w:rsid w:val="003A51F3"/>
    <w:rsid w:val="003A578D"/>
    <w:rsid w:val="003A6110"/>
    <w:rsid w:val="003A6B71"/>
    <w:rsid w:val="003A6D40"/>
    <w:rsid w:val="003A71CB"/>
    <w:rsid w:val="003B028A"/>
    <w:rsid w:val="003B0E14"/>
    <w:rsid w:val="003B3206"/>
    <w:rsid w:val="003B4C22"/>
    <w:rsid w:val="003B4F67"/>
    <w:rsid w:val="003B7879"/>
    <w:rsid w:val="003B79CF"/>
    <w:rsid w:val="003B7C9F"/>
    <w:rsid w:val="003B7CD4"/>
    <w:rsid w:val="003C1271"/>
    <w:rsid w:val="003C1352"/>
    <w:rsid w:val="003C206A"/>
    <w:rsid w:val="003C2131"/>
    <w:rsid w:val="003C61C5"/>
    <w:rsid w:val="003C6EA3"/>
    <w:rsid w:val="003C7B8D"/>
    <w:rsid w:val="003C7E2A"/>
    <w:rsid w:val="003D105B"/>
    <w:rsid w:val="003D1EC5"/>
    <w:rsid w:val="003D1F8D"/>
    <w:rsid w:val="003D3BCB"/>
    <w:rsid w:val="003D4019"/>
    <w:rsid w:val="003D560B"/>
    <w:rsid w:val="003E158D"/>
    <w:rsid w:val="003E1A20"/>
    <w:rsid w:val="003E3833"/>
    <w:rsid w:val="003E3B32"/>
    <w:rsid w:val="003E3D09"/>
    <w:rsid w:val="003E4707"/>
    <w:rsid w:val="003E58BF"/>
    <w:rsid w:val="003E5F67"/>
    <w:rsid w:val="003E6F3B"/>
    <w:rsid w:val="003E768E"/>
    <w:rsid w:val="003E79D0"/>
    <w:rsid w:val="003E7D0E"/>
    <w:rsid w:val="003F03C6"/>
    <w:rsid w:val="003F0A71"/>
    <w:rsid w:val="003F1860"/>
    <w:rsid w:val="003F1E93"/>
    <w:rsid w:val="003F1F83"/>
    <w:rsid w:val="003F3260"/>
    <w:rsid w:val="003F3682"/>
    <w:rsid w:val="003F433D"/>
    <w:rsid w:val="003F58B6"/>
    <w:rsid w:val="003F609F"/>
    <w:rsid w:val="003F61DE"/>
    <w:rsid w:val="003F6611"/>
    <w:rsid w:val="003F68D3"/>
    <w:rsid w:val="003F6D16"/>
    <w:rsid w:val="003F74D0"/>
    <w:rsid w:val="00400DE7"/>
    <w:rsid w:val="004015A7"/>
    <w:rsid w:val="00401AE9"/>
    <w:rsid w:val="00401DDD"/>
    <w:rsid w:val="004028F9"/>
    <w:rsid w:val="00402FAC"/>
    <w:rsid w:val="004040F4"/>
    <w:rsid w:val="0040529D"/>
    <w:rsid w:val="0040674A"/>
    <w:rsid w:val="0040692E"/>
    <w:rsid w:val="00406964"/>
    <w:rsid w:val="004079FB"/>
    <w:rsid w:val="00410364"/>
    <w:rsid w:val="00410372"/>
    <w:rsid w:val="00410B87"/>
    <w:rsid w:val="00414B8F"/>
    <w:rsid w:val="00415240"/>
    <w:rsid w:val="0041597F"/>
    <w:rsid w:val="00415CDA"/>
    <w:rsid w:val="00415D98"/>
    <w:rsid w:val="004205F3"/>
    <w:rsid w:val="0042138A"/>
    <w:rsid w:val="00421B81"/>
    <w:rsid w:val="00421D6E"/>
    <w:rsid w:val="00422001"/>
    <w:rsid w:val="0042501E"/>
    <w:rsid w:val="00425BB0"/>
    <w:rsid w:val="00426365"/>
    <w:rsid w:val="004271CD"/>
    <w:rsid w:val="00427940"/>
    <w:rsid w:val="004300D8"/>
    <w:rsid w:val="00432C4C"/>
    <w:rsid w:val="00433996"/>
    <w:rsid w:val="004346B7"/>
    <w:rsid w:val="00436842"/>
    <w:rsid w:val="00437164"/>
    <w:rsid w:val="004401BA"/>
    <w:rsid w:val="00440223"/>
    <w:rsid w:val="004404D8"/>
    <w:rsid w:val="004409AE"/>
    <w:rsid w:val="00440E93"/>
    <w:rsid w:val="00441785"/>
    <w:rsid w:val="00441B45"/>
    <w:rsid w:val="00444D5C"/>
    <w:rsid w:val="00444E24"/>
    <w:rsid w:val="004456B4"/>
    <w:rsid w:val="00445820"/>
    <w:rsid w:val="0044609E"/>
    <w:rsid w:val="00446930"/>
    <w:rsid w:val="00447426"/>
    <w:rsid w:val="00450451"/>
    <w:rsid w:val="00450FF2"/>
    <w:rsid w:val="00451559"/>
    <w:rsid w:val="00452A20"/>
    <w:rsid w:val="0045387B"/>
    <w:rsid w:val="00456252"/>
    <w:rsid w:val="00456BCB"/>
    <w:rsid w:val="004573AD"/>
    <w:rsid w:val="00457467"/>
    <w:rsid w:val="00457C8A"/>
    <w:rsid w:val="004610D8"/>
    <w:rsid w:val="004633C4"/>
    <w:rsid w:val="00463D06"/>
    <w:rsid w:val="00465848"/>
    <w:rsid w:val="004676DA"/>
    <w:rsid w:val="0047121C"/>
    <w:rsid w:val="00471309"/>
    <w:rsid w:val="00471B36"/>
    <w:rsid w:val="00472384"/>
    <w:rsid w:val="004725E5"/>
    <w:rsid w:val="004731BD"/>
    <w:rsid w:val="0047369E"/>
    <w:rsid w:val="0047533C"/>
    <w:rsid w:val="0047588C"/>
    <w:rsid w:val="00476C43"/>
    <w:rsid w:val="0047756A"/>
    <w:rsid w:val="004778FC"/>
    <w:rsid w:val="004806FF"/>
    <w:rsid w:val="00480A3D"/>
    <w:rsid w:val="004829A2"/>
    <w:rsid w:val="00483D70"/>
    <w:rsid w:val="004850CC"/>
    <w:rsid w:val="00485E0E"/>
    <w:rsid w:val="0048760B"/>
    <w:rsid w:val="004900AD"/>
    <w:rsid w:val="004905C3"/>
    <w:rsid w:val="0049071B"/>
    <w:rsid w:val="004914E9"/>
    <w:rsid w:val="00496887"/>
    <w:rsid w:val="00497CCA"/>
    <w:rsid w:val="00497D23"/>
    <w:rsid w:val="004A13C1"/>
    <w:rsid w:val="004A1445"/>
    <w:rsid w:val="004A1AE6"/>
    <w:rsid w:val="004A1B0B"/>
    <w:rsid w:val="004A31B5"/>
    <w:rsid w:val="004A3794"/>
    <w:rsid w:val="004A4DFB"/>
    <w:rsid w:val="004A5240"/>
    <w:rsid w:val="004A6202"/>
    <w:rsid w:val="004A664E"/>
    <w:rsid w:val="004A6D9F"/>
    <w:rsid w:val="004A775C"/>
    <w:rsid w:val="004B05B3"/>
    <w:rsid w:val="004B096F"/>
    <w:rsid w:val="004B2437"/>
    <w:rsid w:val="004B3A99"/>
    <w:rsid w:val="004B5E2D"/>
    <w:rsid w:val="004B5ECD"/>
    <w:rsid w:val="004C5A46"/>
    <w:rsid w:val="004C71A3"/>
    <w:rsid w:val="004C7A84"/>
    <w:rsid w:val="004C7B27"/>
    <w:rsid w:val="004D08FA"/>
    <w:rsid w:val="004D14BD"/>
    <w:rsid w:val="004D15B8"/>
    <w:rsid w:val="004D1AEF"/>
    <w:rsid w:val="004D21B0"/>
    <w:rsid w:val="004D5026"/>
    <w:rsid w:val="004D5F1A"/>
    <w:rsid w:val="004D7D8D"/>
    <w:rsid w:val="004E0245"/>
    <w:rsid w:val="004E08AB"/>
    <w:rsid w:val="004E1809"/>
    <w:rsid w:val="004E2BD0"/>
    <w:rsid w:val="004E2C09"/>
    <w:rsid w:val="004E4EAE"/>
    <w:rsid w:val="004E5BED"/>
    <w:rsid w:val="004E62D9"/>
    <w:rsid w:val="004E74E3"/>
    <w:rsid w:val="004F04BA"/>
    <w:rsid w:val="004F0B6C"/>
    <w:rsid w:val="004F3578"/>
    <w:rsid w:val="004F42DA"/>
    <w:rsid w:val="004F5F46"/>
    <w:rsid w:val="004F69B3"/>
    <w:rsid w:val="004F7470"/>
    <w:rsid w:val="004F7863"/>
    <w:rsid w:val="004F7A3A"/>
    <w:rsid w:val="004F7F1C"/>
    <w:rsid w:val="00501AC2"/>
    <w:rsid w:val="00501F93"/>
    <w:rsid w:val="00502F2D"/>
    <w:rsid w:val="00505ADD"/>
    <w:rsid w:val="00506CD3"/>
    <w:rsid w:val="00507CE5"/>
    <w:rsid w:val="00507D8D"/>
    <w:rsid w:val="00510072"/>
    <w:rsid w:val="00510A10"/>
    <w:rsid w:val="005119FF"/>
    <w:rsid w:val="00512917"/>
    <w:rsid w:val="0051396C"/>
    <w:rsid w:val="00514010"/>
    <w:rsid w:val="005141CA"/>
    <w:rsid w:val="00515CC1"/>
    <w:rsid w:val="00516D19"/>
    <w:rsid w:val="005176C3"/>
    <w:rsid w:val="00521728"/>
    <w:rsid w:val="00521CD0"/>
    <w:rsid w:val="00524D52"/>
    <w:rsid w:val="0052667E"/>
    <w:rsid w:val="00527C58"/>
    <w:rsid w:val="00527EF6"/>
    <w:rsid w:val="005302F5"/>
    <w:rsid w:val="00530796"/>
    <w:rsid w:val="00531D98"/>
    <w:rsid w:val="00531E6F"/>
    <w:rsid w:val="00531F54"/>
    <w:rsid w:val="0053223C"/>
    <w:rsid w:val="00532807"/>
    <w:rsid w:val="0053442D"/>
    <w:rsid w:val="005347A7"/>
    <w:rsid w:val="0053487E"/>
    <w:rsid w:val="005357DA"/>
    <w:rsid w:val="00535ABF"/>
    <w:rsid w:val="0053642A"/>
    <w:rsid w:val="005377D1"/>
    <w:rsid w:val="00543C45"/>
    <w:rsid w:val="00543D6C"/>
    <w:rsid w:val="00543F8E"/>
    <w:rsid w:val="0054447A"/>
    <w:rsid w:val="00544CB9"/>
    <w:rsid w:val="00546CB3"/>
    <w:rsid w:val="005477D1"/>
    <w:rsid w:val="0055016D"/>
    <w:rsid w:val="00550563"/>
    <w:rsid w:val="005507AE"/>
    <w:rsid w:val="005523E6"/>
    <w:rsid w:val="005546B5"/>
    <w:rsid w:val="005552D9"/>
    <w:rsid w:val="00557D82"/>
    <w:rsid w:val="00557D93"/>
    <w:rsid w:val="005603A5"/>
    <w:rsid w:val="00560CA5"/>
    <w:rsid w:val="00562EDC"/>
    <w:rsid w:val="005632D4"/>
    <w:rsid w:val="0056534A"/>
    <w:rsid w:val="0056534B"/>
    <w:rsid w:val="00565F37"/>
    <w:rsid w:val="00567791"/>
    <w:rsid w:val="00567F56"/>
    <w:rsid w:val="00570420"/>
    <w:rsid w:val="00570562"/>
    <w:rsid w:val="00570C31"/>
    <w:rsid w:val="00571088"/>
    <w:rsid w:val="005711E1"/>
    <w:rsid w:val="00573D1F"/>
    <w:rsid w:val="005746E2"/>
    <w:rsid w:val="005748CA"/>
    <w:rsid w:val="0057639A"/>
    <w:rsid w:val="00576678"/>
    <w:rsid w:val="00576DE0"/>
    <w:rsid w:val="005774AB"/>
    <w:rsid w:val="00577CC2"/>
    <w:rsid w:val="00580863"/>
    <w:rsid w:val="00580CD6"/>
    <w:rsid w:val="00582E6A"/>
    <w:rsid w:val="00583E43"/>
    <w:rsid w:val="00584523"/>
    <w:rsid w:val="00585A5D"/>
    <w:rsid w:val="00585A63"/>
    <w:rsid w:val="0058690E"/>
    <w:rsid w:val="00586CD3"/>
    <w:rsid w:val="0059047C"/>
    <w:rsid w:val="00592384"/>
    <w:rsid w:val="0059269F"/>
    <w:rsid w:val="00592AE0"/>
    <w:rsid w:val="00592AE2"/>
    <w:rsid w:val="00593A98"/>
    <w:rsid w:val="0059413E"/>
    <w:rsid w:val="00594B30"/>
    <w:rsid w:val="0059676F"/>
    <w:rsid w:val="00596CC2"/>
    <w:rsid w:val="005972FF"/>
    <w:rsid w:val="005A0B92"/>
    <w:rsid w:val="005A0DD9"/>
    <w:rsid w:val="005A2DE2"/>
    <w:rsid w:val="005A551A"/>
    <w:rsid w:val="005A59F1"/>
    <w:rsid w:val="005A5D85"/>
    <w:rsid w:val="005A5E70"/>
    <w:rsid w:val="005A69E3"/>
    <w:rsid w:val="005B0AF3"/>
    <w:rsid w:val="005B10A4"/>
    <w:rsid w:val="005B1838"/>
    <w:rsid w:val="005B3220"/>
    <w:rsid w:val="005B3657"/>
    <w:rsid w:val="005B3BCF"/>
    <w:rsid w:val="005B4312"/>
    <w:rsid w:val="005B4B0A"/>
    <w:rsid w:val="005B5740"/>
    <w:rsid w:val="005B68A5"/>
    <w:rsid w:val="005B6AB0"/>
    <w:rsid w:val="005B6D4A"/>
    <w:rsid w:val="005B6F65"/>
    <w:rsid w:val="005B708A"/>
    <w:rsid w:val="005B781F"/>
    <w:rsid w:val="005C0E04"/>
    <w:rsid w:val="005C2640"/>
    <w:rsid w:val="005C2C9E"/>
    <w:rsid w:val="005C558D"/>
    <w:rsid w:val="005C5A90"/>
    <w:rsid w:val="005C71F5"/>
    <w:rsid w:val="005D1DDE"/>
    <w:rsid w:val="005D2773"/>
    <w:rsid w:val="005D539A"/>
    <w:rsid w:val="005D6338"/>
    <w:rsid w:val="005D7320"/>
    <w:rsid w:val="005E0101"/>
    <w:rsid w:val="005E108A"/>
    <w:rsid w:val="005E199C"/>
    <w:rsid w:val="005E2225"/>
    <w:rsid w:val="005E25D6"/>
    <w:rsid w:val="005E3025"/>
    <w:rsid w:val="005E3C1E"/>
    <w:rsid w:val="005E3F2D"/>
    <w:rsid w:val="005E4A72"/>
    <w:rsid w:val="005E51A1"/>
    <w:rsid w:val="005E535A"/>
    <w:rsid w:val="005E78B8"/>
    <w:rsid w:val="005F06F1"/>
    <w:rsid w:val="005F1A5C"/>
    <w:rsid w:val="005F2800"/>
    <w:rsid w:val="005F3C36"/>
    <w:rsid w:val="005F641F"/>
    <w:rsid w:val="005F7372"/>
    <w:rsid w:val="005F7F9F"/>
    <w:rsid w:val="006002E0"/>
    <w:rsid w:val="0060034A"/>
    <w:rsid w:val="0060149F"/>
    <w:rsid w:val="00601881"/>
    <w:rsid w:val="0060208F"/>
    <w:rsid w:val="00603883"/>
    <w:rsid w:val="0060454C"/>
    <w:rsid w:val="00604C7E"/>
    <w:rsid w:val="00604F88"/>
    <w:rsid w:val="006061C2"/>
    <w:rsid w:val="0060633B"/>
    <w:rsid w:val="00611B36"/>
    <w:rsid w:val="00611BBF"/>
    <w:rsid w:val="00612F96"/>
    <w:rsid w:val="00613463"/>
    <w:rsid w:val="0061528A"/>
    <w:rsid w:val="00615774"/>
    <w:rsid w:val="00616339"/>
    <w:rsid w:val="006163BE"/>
    <w:rsid w:val="0061657F"/>
    <w:rsid w:val="00616580"/>
    <w:rsid w:val="006172B3"/>
    <w:rsid w:val="00620CB8"/>
    <w:rsid w:val="00620CF4"/>
    <w:rsid w:val="00623057"/>
    <w:rsid w:val="0062361D"/>
    <w:rsid w:val="00624DD6"/>
    <w:rsid w:val="0062590C"/>
    <w:rsid w:val="006276A4"/>
    <w:rsid w:val="00632210"/>
    <w:rsid w:val="006322CA"/>
    <w:rsid w:val="006333B8"/>
    <w:rsid w:val="0063386C"/>
    <w:rsid w:val="00633DE2"/>
    <w:rsid w:val="00635366"/>
    <w:rsid w:val="00635765"/>
    <w:rsid w:val="00635BC2"/>
    <w:rsid w:val="00636204"/>
    <w:rsid w:val="00640D8F"/>
    <w:rsid w:val="0064172F"/>
    <w:rsid w:val="00641E3F"/>
    <w:rsid w:val="00643232"/>
    <w:rsid w:val="0064397D"/>
    <w:rsid w:val="00643C15"/>
    <w:rsid w:val="00644B4D"/>
    <w:rsid w:val="006457BC"/>
    <w:rsid w:val="00645B1A"/>
    <w:rsid w:val="0064735E"/>
    <w:rsid w:val="0064768E"/>
    <w:rsid w:val="00647F73"/>
    <w:rsid w:val="00650CB9"/>
    <w:rsid w:val="00651479"/>
    <w:rsid w:val="006527FC"/>
    <w:rsid w:val="006532A4"/>
    <w:rsid w:val="00654B6B"/>
    <w:rsid w:val="00656A87"/>
    <w:rsid w:val="00662EA9"/>
    <w:rsid w:val="00664725"/>
    <w:rsid w:val="00664CA1"/>
    <w:rsid w:val="00665101"/>
    <w:rsid w:val="006651CD"/>
    <w:rsid w:val="0066650D"/>
    <w:rsid w:val="00666F12"/>
    <w:rsid w:val="0066714E"/>
    <w:rsid w:val="00667790"/>
    <w:rsid w:val="006677F4"/>
    <w:rsid w:val="00670316"/>
    <w:rsid w:val="00670572"/>
    <w:rsid w:val="00672DED"/>
    <w:rsid w:val="0067372D"/>
    <w:rsid w:val="00674425"/>
    <w:rsid w:val="006744E4"/>
    <w:rsid w:val="006745E7"/>
    <w:rsid w:val="006748B1"/>
    <w:rsid w:val="00674FA1"/>
    <w:rsid w:val="00677047"/>
    <w:rsid w:val="00680756"/>
    <w:rsid w:val="006807C2"/>
    <w:rsid w:val="0068245C"/>
    <w:rsid w:val="006837BB"/>
    <w:rsid w:val="0068401C"/>
    <w:rsid w:val="006844DB"/>
    <w:rsid w:val="006869C4"/>
    <w:rsid w:val="00686DC8"/>
    <w:rsid w:val="00690D45"/>
    <w:rsid w:val="006924DC"/>
    <w:rsid w:val="00694F84"/>
    <w:rsid w:val="00695061"/>
    <w:rsid w:val="00695892"/>
    <w:rsid w:val="006959DB"/>
    <w:rsid w:val="0069675A"/>
    <w:rsid w:val="00696DC6"/>
    <w:rsid w:val="0069783B"/>
    <w:rsid w:val="006A0C4F"/>
    <w:rsid w:val="006A0D4A"/>
    <w:rsid w:val="006A217F"/>
    <w:rsid w:val="006A449A"/>
    <w:rsid w:val="006A5559"/>
    <w:rsid w:val="006A6B05"/>
    <w:rsid w:val="006A7DD6"/>
    <w:rsid w:val="006B05C3"/>
    <w:rsid w:val="006B11EB"/>
    <w:rsid w:val="006B11FD"/>
    <w:rsid w:val="006B128A"/>
    <w:rsid w:val="006B2501"/>
    <w:rsid w:val="006B4249"/>
    <w:rsid w:val="006B4321"/>
    <w:rsid w:val="006B5D1F"/>
    <w:rsid w:val="006B6833"/>
    <w:rsid w:val="006B6DF6"/>
    <w:rsid w:val="006C0D11"/>
    <w:rsid w:val="006C0DDE"/>
    <w:rsid w:val="006C0F80"/>
    <w:rsid w:val="006C432C"/>
    <w:rsid w:val="006C5225"/>
    <w:rsid w:val="006C5DD2"/>
    <w:rsid w:val="006C73B2"/>
    <w:rsid w:val="006C7D93"/>
    <w:rsid w:val="006D2AB4"/>
    <w:rsid w:val="006D3826"/>
    <w:rsid w:val="006D3A6C"/>
    <w:rsid w:val="006D5610"/>
    <w:rsid w:val="006D599D"/>
    <w:rsid w:val="006D6266"/>
    <w:rsid w:val="006D79DC"/>
    <w:rsid w:val="006E005A"/>
    <w:rsid w:val="006E0B09"/>
    <w:rsid w:val="006E0C5D"/>
    <w:rsid w:val="006E1554"/>
    <w:rsid w:val="006E174D"/>
    <w:rsid w:val="006E1884"/>
    <w:rsid w:val="006E268B"/>
    <w:rsid w:val="006E2757"/>
    <w:rsid w:val="006E386E"/>
    <w:rsid w:val="006E4064"/>
    <w:rsid w:val="006E45A5"/>
    <w:rsid w:val="006E5EBD"/>
    <w:rsid w:val="006E71B8"/>
    <w:rsid w:val="006E744A"/>
    <w:rsid w:val="006E7B08"/>
    <w:rsid w:val="006E7BD5"/>
    <w:rsid w:val="006F0EF0"/>
    <w:rsid w:val="006F16BA"/>
    <w:rsid w:val="006F18FE"/>
    <w:rsid w:val="006F2613"/>
    <w:rsid w:val="006F3A71"/>
    <w:rsid w:val="006F3E0D"/>
    <w:rsid w:val="006F4909"/>
    <w:rsid w:val="006F5CA9"/>
    <w:rsid w:val="006F622E"/>
    <w:rsid w:val="006F6F80"/>
    <w:rsid w:val="006F7BF9"/>
    <w:rsid w:val="00705E59"/>
    <w:rsid w:val="007063EA"/>
    <w:rsid w:val="00706718"/>
    <w:rsid w:val="00707D72"/>
    <w:rsid w:val="00710221"/>
    <w:rsid w:val="007106DB"/>
    <w:rsid w:val="007113D9"/>
    <w:rsid w:val="0071142B"/>
    <w:rsid w:val="0071166B"/>
    <w:rsid w:val="007116AA"/>
    <w:rsid w:val="00712292"/>
    <w:rsid w:val="0071463D"/>
    <w:rsid w:val="00714BFF"/>
    <w:rsid w:val="007150BE"/>
    <w:rsid w:val="007161ED"/>
    <w:rsid w:val="007171F3"/>
    <w:rsid w:val="007175E8"/>
    <w:rsid w:val="0072331E"/>
    <w:rsid w:val="00724819"/>
    <w:rsid w:val="00724CB5"/>
    <w:rsid w:val="007274AA"/>
    <w:rsid w:val="0073037B"/>
    <w:rsid w:val="0073083C"/>
    <w:rsid w:val="00731048"/>
    <w:rsid w:val="00732150"/>
    <w:rsid w:val="00734ECF"/>
    <w:rsid w:val="00736304"/>
    <w:rsid w:val="0073718D"/>
    <w:rsid w:val="007375B1"/>
    <w:rsid w:val="007402AE"/>
    <w:rsid w:val="00740312"/>
    <w:rsid w:val="0074109F"/>
    <w:rsid w:val="007427D9"/>
    <w:rsid w:val="007431A3"/>
    <w:rsid w:val="0074487B"/>
    <w:rsid w:val="00744B2F"/>
    <w:rsid w:val="00746C79"/>
    <w:rsid w:val="0075080C"/>
    <w:rsid w:val="00751890"/>
    <w:rsid w:val="00753CFC"/>
    <w:rsid w:val="00753D50"/>
    <w:rsid w:val="00754F65"/>
    <w:rsid w:val="00755733"/>
    <w:rsid w:val="00755E32"/>
    <w:rsid w:val="00757538"/>
    <w:rsid w:val="007617A9"/>
    <w:rsid w:val="007621F3"/>
    <w:rsid w:val="007629D6"/>
    <w:rsid w:val="007636AA"/>
    <w:rsid w:val="007649D5"/>
    <w:rsid w:val="007662B4"/>
    <w:rsid w:val="00767846"/>
    <w:rsid w:val="00767DBD"/>
    <w:rsid w:val="0077146B"/>
    <w:rsid w:val="00772221"/>
    <w:rsid w:val="00772247"/>
    <w:rsid w:val="00774319"/>
    <w:rsid w:val="0077686B"/>
    <w:rsid w:val="00776CB8"/>
    <w:rsid w:val="0077753B"/>
    <w:rsid w:val="00777CFB"/>
    <w:rsid w:val="00780222"/>
    <w:rsid w:val="00780A8E"/>
    <w:rsid w:val="00781EDA"/>
    <w:rsid w:val="00784777"/>
    <w:rsid w:val="00785A5A"/>
    <w:rsid w:val="00785C6A"/>
    <w:rsid w:val="00790C86"/>
    <w:rsid w:val="00791382"/>
    <w:rsid w:val="00791BFC"/>
    <w:rsid w:val="0079317E"/>
    <w:rsid w:val="007931AD"/>
    <w:rsid w:val="00793720"/>
    <w:rsid w:val="007948FC"/>
    <w:rsid w:val="00794FD1"/>
    <w:rsid w:val="00795C40"/>
    <w:rsid w:val="00795E8E"/>
    <w:rsid w:val="00796887"/>
    <w:rsid w:val="0079721D"/>
    <w:rsid w:val="00797760"/>
    <w:rsid w:val="00797BFA"/>
    <w:rsid w:val="007A05AB"/>
    <w:rsid w:val="007A1BC0"/>
    <w:rsid w:val="007A2E06"/>
    <w:rsid w:val="007A38B7"/>
    <w:rsid w:val="007A41C8"/>
    <w:rsid w:val="007A4DFE"/>
    <w:rsid w:val="007A57C9"/>
    <w:rsid w:val="007A66AD"/>
    <w:rsid w:val="007A6AD1"/>
    <w:rsid w:val="007A796D"/>
    <w:rsid w:val="007A7B77"/>
    <w:rsid w:val="007B02C4"/>
    <w:rsid w:val="007B08E7"/>
    <w:rsid w:val="007B28CF"/>
    <w:rsid w:val="007B3521"/>
    <w:rsid w:val="007B54B8"/>
    <w:rsid w:val="007B55B1"/>
    <w:rsid w:val="007B5951"/>
    <w:rsid w:val="007B5B71"/>
    <w:rsid w:val="007C0C21"/>
    <w:rsid w:val="007C12E0"/>
    <w:rsid w:val="007C157D"/>
    <w:rsid w:val="007C296C"/>
    <w:rsid w:val="007C3E33"/>
    <w:rsid w:val="007C5FF2"/>
    <w:rsid w:val="007C6765"/>
    <w:rsid w:val="007C723F"/>
    <w:rsid w:val="007C7A86"/>
    <w:rsid w:val="007C7CA4"/>
    <w:rsid w:val="007D0123"/>
    <w:rsid w:val="007D0494"/>
    <w:rsid w:val="007D04DE"/>
    <w:rsid w:val="007D087B"/>
    <w:rsid w:val="007D33FF"/>
    <w:rsid w:val="007D4A51"/>
    <w:rsid w:val="007D56E1"/>
    <w:rsid w:val="007D799E"/>
    <w:rsid w:val="007E0816"/>
    <w:rsid w:val="007E0E5C"/>
    <w:rsid w:val="007E1ADA"/>
    <w:rsid w:val="007E2629"/>
    <w:rsid w:val="007E37A2"/>
    <w:rsid w:val="007E46BC"/>
    <w:rsid w:val="007E5784"/>
    <w:rsid w:val="007E7878"/>
    <w:rsid w:val="007F10F9"/>
    <w:rsid w:val="007F3973"/>
    <w:rsid w:val="007F4507"/>
    <w:rsid w:val="007F4524"/>
    <w:rsid w:val="007F4560"/>
    <w:rsid w:val="007F4B59"/>
    <w:rsid w:val="007F51E9"/>
    <w:rsid w:val="007F5504"/>
    <w:rsid w:val="007F61EE"/>
    <w:rsid w:val="007F6CEB"/>
    <w:rsid w:val="00801D6C"/>
    <w:rsid w:val="008024B0"/>
    <w:rsid w:val="008025B6"/>
    <w:rsid w:val="00802C62"/>
    <w:rsid w:val="00804F19"/>
    <w:rsid w:val="00805044"/>
    <w:rsid w:val="00805C2B"/>
    <w:rsid w:val="008062DF"/>
    <w:rsid w:val="008107EE"/>
    <w:rsid w:val="00810D92"/>
    <w:rsid w:val="008113C4"/>
    <w:rsid w:val="008114B8"/>
    <w:rsid w:val="008133D8"/>
    <w:rsid w:val="00814427"/>
    <w:rsid w:val="00814F36"/>
    <w:rsid w:val="00816911"/>
    <w:rsid w:val="00816BA4"/>
    <w:rsid w:val="00817D94"/>
    <w:rsid w:val="0082110D"/>
    <w:rsid w:val="00821DA7"/>
    <w:rsid w:val="00822707"/>
    <w:rsid w:val="00825A6A"/>
    <w:rsid w:val="00825CC0"/>
    <w:rsid w:val="00826A9A"/>
    <w:rsid w:val="00827A28"/>
    <w:rsid w:val="00830448"/>
    <w:rsid w:val="0083045C"/>
    <w:rsid w:val="00830CF0"/>
    <w:rsid w:val="00830D5C"/>
    <w:rsid w:val="0083155B"/>
    <w:rsid w:val="008317F4"/>
    <w:rsid w:val="00831C28"/>
    <w:rsid w:val="00832025"/>
    <w:rsid w:val="0083217C"/>
    <w:rsid w:val="00832394"/>
    <w:rsid w:val="00832E06"/>
    <w:rsid w:val="00833FB2"/>
    <w:rsid w:val="0083424E"/>
    <w:rsid w:val="008357E2"/>
    <w:rsid w:val="008363AB"/>
    <w:rsid w:val="008370AE"/>
    <w:rsid w:val="0083711C"/>
    <w:rsid w:val="00837881"/>
    <w:rsid w:val="00837B8D"/>
    <w:rsid w:val="00841D50"/>
    <w:rsid w:val="0084422B"/>
    <w:rsid w:val="00845834"/>
    <w:rsid w:val="00845D78"/>
    <w:rsid w:val="00846815"/>
    <w:rsid w:val="00847171"/>
    <w:rsid w:val="00847C6D"/>
    <w:rsid w:val="008511F2"/>
    <w:rsid w:val="00853420"/>
    <w:rsid w:val="008538DB"/>
    <w:rsid w:val="00854F6D"/>
    <w:rsid w:val="008556BD"/>
    <w:rsid w:val="00855D12"/>
    <w:rsid w:val="0085647F"/>
    <w:rsid w:val="0085657D"/>
    <w:rsid w:val="00856F04"/>
    <w:rsid w:val="00857190"/>
    <w:rsid w:val="00860850"/>
    <w:rsid w:val="00862ADE"/>
    <w:rsid w:val="00863C29"/>
    <w:rsid w:val="00864F62"/>
    <w:rsid w:val="008658EB"/>
    <w:rsid w:val="00865A53"/>
    <w:rsid w:val="00865F15"/>
    <w:rsid w:val="00866A2C"/>
    <w:rsid w:val="00867AA9"/>
    <w:rsid w:val="0087093E"/>
    <w:rsid w:val="00870B5A"/>
    <w:rsid w:val="00870CE7"/>
    <w:rsid w:val="00871C74"/>
    <w:rsid w:val="0087278B"/>
    <w:rsid w:val="0087312F"/>
    <w:rsid w:val="008742A5"/>
    <w:rsid w:val="00874B7E"/>
    <w:rsid w:val="00875626"/>
    <w:rsid w:val="008766C5"/>
    <w:rsid w:val="0087676D"/>
    <w:rsid w:val="00877132"/>
    <w:rsid w:val="00880B52"/>
    <w:rsid w:val="00881DAF"/>
    <w:rsid w:val="00885A23"/>
    <w:rsid w:val="008866AA"/>
    <w:rsid w:val="0088676F"/>
    <w:rsid w:val="00886FB1"/>
    <w:rsid w:val="0088780F"/>
    <w:rsid w:val="00887EC4"/>
    <w:rsid w:val="00887F1C"/>
    <w:rsid w:val="008912E2"/>
    <w:rsid w:val="0089137A"/>
    <w:rsid w:val="008918F5"/>
    <w:rsid w:val="008926BF"/>
    <w:rsid w:val="00892A0B"/>
    <w:rsid w:val="0089420F"/>
    <w:rsid w:val="00895B4E"/>
    <w:rsid w:val="00895DE5"/>
    <w:rsid w:val="00896E2D"/>
    <w:rsid w:val="008979B9"/>
    <w:rsid w:val="008A00A1"/>
    <w:rsid w:val="008A0B1A"/>
    <w:rsid w:val="008A2064"/>
    <w:rsid w:val="008A21DB"/>
    <w:rsid w:val="008A29E4"/>
    <w:rsid w:val="008A3F8C"/>
    <w:rsid w:val="008A4749"/>
    <w:rsid w:val="008A4A5E"/>
    <w:rsid w:val="008A668C"/>
    <w:rsid w:val="008A6750"/>
    <w:rsid w:val="008B052A"/>
    <w:rsid w:val="008B16E6"/>
    <w:rsid w:val="008B1EF5"/>
    <w:rsid w:val="008B2EC2"/>
    <w:rsid w:val="008B33A9"/>
    <w:rsid w:val="008B4B00"/>
    <w:rsid w:val="008B5190"/>
    <w:rsid w:val="008B5212"/>
    <w:rsid w:val="008B6237"/>
    <w:rsid w:val="008B72BE"/>
    <w:rsid w:val="008B77A2"/>
    <w:rsid w:val="008B7D4E"/>
    <w:rsid w:val="008C048C"/>
    <w:rsid w:val="008C1891"/>
    <w:rsid w:val="008C1A09"/>
    <w:rsid w:val="008C1B3F"/>
    <w:rsid w:val="008C2077"/>
    <w:rsid w:val="008C28F5"/>
    <w:rsid w:val="008C2CBE"/>
    <w:rsid w:val="008C4429"/>
    <w:rsid w:val="008C5618"/>
    <w:rsid w:val="008C597E"/>
    <w:rsid w:val="008C6D5C"/>
    <w:rsid w:val="008C6DDA"/>
    <w:rsid w:val="008C7812"/>
    <w:rsid w:val="008D3B2A"/>
    <w:rsid w:val="008D3F8C"/>
    <w:rsid w:val="008D4080"/>
    <w:rsid w:val="008D4090"/>
    <w:rsid w:val="008D44E7"/>
    <w:rsid w:val="008D4D35"/>
    <w:rsid w:val="008D513D"/>
    <w:rsid w:val="008D53DE"/>
    <w:rsid w:val="008D61FC"/>
    <w:rsid w:val="008D71EC"/>
    <w:rsid w:val="008D7258"/>
    <w:rsid w:val="008D72AD"/>
    <w:rsid w:val="008D7A23"/>
    <w:rsid w:val="008E02E8"/>
    <w:rsid w:val="008E1C5C"/>
    <w:rsid w:val="008E1ECA"/>
    <w:rsid w:val="008E3A62"/>
    <w:rsid w:val="008E3E4F"/>
    <w:rsid w:val="008E503B"/>
    <w:rsid w:val="008E6451"/>
    <w:rsid w:val="008E72CF"/>
    <w:rsid w:val="008E739A"/>
    <w:rsid w:val="008F0D24"/>
    <w:rsid w:val="008F1D9E"/>
    <w:rsid w:val="008F238B"/>
    <w:rsid w:val="008F3ACE"/>
    <w:rsid w:val="008F5C3E"/>
    <w:rsid w:val="008F664F"/>
    <w:rsid w:val="008F6B32"/>
    <w:rsid w:val="009010A9"/>
    <w:rsid w:val="00901BBF"/>
    <w:rsid w:val="009026CE"/>
    <w:rsid w:val="00902707"/>
    <w:rsid w:val="009027E9"/>
    <w:rsid w:val="00903065"/>
    <w:rsid w:val="00903766"/>
    <w:rsid w:val="00904101"/>
    <w:rsid w:val="00904629"/>
    <w:rsid w:val="009058EB"/>
    <w:rsid w:val="00906183"/>
    <w:rsid w:val="00906250"/>
    <w:rsid w:val="009063BD"/>
    <w:rsid w:val="00907E7D"/>
    <w:rsid w:val="009101D6"/>
    <w:rsid w:val="00911D34"/>
    <w:rsid w:val="00913AD3"/>
    <w:rsid w:val="00913AFD"/>
    <w:rsid w:val="00913F47"/>
    <w:rsid w:val="00915002"/>
    <w:rsid w:val="00916115"/>
    <w:rsid w:val="00916F79"/>
    <w:rsid w:val="0092040C"/>
    <w:rsid w:val="00920495"/>
    <w:rsid w:val="0092212B"/>
    <w:rsid w:val="00923AA3"/>
    <w:rsid w:val="0092436A"/>
    <w:rsid w:val="00924409"/>
    <w:rsid w:val="00924A26"/>
    <w:rsid w:val="00925836"/>
    <w:rsid w:val="0092595A"/>
    <w:rsid w:val="009262A3"/>
    <w:rsid w:val="00926500"/>
    <w:rsid w:val="00926788"/>
    <w:rsid w:val="00926E51"/>
    <w:rsid w:val="00927F82"/>
    <w:rsid w:val="00931276"/>
    <w:rsid w:val="00931513"/>
    <w:rsid w:val="00933C12"/>
    <w:rsid w:val="00933CD5"/>
    <w:rsid w:val="009361C4"/>
    <w:rsid w:val="00937339"/>
    <w:rsid w:val="00941B0F"/>
    <w:rsid w:val="00941B33"/>
    <w:rsid w:val="00942E01"/>
    <w:rsid w:val="00942F4B"/>
    <w:rsid w:val="00943AB0"/>
    <w:rsid w:val="00945A02"/>
    <w:rsid w:val="00946148"/>
    <w:rsid w:val="009461A2"/>
    <w:rsid w:val="00946529"/>
    <w:rsid w:val="00946570"/>
    <w:rsid w:val="00946C99"/>
    <w:rsid w:val="00946EF9"/>
    <w:rsid w:val="00950377"/>
    <w:rsid w:val="009504C0"/>
    <w:rsid w:val="00951516"/>
    <w:rsid w:val="00954FBD"/>
    <w:rsid w:val="00957084"/>
    <w:rsid w:val="009570C9"/>
    <w:rsid w:val="009572FF"/>
    <w:rsid w:val="00957A38"/>
    <w:rsid w:val="00960436"/>
    <w:rsid w:val="0096088E"/>
    <w:rsid w:val="00962504"/>
    <w:rsid w:val="009627BD"/>
    <w:rsid w:val="00962B41"/>
    <w:rsid w:val="00963761"/>
    <w:rsid w:val="00963E1C"/>
    <w:rsid w:val="00964ED2"/>
    <w:rsid w:val="00965BCE"/>
    <w:rsid w:val="009679DE"/>
    <w:rsid w:val="009701B2"/>
    <w:rsid w:val="009718E7"/>
    <w:rsid w:val="00971939"/>
    <w:rsid w:val="00974D78"/>
    <w:rsid w:val="00975103"/>
    <w:rsid w:val="00975262"/>
    <w:rsid w:val="009758EF"/>
    <w:rsid w:val="009762B5"/>
    <w:rsid w:val="00976A3C"/>
    <w:rsid w:val="00977B54"/>
    <w:rsid w:val="0098004F"/>
    <w:rsid w:val="009803D2"/>
    <w:rsid w:val="00981FFF"/>
    <w:rsid w:val="00983DF9"/>
    <w:rsid w:val="00985BAB"/>
    <w:rsid w:val="0098669A"/>
    <w:rsid w:val="00990884"/>
    <w:rsid w:val="00990A04"/>
    <w:rsid w:val="009921B0"/>
    <w:rsid w:val="00994BE7"/>
    <w:rsid w:val="00995487"/>
    <w:rsid w:val="00995767"/>
    <w:rsid w:val="00995C42"/>
    <w:rsid w:val="00995EB7"/>
    <w:rsid w:val="009970F2"/>
    <w:rsid w:val="00997543"/>
    <w:rsid w:val="00997980"/>
    <w:rsid w:val="009979EF"/>
    <w:rsid w:val="009A117D"/>
    <w:rsid w:val="009A2163"/>
    <w:rsid w:val="009A2FCC"/>
    <w:rsid w:val="009A36D7"/>
    <w:rsid w:val="009A3D4A"/>
    <w:rsid w:val="009A5243"/>
    <w:rsid w:val="009A5ACF"/>
    <w:rsid w:val="009A5D2E"/>
    <w:rsid w:val="009A6F41"/>
    <w:rsid w:val="009A7316"/>
    <w:rsid w:val="009A7DCD"/>
    <w:rsid w:val="009B02D9"/>
    <w:rsid w:val="009B1206"/>
    <w:rsid w:val="009B1D7F"/>
    <w:rsid w:val="009B2F48"/>
    <w:rsid w:val="009B37C4"/>
    <w:rsid w:val="009B3953"/>
    <w:rsid w:val="009B4925"/>
    <w:rsid w:val="009C1A9E"/>
    <w:rsid w:val="009C2488"/>
    <w:rsid w:val="009C4E72"/>
    <w:rsid w:val="009C5698"/>
    <w:rsid w:val="009C620C"/>
    <w:rsid w:val="009C6C1B"/>
    <w:rsid w:val="009C757D"/>
    <w:rsid w:val="009D00AC"/>
    <w:rsid w:val="009D0313"/>
    <w:rsid w:val="009D0687"/>
    <w:rsid w:val="009D0913"/>
    <w:rsid w:val="009D0DE7"/>
    <w:rsid w:val="009D12A6"/>
    <w:rsid w:val="009D1CD1"/>
    <w:rsid w:val="009D1D28"/>
    <w:rsid w:val="009D2548"/>
    <w:rsid w:val="009D2AC7"/>
    <w:rsid w:val="009D2B98"/>
    <w:rsid w:val="009D37A5"/>
    <w:rsid w:val="009D3ED5"/>
    <w:rsid w:val="009D4201"/>
    <w:rsid w:val="009D45C2"/>
    <w:rsid w:val="009D5836"/>
    <w:rsid w:val="009D63E7"/>
    <w:rsid w:val="009E1A1E"/>
    <w:rsid w:val="009E205A"/>
    <w:rsid w:val="009E2062"/>
    <w:rsid w:val="009E3F22"/>
    <w:rsid w:val="009E4E36"/>
    <w:rsid w:val="009E4E71"/>
    <w:rsid w:val="009E50DF"/>
    <w:rsid w:val="009E59D6"/>
    <w:rsid w:val="009E5A1D"/>
    <w:rsid w:val="009E602A"/>
    <w:rsid w:val="009E7361"/>
    <w:rsid w:val="009F065B"/>
    <w:rsid w:val="009F18F5"/>
    <w:rsid w:val="009F3304"/>
    <w:rsid w:val="009F3C87"/>
    <w:rsid w:val="009F7926"/>
    <w:rsid w:val="009F7AA2"/>
    <w:rsid w:val="009F7FEB"/>
    <w:rsid w:val="00A0009B"/>
    <w:rsid w:val="00A01DF4"/>
    <w:rsid w:val="00A0279A"/>
    <w:rsid w:val="00A02B08"/>
    <w:rsid w:val="00A02D33"/>
    <w:rsid w:val="00A03985"/>
    <w:rsid w:val="00A04629"/>
    <w:rsid w:val="00A06F8B"/>
    <w:rsid w:val="00A070A9"/>
    <w:rsid w:val="00A0795E"/>
    <w:rsid w:val="00A12ED5"/>
    <w:rsid w:val="00A1649D"/>
    <w:rsid w:val="00A17736"/>
    <w:rsid w:val="00A200C8"/>
    <w:rsid w:val="00A21B0B"/>
    <w:rsid w:val="00A23433"/>
    <w:rsid w:val="00A23DF1"/>
    <w:rsid w:val="00A24873"/>
    <w:rsid w:val="00A254AC"/>
    <w:rsid w:val="00A256A0"/>
    <w:rsid w:val="00A25A80"/>
    <w:rsid w:val="00A26600"/>
    <w:rsid w:val="00A27007"/>
    <w:rsid w:val="00A271D1"/>
    <w:rsid w:val="00A3040A"/>
    <w:rsid w:val="00A32895"/>
    <w:rsid w:val="00A32AE0"/>
    <w:rsid w:val="00A34A09"/>
    <w:rsid w:val="00A34A37"/>
    <w:rsid w:val="00A34D78"/>
    <w:rsid w:val="00A35C36"/>
    <w:rsid w:val="00A3653E"/>
    <w:rsid w:val="00A36816"/>
    <w:rsid w:val="00A36B0B"/>
    <w:rsid w:val="00A37923"/>
    <w:rsid w:val="00A37966"/>
    <w:rsid w:val="00A37AA0"/>
    <w:rsid w:val="00A406EE"/>
    <w:rsid w:val="00A4141A"/>
    <w:rsid w:val="00A41A8F"/>
    <w:rsid w:val="00A41D2B"/>
    <w:rsid w:val="00A41DEF"/>
    <w:rsid w:val="00A440DC"/>
    <w:rsid w:val="00A4576F"/>
    <w:rsid w:val="00A46388"/>
    <w:rsid w:val="00A46973"/>
    <w:rsid w:val="00A47071"/>
    <w:rsid w:val="00A47347"/>
    <w:rsid w:val="00A4793E"/>
    <w:rsid w:val="00A47D3C"/>
    <w:rsid w:val="00A47D91"/>
    <w:rsid w:val="00A50A78"/>
    <w:rsid w:val="00A50A92"/>
    <w:rsid w:val="00A515F3"/>
    <w:rsid w:val="00A51675"/>
    <w:rsid w:val="00A52BEE"/>
    <w:rsid w:val="00A52C23"/>
    <w:rsid w:val="00A52EFD"/>
    <w:rsid w:val="00A5329B"/>
    <w:rsid w:val="00A533E8"/>
    <w:rsid w:val="00A535EF"/>
    <w:rsid w:val="00A542E2"/>
    <w:rsid w:val="00A54721"/>
    <w:rsid w:val="00A54874"/>
    <w:rsid w:val="00A54994"/>
    <w:rsid w:val="00A555EA"/>
    <w:rsid w:val="00A55CC2"/>
    <w:rsid w:val="00A56A0E"/>
    <w:rsid w:val="00A56D7F"/>
    <w:rsid w:val="00A5728B"/>
    <w:rsid w:val="00A57825"/>
    <w:rsid w:val="00A604BB"/>
    <w:rsid w:val="00A606AF"/>
    <w:rsid w:val="00A61181"/>
    <w:rsid w:val="00A62862"/>
    <w:rsid w:val="00A63156"/>
    <w:rsid w:val="00A64F13"/>
    <w:rsid w:val="00A65480"/>
    <w:rsid w:val="00A65840"/>
    <w:rsid w:val="00A664BB"/>
    <w:rsid w:val="00A66968"/>
    <w:rsid w:val="00A67652"/>
    <w:rsid w:val="00A67BCE"/>
    <w:rsid w:val="00A7227F"/>
    <w:rsid w:val="00A72F8D"/>
    <w:rsid w:val="00A7312B"/>
    <w:rsid w:val="00A7335A"/>
    <w:rsid w:val="00A75235"/>
    <w:rsid w:val="00A7610E"/>
    <w:rsid w:val="00A77C7F"/>
    <w:rsid w:val="00A77D62"/>
    <w:rsid w:val="00A83172"/>
    <w:rsid w:val="00A86686"/>
    <w:rsid w:val="00A872AA"/>
    <w:rsid w:val="00A876E4"/>
    <w:rsid w:val="00A91A2C"/>
    <w:rsid w:val="00A91A9A"/>
    <w:rsid w:val="00A92DBB"/>
    <w:rsid w:val="00A93A84"/>
    <w:rsid w:val="00A94A86"/>
    <w:rsid w:val="00A96113"/>
    <w:rsid w:val="00A96D63"/>
    <w:rsid w:val="00A97691"/>
    <w:rsid w:val="00A97726"/>
    <w:rsid w:val="00A97C8F"/>
    <w:rsid w:val="00AA054A"/>
    <w:rsid w:val="00AA0AD4"/>
    <w:rsid w:val="00AA0FC3"/>
    <w:rsid w:val="00AA15D5"/>
    <w:rsid w:val="00AA19EC"/>
    <w:rsid w:val="00AA2EA9"/>
    <w:rsid w:val="00AA4314"/>
    <w:rsid w:val="00AA5380"/>
    <w:rsid w:val="00AA5DE0"/>
    <w:rsid w:val="00AA62EF"/>
    <w:rsid w:val="00AA677D"/>
    <w:rsid w:val="00AA6D40"/>
    <w:rsid w:val="00AB0300"/>
    <w:rsid w:val="00AB0778"/>
    <w:rsid w:val="00AB0BE6"/>
    <w:rsid w:val="00AB353D"/>
    <w:rsid w:val="00AB3B2B"/>
    <w:rsid w:val="00AB5394"/>
    <w:rsid w:val="00AB59C3"/>
    <w:rsid w:val="00AB5C9A"/>
    <w:rsid w:val="00AB6CB5"/>
    <w:rsid w:val="00AC0389"/>
    <w:rsid w:val="00AC065D"/>
    <w:rsid w:val="00AC08A0"/>
    <w:rsid w:val="00AC1B93"/>
    <w:rsid w:val="00AC240B"/>
    <w:rsid w:val="00AC35AB"/>
    <w:rsid w:val="00AC426A"/>
    <w:rsid w:val="00AC4FF0"/>
    <w:rsid w:val="00AC505F"/>
    <w:rsid w:val="00AC6989"/>
    <w:rsid w:val="00AC6D81"/>
    <w:rsid w:val="00AC70FE"/>
    <w:rsid w:val="00AC7374"/>
    <w:rsid w:val="00AD0364"/>
    <w:rsid w:val="00AD08BB"/>
    <w:rsid w:val="00AD0BE5"/>
    <w:rsid w:val="00AD108D"/>
    <w:rsid w:val="00AD1E9C"/>
    <w:rsid w:val="00AD2150"/>
    <w:rsid w:val="00AD2320"/>
    <w:rsid w:val="00AD3FEF"/>
    <w:rsid w:val="00AD7D34"/>
    <w:rsid w:val="00AE0960"/>
    <w:rsid w:val="00AE13EC"/>
    <w:rsid w:val="00AE2042"/>
    <w:rsid w:val="00AE228B"/>
    <w:rsid w:val="00AE41DD"/>
    <w:rsid w:val="00AE4877"/>
    <w:rsid w:val="00AE5011"/>
    <w:rsid w:val="00AE5A3C"/>
    <w:rsid w:val="00AE65CC"/>
    <w:rsid w:val="00AE760A"/>
    <w:rsid w:val="00AF00C2"/>
    <w:rsid w:val="00AF0596"/>
    <w:rsid w:val="00AF05B6"/>
    <w:rsid w:val="00AF1181"/>
    <w:rsid w:val="00AF14A4"/>
    <w:rsid w:val="00AF22DD"/>
    <w:rsid w:val="00AF3010"/>
    <w:rsid w:val="00AF46AB"/>
    <w:rsid w:val="00AF6248"/>
    <w:rsid w:val="00AF6E41"/>
    <w:rsid w:val="00AF7AC1"/>
    <w:rsid w:val="00B01306"/>
    <w:rsid w:val="00B01A2A"/>
    <w:rsid w:val="00B02296"/>
    <w:rsid w:val="00B03D90"/>
    <w:rsid w:val="00B03F88"/>
    <w:rsid w:val="00B064C2"/>
    <w:rsid w:val="00B065F3"/>
    <w:rsid w:val="00B06C36"/>
    <w:rsid w:val="00B075E6"/>
    <w:rsid w:val="00B07B87"/>
    <w:rsid w:val="00B10230"/>
    <w:rsid w:val="00B1040A"/>
    <w:rsid w:val="00B10442"/>
    <w:rsid w:val="00B11456"/>
    <w:rsid w:val="00B1188D"/>
    <w:rsid w:val="00B12426"/>
    <w:rsid w:val="00B12F0C"/>
    <w:rsid w:val="00B13544"/>
    <w:rsid w:val="00B13A07"/>
    <w:rsid w:val="00B13A36"/>
    <w:rsid w:val="00B145C9"/>
    <w:rsid w:val="00B146E3"/>
    <w:rsid w:val="00B1555A"/>
    <w:rsid w:val="00B15868"/>
    <w:rsid w:val="00B159EC"/>
    <w:rsid w:val="00B162A2"/>
    <w:rsid w:val="00B162BF"/>
    <w:rsid w:val="00B2060B"/>
    <w:rsid w:val="00B2072E"/>
    <w:rsid w:val="00B207F2"/>
    <w:rsid w:val="00B21BFF"/>
    <w:rsid w:val="00B2280D"/>
    <w:rsid w:val="00B22F24"/>
    <w:rsid w:val="00B231BE"/>
    <w:rsid w:val="00B2427C"/>
    <w:rsid w:val="00B249E6"/>
    <w:rsid w:val="00B2524B"/>
    <w:rsid w:val="00B27133"/>
    <w:rsid w:val="00B30822"/>
    <w:rsid w:val="00B3133B"/>
    <w:rsid w:val="00B337D1"/>
    <w:rsid w:val="00B3397D"/>
    <w:rsid w:val="00B33A97"/>
    <w:rsid w:val="00B33B98"/>
    <w:rsid w:val="00B33C30"/>
    <w:rsid w:val="00B34337"/>
    <w:rsid w:val="00B35013"/>
    <w:rsid w:val="00B357F1"/>
    <w:rsid w:val="00B36179"/>
    <w:rsid w:val="00B3641A"/>
    <w:rsid w:val="00B3642A"/>
    <w:rsid w:val="00B370D7"/>
    <w:rsid w:val="00B37174"/>
    <w:rsid w:val="00B37E31"/>
    <w:rsid w:val="00B42C35"/>
    <w:rsid w:val="00B44D59"/>
    <w:rsid w:val="00B44EB1"/>
    <w:rsid w:val="00B50950"/>
    <w:rsid w:val="00B50ACC"/>
    <w:rsid w:val="00B50E73"/>
    <w:rsid w:val="00B516CE"/>
    <w:rsid w:val="00B519C3"/>
    <w:rsid w:val="00B52CB7"/>
    <w:rsid w:val="00B53FC8"/>
    <w:rsid w:val="00B54AA8"/>
    <w:rsid w:val="00B54F3B"/>
    <w:rsid w:val="00B5520E"/>
    <w:rsid w:val="00B56581"/>
    <w:rsid w:val="00B56D48"/>
    <w:rsid w:val="00B60D96"/>
    <w:rsid w:val="00B62B6D"/>
    <w:rsid w:val="00B632D4"/>
    <w:rsid w:val="00B63358"/>
    <w:rsid w:val="00B63492"/>
    <w:rsid w:val="00B6379D"/>
    <w:rsid w:val="00B63D6D"/>
    <w:rsid w:val="00B63F44"/>
    <w:rsid w:val="00B66087"/>
    <w:rsid w:val="00B66912"/>
    <w:rsid w:val="00B701A7"/>
    <w:rsid w:val="00B703FA"/>
    <w:rsid w:val="00B70547"/>
    <w:rsid w:val="00B70B18"/>
    <w:rsid w:val="00B7223A"/>
    <w:rsid w:val="00B7342B"/>
    <w:rsid w:val="00B73E1A"/>
    <w:rsid w:val="00B74A14"/>
    <w:rsid w:val="00B74EB1"/>
    <w:rsid w:val="00B75C86"/>
    <w:rsid w:val="00B761DC"/>
    <w:rsid w:val="00B77075"/>
    <w:rsid w:val="00B800C3"/>
    <w:rsid w:val="00B8140B"/>
    <w:rsid w:val="00B828E8"/>
    <w:rsid w:val="00B82F40"/>
    <w:rsid w:val="00B82FB5"/>
    <w:rsid w:val="00B83768"/>
    <w:rsid w:val="00B83F1C"/>
    <w:rsid w:val="00B851F3"/>
    <w:rsid w:val="00B90EAF"/>
    <w:rsid w:val="00B916E0"/>
    <w:rsid w:val="00B92142"/>
    <w:rsid w:val="00B92AA2"/>
    <w:rsid w:val="00B93DD2"/>
    <w:rsid w:val="00B93FEE"/>
    <w:rsid w:val="00B94631"/>
    <w:rsid w:val="00B95D36"/>
    <w:rsid w:val="00B97A8C"/>
    <w:rsid w:val="00BA1523"/>
    <w:rsid w:val="00BA1613"/>
    <w:rsid w:val="00BA18D8"/>
    <w:rsid w:val="00BA1C50"/>
    <w:rsid w:val="00BA2356"/>
    <w:rsid w:val="00BA43DD"/>
    <w:rsid w:val="00BA50BF"/>
    <w:rsid w:val="00BA5418"/>
    <w:rsid w:val="00BA5ADA"/>
    <w:rsid w:val="00BA6DBB"/>
    <w:rsid w:val="00BA7497"/>
    <w:rsid w:val="00BB0A90"/>
    <w:rsid w:val="00BB1191"/>
    <w:rsid w:val="00BB1D51"/>
    <w:rsid w:val="00BB232A"/>
    <w:rsid w:val="00BB285E"/>
    <w:rsid w:val="00BB3C7D"/>
    <w:rsid w:val="00BB44E0"/>
    <w:rsid w:val="00BB4E22"/>
    <w:rsid w:val="00BB56B1"/>
    <w:rsid w:val="00BB5F8F"/>
    <w:rsid w:val="00BB68BE"/>
    <w:rsid w:val="00BB6EA7"/>
    <w:rsid w:val="00BB7333"/>
    <w:rsid w:val="00BB7FFA"/>
    <w:rsid w:val="00BC0A44"/>
    <w:rsid w:val="00BC2C15"/>
    <w:rsid w:val="00BC38F8"/>
    <w:rsid w:val="00BC3A49"/>
    <w:rsid w:val="00BC523F"/>
    <w:rsid w:val="00BC67D9"/>
    <w:rsid w:val="00BD0A37"/>
    <w:rsid w:val="00BD1AEC"/>
    <w:rsid w:val="00BD5569"/>
    <w:rsid w:val="00BE0295"/>
    <w:rsid w:val="00BE0637"/>
    <w:rsid w:val="00BE1961"/>
    <w:rsid w:val="00BE4495"/>
    <w:rsid w:val="00BE5F81"/>
    <w:rsid w:val="00BE5FE2"/>
    <w:rsid w:val="00BE76A1"/>
    <w:rsid w:val="00BE7D57"/>
    <w:rsid w:val="00BF0F4A"/>
    <w:rsid w:val="00BF13A5"/>
    <w:rsid w:val="00BF18C5"/>
    <w:rsid w:val="00BF1B93"/>
    <w:rsid w:val="00BF206D"/>
    <w:rsid w:val="00BF31AB"/>
    <w:rsid w:val="00BF7C41"/>
    <w:rsid w:val="00C000C2"/>
    <w:rsid w:val="00C00C06"/>
    <w:rsid w:val="00C00EF8"/>
    <w:rsid w:val="00C01977"/>
    <w:rsid w:val="00C019F9"/>
    <w:rsid w:val="00C01C30"/>
    <w:rsid w:val="00C02A61"/>
    <w:rsid w:val="00C02F52"/>
    <w:rsid w:val="00C04E7E"/>
    <w:rsid w:val="00C0520B"/>
    <w:rsid w:val="00C05277"/>
    <w:rsid w:val="00C05BA4"/>
    <w:rsid w:val="00C06DC3"/>
    <w:rsid w:val="00C07399"/>
    <w:rsid w:val="00C07A35"/>
    <w:rsid w:val="00C10B6F"/>
    <w:rsid w:val="00C11634"/>
    <w:rsid w:val="00C11828"/>
    <w:rsid w:val="00C11904"/>
    <w:rsid w:val="00C11EC2"/>
    <w:rsid w:val="00C12F0E"/>
    <w:rsid w:val="00C138CF"/>
    <w:rsid w:val="00C13AA4"/>
    <w:rsid w:val="00C14E24"/>
    <w:rsid w:val="00C163C3"/>
    <w:rsid w:val="00C17287"/>
    <w:rsid w:val="00C17D96"/>
    <w:rsid w:val="00C200A1"/>
    <w:rsid w:val="00C21A80"/>
    <w:rsid w:val="00C21D4C"/>
    <w:rsid w:val="00C22192"/>
    <w:rsid w:val="00C2388D"/>
    <w:rsid w:val="00C24515"/>
    <w:rsid w:val="00C26A7A"/>
    <w:rsid w:val="00C3232E"/>
    <w:rsid w:val="00C325D1"/>
    <w:rsid w:val="00C32FC1"/>
    <w:rsid w:val="00C33122"/>
    <w:rsid w:val="00C346ED"/>
    <w:rsid w:val="00C34BB3"/>
    <w:rsid w:val="00C357D9"/>
    <w:rsid w:val="00C35B1A"/>
    <w:rsid w:val="00C36834"/>
    <w:rsid w:val="00C374B3"/>
    <w:rsid w:val="00C40DB9"/>
    <w:rsid w:val="00C43772"/>
    <w:rsid w:val="00C43CF5"/>
    <w:rsid w:val="00C4486B"/>
    <w:rsid w:val="00C44E8D"/>
    <w:rsid w:val="00C4526C"/>
    <w:rsid w:val="00C46192"/>
    <w:rsid w:val="00C461BF"/>
    <w:rsid w:val="00C47D7C"/>
    <w:rsid w:val="00C47FFE"/>
    <w:rsid w:val="00C50078"/>
    <w:rsid w:val="00C502D1"/>
    <w:rsid w:val="00C50B64"/>
    <w:rsid w:val="00C50EDB"/>
    <w:rsid w:val="00C528D8"/>
    <w:rsid w:val="00C52D78"/>
    <w:rsid w:val="00C5505B"/>
    <w:rsid w:val="00C5533B"/>
    <w:rsid w:val="00C557A4"/>
    <w:rsid w:val="00C568AC"/>
    <w:rsid w:val="00C63031"/>
    <w:rsid w:val="00C65809"/>
    <w:rsid w:val="00C662FF"/>
    <w:rsid w:val="00C66F39"/>
    <w:rsid w:val="00C674AA"/>
    <w:rsid w:val="00C675B2"/>
    <w:rsid w:val="00C67926"/>
    <w:rsid w:val="00C711D9"/>
    <w:rsid w:val="00C717A5"/>
    <w:rsid w:val="00C71C43"/>
    <w:rsid w:val="00C729C1"/>
    <w:rsid w:val="00C737BD"/>
    <w:rsid w:val="00C7437C"/>
    <w:rsid w:val="00C74520"/>
    <w:rsid w:val="00C7490B"/>
    <w:rsid w:val="00C74FB5"/>
    <w:rsid w:val="00C75CB7"/>
    <w:rsid w:val="00C7766B"/>
    <w:rsid w:val="00C8233C"/>
    <w:rsid w:val="00C82CD8"/>
    <w:rsid w:val="00C835FC"/>
    <w:rsid w:val="00C83B93"/>
    <w:rsid w:val="00C83BCF"/>
    <w:rsid w:val="00C8421F"/>
    <w:rsid w:val="00C846BC"/>
    <w:rsid w:val="00C85257"/>
    <w:rsid w:val="00C9105A"/>
    <w:rsid w:val="00C9127B"/>
    <w:rsid w:val="00C92820"/>
    <w:rsid w:val="00C9288C"/>
    <w:rsid w:val="00C937C4"/>
    <w:rsid w:val="00C958D5"/>
    <w:rsid w:val="00C96D1C"/>
    <w:rsid w:val="00C97365"/>
    <w:rsid w:val="00C97B6B"/>
    <w:rsid w:val="00CA091C"/>
    <w:rsid w:val="00CA0D4D"/>
    <w:rsid w:val="00CA1AE5"/>
    <w:rsid w:val="00CA2F64"/>
    <w:rsid w:val="00CA4A56"/>
    <w:rsid w:val="00CA522B"/>
    <w:rsid w:val="00CA61A1"/>
    <w:rsid w:val="00CA6D39"/>
    <w:rsid w:val="00CB07A7"/>
    <w:rsid w:val="00CB0BE4"/>
    <w:rsid w:val="00CB0E60"/>
    <w:rsid w:val="00CB13E7"/>
    <w:rsid w:val="00CB1C79"/>
    <w:rsid w:val="00CB1DCD"/>
    <w:rsid w:val="00CB373F"/>
    <w:rsid w:val="00CB38DA"/>
    <w:rsid w:val="00CB6177"/>
    <w:rsid w:val="00CB65B8"/>
    <w:rsid w:val="00CB6D3D"/>
    <w:rsid w:val="00CC057D"/>
    <w:rsid w:val="00CC1B35"/>
    <w:rsid w:val="00CC1D7A"/>
    <w:rsid w:val="00CC2513"/>
    <w:rsid w:val="00CC26AE"/>
    <w:rsid w:val="00CC296F"/>
    <w:rsid w:val="00CC3CF5"/>
    <w:rsid w:val="00CC3EBF"/>
    <w:rsid w:val="00CC6574"/>
    <w:rsid w:val="00CC7C5F"/>
    <w:rsid w:val="00CD05CC"/>
    <w:rsid w:val="00CD0F98"/>
    <w:rsid w:val="00CD0FAF"/>
    <w:rsid w:val="00CD17C1"/>
    <w:rsid w:val="00CD22C2"/>
    <w:rsid w:val="00CD2652"/>
    <w:rsid w:val="00CD3390"/>
    <w:rsid w:val="00CD3B52"/>
    <w:rsid w:val="00CD4ABC"/>
    <w:rsid w:val="00CD5CF3"/>
    <w:rsid w:val="00CD62A6"/>
    <w:rsid w:val="00CD6A16"/>
    <w:rsid w:val="00CD7BC4"/>
    <w:rsid w:val="00CE0B74"/>
    <w:rsid w:val="00CE0DEB"/>
    <w:rsid w:val="00CE16E3"/>
    <w:rsid w:val="00CE2BAA"/>
    <w:rsid w:val="00CE35D9"/>
    <w:rsid w:val="00CE49A1"/>
    <w:rsid w:val="00CE60D9"/>
    <w:rsid w:val="00CE7CCC"/>
    <w:rsid w:val="00CE7E3E"/>
    <w:rsid w:val="00CF0D08"/>
    <w:rsid w:val="00CF0ED6"/>
    <w:rsid w:val="00CF1CA7"/>
    <w:rsid w:val="00CF266C"/>
    <w:rsid w:val="00CF2706"/>
    <w:rsid w:val="00CF4C8E"/>
    <w:rsid w:val="00CF5AA3"/>
    <w:rsid w:val="00CF5DD9"/>
    <w:rsid w:val="00CF6116"/>
    <w:rsid w:val="00D0061E"/>
    <w:rsid w:val="00D00C00"/>
    <w:rsid w:val="00D0117D"/>
    <w:rsid w:val="00D011B6"/>
    <w:rsid w:val="00D0156E"/>
    <w:rsid w:val="00D01D4C"/>
    <w:rsid w:val="00D04A81"/>
    <w:rsid w:val="00D04DE6"/>
    <w:rsid w:val="00D0548A"/>
    <w:rsid w:val="00D057F1"/>
    <w:rsid w:val="00D0639F"/>
    <w:rsid w:val="00D06B3C"/>
    <w:rsid w:val="00D075C0"/>
    <w:rsid w:val="00D07CC2"/>
    <w:rsid w:val="00D07FB9"/>
    <w:rsid w:val="00D10B47"/>
    <w:rsid w:val="00D11CA7"/>
    <w:rsid w:val="00D12663"/>
    <w:rsid w:val="00D12FD2"/>
    <w:rsid w:val="00D15A1F"/>
    <w:rsid w:val="00D1614D"/>
    <w:rsid w:val="00D165EE"/>
    <w:rsid w:val="00D2038E"/>
    <w:rsid w:val="00D2110E"/>
    <w:rsid w:val="00D21F51"/>
    <w:rsid w:val="00D240D2"/>
    <w:rsid w:val="00D2498F"/>
    <w:rsid w:val="00D265CE"/>
    <w:rsid w:val="00D26F47"/>
    <w:rsid w:val="00D33873"/>
    <w:rsid w:val="00D338C1"/>
    <w:rsid w:val="00D342B2"/>
    <w:rsid w:val="00D34347"/>
    <w:rsid w:val="00D40194"/>
    <w:rsid w:val="00D412CB"/>
    <w:rsid w:val="00D420AB"/>
    <w:rsid w:val="00D433F0"/>
    <w:rsid w:val="00D441B9"/>
    <w:rsid w:val="00D4486B"/>
    <w:rsid w:val="00D4494C"/>
    <w:rsid w:val="00D45A0C"/>
    <w:rsid w:val="00D46BFD"/>
    <w:rsid w:val="00D471DE"/>
    <w:rsid w:val="00D47358"/>
    <w:rsid w:val="00D47BA0"/>
    <w:rsid w:val="00D47D77"/>
    <w:rsid w:val="00D50B34"/>
    <w:rsid w:val="00D52232"/>
    <w:rsid w:val="00D53419"/>
    <w:rsid w:val="00D54A1D"/>
    <w:rsid w:val="00D54F13"/>
    <w:rsid w:val="00D55F4D"/>
    <w:rsid w:val="00D5685C"/>
    <w:rsid w:val="00D5730D"/>
    <w:rsid w:val="00D57D77"/>
    <w:rsid w:val="00D62177"/>
    <w:rsid w:val="00D64467"/>
    <w:rsid w:val="00D64930"/>
    <w:rsid w:val="00D65558"/>
    <w:rsid w:val="00D65D3A"/>
    <w:rsid w:val="00D65E06"/>
    <w:rsid w:val="00D6616C"/>
    <w:rsid w:val="00D661AD"/>
    <w:rsid w:val="00D705BC"/>
    <w:rsid w:val="00D738B2"/>
    <w:rsid w:val="00D73DEC"/>
    <w:rsid w:val="00D74D0D"/>
    <w:rsid w:val="00D757A0"/>
    <w:rsid w:val="00D7586D"/>
    <w:rsid w:val="00D766D2"/>
    <w:rsid w:val="00D80487"/>
    <w:rsid w:val="00D806C0"/>
    <w:rsid w:val="00D80F4C"/>
    <w:rsid w:val="00D81874"/>
    <w:rsid w:val="00D81FB7"/>
    <w:rsid w:val="00D82BDB"/>
    <w:rsid w:val="00D82E87"/>
    <w:rsid w:val="00D83005"/>
    <w:rsid w:val="00D83895"/>
    <w:rsid w:val="00D838DF"/>
    <w:rsid w:val="00D85133"/>
    <w:rsid w:val="00D8577E"/>
    <w:rsid w:val="00D859B1"/>
    <w:rsid w:val="00D86E50"/>
    <w:rsid w:val="00D90398"/>
    <w:rsid w:val="00D9138C"/>
    <w:rsid w:val="00D91A75"/>
    <w:rsid w:val="00D9288F"/>
    <w:rsid w:val="00D92BCA"/>
    <w:rsid w:val="00D93874"/>
    <w:rsid w:val="00D93898"/>
    <w:rsid w:val="00D93A03"/>
    <w:rsid w:val="00D95D21"/>
    <w:rsid w:val="00D97CC0"/>
    <w:rsid w:val="00DA17DD"/>
    <w:rsid w:val="00DA199A"/>
    <w:rsid w:val="00DA3120"/>
    <w:rsid w:val="00DA42ED"/>
    <w:rsid w:val="00DA476C"/>
    <w:rsid w:val="00DA4871"/>
    <w:rsid w:val="00DA4B7A"/>
    <w:rsid w:val="00DA50A8"/>
    <w:rsid w:val="00DA593D"/>
    <w:rsid w:val="00DB06C7"/>
    <w:rsid w:val="00DB11CC"/>
    <w:rsid w:val="00DB1569"/>
    <w:rsid w:val="00DB2A7A"/>
    <w:rsid w:val="00DB4DB5"/>
    <w:rsid w:val="00DB5FC0"/>
    <w:rsid w:val="00DB71D6"/>
    <w:rsid w:val="00DC0B72"/>
    <w:rsid w:val="00DC11CA"/>
    <w:rsid w:val="00DC13C2"/>
    <w:rsid w:val="00DC1E11"/>
    <w:rsid w:val="00DC2DEB"/>
    <w:rsid w:val="00DC2E91"/>
    <w:rsid w:val="00DC3F98"/>
    <w:rsid w:val="00DC43FD"/>
    <w:rsid w:val="00DC452E"/>
    <w:rsid w:val="00DC5CB3"/>
    <w:rsid w:val="00DD048B"/>
    <w:rsid w:val="00DD054B"/>
    <w:rsid w:val="00DD1A71"/>
    <w:rsid w:val="00DD434C"/>
    <w:rsid w:val="00DD4AE7"/>
    <w:rsid w:val="00DD7C22"/>
    <w:rsid w:val="00DE0409"/>
    <w:rsid w:val="00DE1290"/>
    <w:rsid w:val="00DE2F09"/>
    <w:rsid w:val="00DE3C60"/>
    <w:rsid w:val="00DE3C61"/>
    <w:rsid w:val="00DE4084"/>
    <w:rsid w:val="00DE413E"/>
    <w:rsid w:val="00DE4A57"/>
    <w:rsid w:val="00DE4A5F"/>
    <w:rsid w:val="00DE5029"/>
    <w:rsid w:val="00DE5C9C"/>
    <w:rsid w:val="00DE696F"/>
    <w:rsid w:val="00DE73B6"/>
    <w:rsid w:val="00DF1070"/>
    <w:rsid w:val="00DF1920"/>
    <w:rsid w:val="00DF4505"/>
    <w:rsid w:val="00DF4C6E"/>
    <w:rsid w:val="00DF4CEF"/>
    <w:rsid w:val="00DF61F3"/>
    <w:rsid w:val="00DF6912"/>
    <w:rsid w:val="00E00358"/>
    <w:rsid w:val="00E026BC"/>
    <w:rsid w:val="00E02727"/>
    <w:rsid w:val="00E02B2E"/>
    <w:rsid w:val="00E02CE0"/>
    <w:rsid w:val="00E02EB0"/>
    <w:rsid w:val="00E03145"/>
    <w:rsid w:val="00E0488F"/>
    <w:rsid w:val="00E048A6"/>
    <w:rsid w:val="00E04C7A"/>
    <w:rsid w:val="00E053D9"/>
    <w:rsid w:val="00E05482"/>
    <w:rsid w:val="00E054E8"/>
    <w:rsid w:val="00E055D7"/>
    <w:rsid w:val="00E05C4F"/>
    <w:rsid w:val="00E06571"/>
    <w:rsid w:val="00E07019"/>
    <w:rsid w:val="00E079FB"/>
    <w:rsid w:val="00E07CCA"/>
    <w:rsid w:val="00E12815"/>
    <w:rsid w:val="00E12C2D"/>
    <w:rsid w:val="00E12E44"/>
    <w:rsid w:val="00E13738"/>
    <w:rsid w:val="00E13A14"/>
    <w:rsid w:val="00E13BCB"/>
    <w:rsid w:val="00E152A2"/>
    <w:rsid w:val="00E1633E"/>
    <w:rsid w:val="00E16C23"/>
    <w:rsid w:val="00E177FF"/>
    <w:rsid w:val="00E21D2B"/>
    <w:rsid w:val="00E23A25"/>
    <w:rsid w:val="00E244B4"/>
    <w:rsid w:val="00E26431"/>
    <w:rsid w:val="00E30975"/>
    <w:rsid w:val="00E310D1"/>
    <w:rsid w:val="00E3137F"/>
    <w:rsid w:val="00E314E0"/>
    <w:rsid w:val="00E314EB"/>
    <w:rsid w:val="00E3316F"/>
    <w:rsid w:val="00E33C37"/>
    <w:rsid w:val="00E343D0"/>
    <w:rsid w:val="00E35346"/>
    <w:rsid w:val="00E35489"/>
    <w:rsid w:val="00E366ED"/>
    <w:rsid w:val="00E36B98"/>
    <w:rsid w:val="00E37102"/>
    <w:rsid w:val="00E37158"/>
    <w:rsid w:val="00E374B9"/>
    <w:rsid w:val="00E456A5"/>
    <w:rsid w:val="00E45BC9"/>
    <w:rsid w:val="00E45ED0"/>
    <w:rsid w:val="00E46AF8"/>
    <w:rsid w:val="00E46CA1"/>
    <w:rsid w:val="00E50FA3"/>
    <w:rsid w:val="00E51C76"/>
    <w:rsid w:val="00E54B1B"/>
    <w:rsid w:val="00E5676B"/>
    <w:rsid w:val="00E568F8"/>
    <w:rsid w:val="00E57724"/>
    <w:rsid w:val="00E60AE3"/>
    <w:rsid w:val="00E60CAA"/>
    <w:rsid w:val="00E62421"/>
    <w:rsid w:val="00E62F05"/>
    <w:rsid w:val="00E6415A"/>
    <w:rsid w:val="00E64E19"/>
    <w:rsid w:val="00E66A08"/>
    <w:rsid w:val="00E66D2A"/>
    <w:rsid w:val="00E70D35"/>
    <w:rsid w:val="00E716DC"/>
    <w:rsid w:val="00E71F5C"/>
    <w:rsid w:val="00E72EDC"/>
    <w:rsid w:val="00E74A5C"/>
    <w:rsid w:val="00E7540C"/>
    <w:rsid w:val="00E7586B"/>
    <w:rsid w:val="00E75E0B"/>
    <w:rsid w:val="00E772AF"/>
    <w:rsid w:val="00E7747A"/>
    <w:rsid w:val="00E81BF7"/>
    <w:rsid w:val="00E823D4"/>
    <w:rsid w:val="00E82646"/>
    <w:rsid w:val="00E827EA"/>
    <w:rsid w:val="00E83238"/>
    <w:rsid w:val="00E83D2E"/>
    <w:rsid w:val="00E84A71"/>
    <w:rsid w:val="00E84BD7"/>
    <w:rsid w:val="00E851D3"/>
    <w:rsid w:val="00E85CCD"/>
    <w:rsid w:val="00E86044"/>
    <w:rsid w:val="00E8630D"/>
    <w:rsid w:val="00E86759"/>
    <w:rsid w:val="00E86822"/>
    <w:rsid w:val="00E875E8"/>
    <w:rsid w:val="00E9092C"/>
    <w:rsid w:val="00E910A4"/>
    <w:rsid w:val="00E917BB"/>
    <w:rsid w:val="00E91CB7"/>
    <w:rsid w:val="00E9335E"/>
    <w:rsid w:val="00E93508"/>
    <w:rsid w:val="00E93E37"/>
    <w:rsid w:val="00E95A62"/>
    <w:rsid w:val="00EA0753"/>
    <w:rsid w:val="00EA1557"/>
    <w:rsid w:val="00EA1FF1"/>
    <w:rsid w:val="00EA244A"/>
    <w:rsid w:val="00EA3525"/>
    <w:rsid w:val="00EA47AA"/>
    <w:rsid w:val="00EA4CF5"/>
    <w:rsid w:val="00EA6267"/>
    <w:rsid w:val="00EA6768"/>
    <w:rsid w:val="00EA6AC0"/>
    <w:rsid w:val="00EA6D23"/>
    <w:rsid w:val="00EA6EDF"/>
    <w:rsid w:val="00EA7492"/>
    <w:rsid w:val="00EA7DB7"/>
    <w:rsid w:val="00EB0BDC"/>
    <w:rsid w:val="00EB46CF"/>
    <w:rsid w:val="00EB4E39"/>
    <w:rsid w:val="00EB518C"/>
    <w:rsid w:val="00EB5D11"/>
    <w:rsid w:val="00EB6EA0"/>
    <w:rsid w:val="00EC0496"/>
    <w:rsid w:val="00EC0A8B"/>
    <w:rsid w:val="00EC1CFA"/>
    <w:rsid w:val="00EC23B0"/>
    <w:rsid w:val="00EC3166"/>
    <w:rsid w:val="00EC4BEF"/>
    <w:rsid w:val="00EC6725"/>
    <w:rsid w:val="00EC6BAE"/>
    <w:rsid w:val="00EC6D3B"/>
    <w:rsid w:val="00EC77C7"/>
    <w:rsid w:val="00ED15F6"/>
    <w:rsid w:val="00ED163A"/>
    <w:rsid w:val="00ED1970"/>
    <w:rsid w:val="00ED1AE3"/>
    <w:rsid w:val="00ED3136"/>
    <w:rsid w:val="00ED3A74"/>
    <w:rsid w:val="00ED53B2"/>
    <w:rsid w:val="00ED5A63"/>
    <w:rsid w:val="00ED7404"/>
    <w:rsid w:val="00ED7484"/>
    <w:rsid w:val="00ED7E64"/>
    <w:rsid w:val="00EE0916"/>
    <w:rsid w:val="00EE0D66"/>
    <w:rsid w:val="00EE1020"/>
    <w:rsid w:val="00EE16B2"/>
    <w:rsid w:val="00EE3296"/>
    <w:rsid w:val="00EE33C8"/>
    <w:rsid w:val="00EE343E"/>
    <w:rsid w:val="00EE365D"/>
    <w:rsid w:val="00EE37DC"/>
    <w:rsid w:val="00EE39A5"/>
    <w:rsid w:val="00EE4406"/>
    <w:rsid w:val="00EE52F4"/>
    <w:rsid w:val="00EE7761"/>
    <w:rsid w:val="00EE7CF5"/>
    <w:rsid w:val="00EE7FB3"/>
    <w:rsid w:val="00EF2354"/>
    <w:rsid w:val="00EF412E"/>
    <w:rsid w:val="00EF4C76"/>
    <w:rsid w:val="00EF5237"/>
    <w:rsid w:val="00EF54E1"/>
    <w:rsid w:val="00EF6A05"/>
    <w:rsid w:val="00EF70EB"/>
    <w:rsid w:val="00EF741D"/>
    <w:rsid w:val="00F00013"/>
    <w:rsid w:val="00F0058C"/>
    <w:rsid w:val="00F005D3"/>
    <w:rsid w:val="00F0354B"/>
    <w:rsid w:val="00F0379E"/>
    <w:rsid w:val="00F0451F"/>
    <w:rsid w:val="00F06CCB"/>
    <w:rsid w:val="00F07945"/>
    <w:rsid w:val="00F07A1D"/>
    <w:rsid w:val="00F07A9D"/>
    <w:rsid w:val="00F10E2C"/>
    <w:rsid w:val="00F11D81"/>
    <w:rsid w:val="00F13631"/>
    <w:rsid w:val="00F13E8B"/>
    <w:rsid w:val="00F13FE8"/>
    <w:rsid w:val="00F14F3E"/>
    <w:rsid w:val="00F15ADA"/>
    <w:rsid w:val="00F1611A"/>
    <w:rsid w:val="00F168AF"/>
    <w:rsid w:val="00F1702C"/>
    <w:rsid w:val="00F1785C"/>
    <w:rsid w:val="00F2067A"/>
    <w:rsid w:val="00F215FF"/>
    <w:rsid w:val="00F22BC9"/>
    <w:rsid w:val="00F230DE"/>
    <w:rsid w:val="00F23426"/>
    <w:rsid w:val="00F23EDA"/>
    <w:rsid w:val="00F247A6"/>
    <w:rsid w:val="00F24AAA"/>
    <w:rsid w:val="00F24E2B"/>
    <w:rsid w:val="00F2534A"/>
    <w:rsid w:val="00F25949"/>
    <w:rsid w:val="00F25965"/>
    <w:rsid w:val="00F27022"/>
    <w:rsid w:val="00F27E86"/>
    <w:rsid w:val="00F322F1"/>
    <w:rsid w:val="00F32E0B"/>
    <w:rsid w:val="00F330F2"/>
    <w:rsid w:val="00F33869"/>
    <w:rsid w:val="00F338CA"/>
    <w:rsid w:val="00F351CB"/>
    <w:rsid w:val="00F3664B"/>
    <w:rsid w:val="00F37B98"/>
    <w:rsid w:val="00F37D61"/>
    <w:rsid w:val="00F40AC5"/>
    <w:rsid w:val="00F40DF0"/>
    <w:rsid w:val="00F4123C"/>
    <w:rsid w:val="00F4235F"/>
    <w:rsid w:val="00F42755"/>
    <w:rsid w:val="00F42C38"/>
    <w:rsid w:val="00F42E93"/>
    <w:rsid w:val="00F42F36"/>
    <w:rsid w:val="00F4408F"/>
    <w:rsid w:val="00F44157"/>
    <w:rsid w:val="00F44CEF"/>
    <w:rsid w:val="00F456E5"/>
    <w:rsid w:val="00F4768F"/>
    <w:rsid w:val="00F508A3"/>
    <w:rsid w:val="00F50AA3"/>
    <w:rsid w:val="00F5165C"/>
    <w:rsid w:val="00F5209E"/>
    <w:rsid w:val="00F52A63"/>
    <w:rsid w:val="00F54EC0"/>
    <w:rsid w:val="00F54EFD"/>
    <w:rsid w:val="00F5531D"/>
    <w:rsid w:val="00F5683C"/>
    <w:rsid w:val="00F57D75"/>
    <w:rsid w:val="00F605F5"/>
    <w:rsid w:val="00F607B2"/>
    <w:rsid w:val="00F60D27"/>
    <w:rsid w:val="00F61F84"/>
    <w:rsid w:val="00F627FD"/>
    <w:rsid w:val="00F637A5"/>
    <w:rsid w:val="00F63B13"/>
    <w:rsid w:val="00F648BE"/>
    <w:rsid w:val="00F65077"/>
    <w:rsid w:val="00F651D9"/>
    <w:rsid w:val="00F6557A"/>
    <w:rsid w:val="00F65BA8"/>
    <w:rsid w:val="00F65F6B"/>
    <w:rsid w:val="00F67B47"/>
    <w:rsid w:val="00F67B5D"/>
    <w:rsid w:val="00F67BCF"/>
    <w:rsid w:val="00F7065D"/>
    <w:rsid w:val="00F714A7"/>
    <w:rsid w:val="00F71DCF"/>
    <w:rsid w:val="00F72E20"/>
    <w:rsid w:val="00F7445D"/>
    <w:rsid w:val="00F74B03"/>
    <w:rsid w:val="00F75461"/>
    <w:rsid w:val="00F76892"/>
    <w:rsid w:val="00F80C5D"/>
    <w:rsid w:val="00F82977"/>
    <w:rsid w:val="00F84448"/>
    <w:rsid w:val="00F875E1"/>
    <w:rsid w:val="00F90371"/>
    <w:rsid w:val="00F90403"/>
    <w:rsid w:val="00F91EAC"/>
    <w:rsid w:val="00F9212C"/>
    <w:rsid w:val="00F93F02"/>
    <w:rsid w:val="00F9516D"/>
    <w:rsid w:val="00F965AC"/>
    <w:rsid w:val="00F96CBB"/>
    <w:rsid w:val="00F977CE"/>
    <w:rsid w:val="00FA035C"/>
    <w:rsid w:val="00FA0E08"/>
    <w:rsid w:val="00FA1A4F"/>
    <w:rsid w:val="00FA1CFB"/>
    <w:rsid w:val="00FA2613"/>
    <w:rsid w:val="00FA3A5F"/>
    <w:rsid w:val="00FA3F88"/>
    <w:rsid w:val="00FA4862"/>
    <w:rsid w:val="00FA4C31"/>
    <w:rsid w:val="00FA5497"/>
    <w:rsid w:val="00FA5B45"/>
    <w:rsid w:val="00FA6C22"/>
    <w:rsid w:val="00FA711E"/>
    <w:rsid w:val="00FB0EDA"/>
    <w:rsid w:val="00FB12E8"/>
    <w:rsid w:val="00FB2497"/>
    <w:rsid w:val="00FB2CBD"/>
    <w:rsid w:val="00FB2ED2"/>
    <w:rsid w:val="00FB4845"/>
    <w:rsid w:val="00FB497C"/>
    <w:rsid w:val="00FB587E"/>
    <w:rsid w:val="00FB58F8"/>
    <w:rsid w:val="00FB5FBC"/>
    <w:rsid w:val="00FB6460"/>
    <w:rsid w:val="00FB65C4"/>
    <w:rsid w:val="00FC0637"/>
    <w:rsid w:val="00FC160D"/>
    <w:rsid w:val="00FC19B4"/>
    <w:rsid w:val="00FC294E"/>
    <w:rsid w:val="00FC2A65"/>
    <w:rsid w:val="00FC33AE"/>
    <w:rsid w:val="00FC3B94"/>
    <w:rsid w:val="00FC4F34"/>
    <w:rsid w:val="00FC51B3"/>
    <w:rsid w:val="00FC56BD"/>
    <w:rsid w:val="00FC5930"/>
    <w:rsid w:val="00FC5A4B"/>
    <w:rsid w:val="00FC614E"/>
    <w:rsid w:val="00FD0809"/>
    <w:rsid w:val="00FD0C44"/>
    <w:rsid w:val="00FD15FA"/>
    <w:rsid w:val="00FD236B"/>
    <w:rsid w:val="00FD2B49"/>
    <w:rsid w:val="00FD2DF9"/>
    <w:rsid w:val="00FD389A"/>
    <w:rsid w:val="00FD41CC"/>
    <w:rsid w:val="00FD4627"/>
    <w:rsid w:val="00FD4692"/>
    <w:rsid w:val="00FD744B"/>
    <w:rsid w:val="00FE03D4"/>
    <w:rsid w:val="00FE1D84"/>
    <w:rsid w:val="00FE2329"/>
    <w:rsid w:val="00FE2A34"/>
    <w:rsid w:val="00FE3F7C"/>
    <w:rsid w:val="00FE3F95"/>
    <w:rsid w:val="00FE43E2"/>
    <w:rsid w:val="00FE7854"/>
    <w:rsid w:val="00FF2A86"/>
    <w:rsid w:val="00FF33AD"/>
    <w:rsid w:val="00FF35B9"/>
    <w:rsid w:val="00FF4913"/>
    <w:rsid w:val="00FF54DA"/>
    <w:rsid w:val="00FF64D0"/>
    <w:rsid w:val="00FF6C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09E4FE"/>
  <w15:docId w15:val="{A94E5476-AD33-4BB9-BD9D-ED231192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63"/>
    <w:pPr>
      <w:spacing w:after="200" w:line="360" w:lineRule="auto"/>
      <w:jc w:val="both"/>
    </w:pPr>
    <w:rPr>
      <w:rFonts w:ascii="Arial" w:hAnsi="Arial" w:cs="Arial"/>
      <w:sz w:val="24"/>
      <w:szCs w:val="20"/>
      <w:lang w:val="es-ES_tradnl"/>
    </w:rPr>
  </w:style>
  <w:style w:type="paragraph" w:styleId="Ttulo1">
    <w:name w:val="heading 1"/>
    <w:basedOn w:val="Normal"/>
    <w:next w:val="Normal"/>
    <w:link w:val="Ttulo1Car"/>
    <w:uiPriority w:val="9"/>
    <w:qFormat/>
    <w:rsid w:val="00457467"/>
    <w:pPr>
      <w:keepNext/>
      <w:spacing w:before="100" w:beforeAutospacing="1" w:after="100" w:afterAutospacing="1"/>
      <w:outlineLvl w:val="0"/>
    </w:pPr>
    <w:rPr>
      <w:rFonts w:eastAsiaTheme="majorEastAsia" w:cstheme="majorBidi"/>
      <w:b/>
      <w:bCs/>
      <w:caps/>
      <w:kern w:val="32"/>
      <w:szCs w:val="32"/>
    </w:rPr>
  </w:style>
  <w:style w:type="paragraph" w:styleId="Ttulo2">
    <w:name w:val="heading 2"/>
    <w:basedOn w:val="Normal"/>
    <w:next w:val="Normal"/>
    <w:link w:val="Ttulo2Car"/>
    <w:uiPriority w:val="9"/>
    <w:unhideWhenUsed/>
    <w:qFormat/>
    <w:rsid w:val="00E079FB"/>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E079FB"/>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E079FB"/>
    <w:pPr>
      <w:keepNext/>
      <w:keepLines/>
      <w:spacing w:before="40" w:after="0"/>
      <w:outlineLvl w:val="3"/>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7467"/>
    <w:rPr>
      <w:rFonts w:ascii="Arial" w:eastAsiaTheme="majorEastAsia" w:hAnsi="Arial" w:cstheme="majorBidi"/>
      <w:b/>
      <w:bCs/>
      <w:caps/>
      <w:kern w:val="32"/>
      <w:sz w:val="24"/>
      <w:szCs w:val="32"/>
    </w:rPr>
  </w:style>
  <w:style w:type="paragraph" w:styleId="Encabezado">
    <w:name w:val="header"/>
    <w:basedOn w:val="Normal"/>
    <w:link w:val="EncabezadoCar"/>
    <w:uiPriority w:val="99"/>
    <w:rsid w:val="004574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7467"/>
    <w:rPr>
      <w:rFonts w:ascii="Arial" w:hAnsi="Arial" w:cs="Arial"/>
      <w:sz w:val="20"/>
      <w:szCs w:val="20"/>
    </w:rPr>
  </w:style>
  <w:style w:type="table" w:styleId="Tablaconcuadrcula">
    <w:name w:val="Table Grid"/>
    <w:basedOn w:val="Tablanormal"/>
    <w:uiPriority w:val="59"/>
    <w:rsid w:val="0045746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457467"/>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457467"/>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457467"/>
    <w:rPr>
      <w:vertAlign w:val="superscript"/>
    </w:rPr>
  </w:style>
  <w:style w:type="paragraph" w:styleId="Sinespaciado">
    <w:name w:val="No Spacing"/>
    <w:basedOn w:val="Normal"/>
    <w:link w:val="SinespaciadoCar"/>
    <w:uiPriority w:val="1"/>
    <w:qFormat/>
    <w:rsid w:val="00457467"/>
    <w:pPr>
      <w:spacing w:after="0" w:line="240" w:lineRule="auto"/>
    </w:pPr>
    <w:rPr>
      <w:rFonts w:cstheme="minorBidi"/>
      <w:sz w:val="18"/>
      <w:szCs w:val="24"/>
    </w:rPr>
  </w:style>
  <w:style w:type="character" w:customStyle="1" w:styleId="SinespaciadoCar">
    <w:name w:val="Sin espaciado Car"/>
    <w:basedOn w:val="Fuentedeprrafopredeter"/>
    <w:link w:val="Sinespaciado"/>
    <w:uiPriority w:val="1"/>
    <w:qFormat/>
    <w:rsid w:val="00457467"/>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457467"/>
    <w:pPr>
      <w:spacing w:before="100" w:beforeAutospacing="1" w:after="100" w:afterAutospacing="1" w:line="240" w:lineRule="auto"/>
    </w:pPr>
    <w:rPr>
      <w:rFonts w:ascii="Times New Roman" w:eastAsia="Times New Roman" w:hAnsi="Times New Roman"/>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457467"/>
    <w:rPr>
      <w:rFonts w:ascii="Times New Roman" w:eastAsia="Times New Roman" w:hAnsi="Times New Roman" w:cs="Arial"/>
      <w:sz w:val="24"/>
      <w:szCs w:val="24"/>
      <w:lang w:eastAsia="es-MX"/>
    </w:rPr>
  </w:style>
  <w:style w:type="character" w:styleId="Hipervnculo">
    <w:name w:val="Hyperlink"/>
    <w:basedOn w:val="Fuentedeprrafopredeter"/>
    <w:uiPriority w:val="99"/>
    <w:unhideWhenUsed/>
    <w:rsid w:val="00457467"/>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57467"/>
    <w:pPr>
      <w:spacing w:after="0" w:line="240" w:lineRule="auto"/>
    </w:pPr>
    <w:rPr>
      <w:rFonts w:asciiTheme="minorHAnsi" w:hAnsiTheme="minorHAnsi" w:cstheme="minorBidi"/>
      <w:sz w:val="22"/>
      <w:szCs w:val="22"/>
      <w:vertAlign w:val="superscript"/>
    </w:rPr>
  </w:style>
  <w:style w:type="paragraph" w:styleId="TDC1">
    <w:name w:val="toc 1"/>
    <w:basedOn w:val="Normal"/>
    <w:next w:val="Normal"/>
    <w:autoRedefine/>
    <w:uiPriority w:val="39"/>
    <w:unhideWhenUsed/>
    <w:rsid w:val="0092040C"/>
    <w:pPr>
      <w:tabs>
        <w:tab w:val="left" w:pos="284"/>
        <w:tab w:val="left" w:pos="660"/>
        <w:tab w:val="right" w:leader="dot" w:pos="8263"/>
      </w:tabs>
      <w:spacing w:after="0" w:line="240" w:lineRule="auto"/>
      <w:contextualSpacing/>
      <w:jc w:val="left"/>
    </w:pPr>
  </w:style>
  <w:style w:type="paragraph" w:styleId="Piedepgina">
    <w:name w:val="footer"/>
    <w:basedOn w:val="Normal"/>
    <w:link w:val="PiedepginaCar"/>
    <w:uiPriority w:val="99"/>
    <w:unhideWhenUsed/>
    <w:rsid w:val="004574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467"/>
    <w:rPr>
      <w:rFonts w:ascii="Arial" w:hAnsi="Arial" w:cs="Arial"/>
      <w:sz w:val="20"/>
      <w:szCs w:val="20"/>
    </w:rPr>
  </w:style>
  <w:style w:type="character" w:styleId="Refdecomentario">
    <w:name w:val="annotation reference"/>
    <w:basedOn w:val="Fuentedeprrafopredeter"/>
    <w:uiPriority w:val="99"/>
    <w:semiHidden/>
    <w:unhideWhenUsed/>
    <w:rsid w:val="00E66D2A"/>
    <w:rPr>
      <w:sz w:val="16"/>
      <w:szCs w:val="16"/>
    </w:rPr>
  </w:style>
  <w:style w:type="paragraph" w:styleId="Textocomentario">
    <w:name w:val="annotation text"/>
    <w:basedOn w:val="Normal"/>
    <w:link w:val="TextocomentarioCar"/>
    <w:uiPriority w:val="99"/>
    <w:unhideWhenUsed/>
    <w:rsid w:val="00E66D2A"/>
    <w:pPr>
      <w:spacing w:line="240" w:lineRule="auto"/>
    </w:pPr>
  </w:style>
  <w:style w:type="character" w:customStyle="1" w:styleId="TextocomentarioCar">
    <w:name w:val="Texto comentario Car"/>
    <w:basedOn w:val="Fuentedeprrafopredeter"/>
    <w:link w:val="Textocomentario"/>
    <w:uiPriority w:val="99"/>
    <w:rsid w:val="00E66D2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E66D2A"/>
    <w:rPr>
      <w:b/>
      <w:bCs/>
    </w:rPr>
  </w:style>
  <w:style w:type="character" w:customStyle="1" w:styleId="AsuntodelcomentarioCar">
    <w:name w:val="Asunto del comentario Car"/>
    <w:basedOn w:val="TextocomentarioCar"/>
    <w:link w:val="Asuntodelcomentario"/>
    <w:uiPriority w:val="99"/>
    <w:semiHidden/>
    <w:rsid w:val="00E66D2A"/>
    <w:rPr>
      <w:rFonts w:ascii="Arial" w:hAnsi="Arial" w:cs="Arial"/>
      <w:b/>
      <w:bCs/>
      <w:sz w:val="20"/>
      <w:szCs w:val="20"/>
    </w:rPr>
  </w:style>
  <w:style w:type="paragraph" w:styleId="Textodeglobo">
    <w:name w:val="Balloon Text"/>
    <w:basedOn w:val="Normal"/>
    <w:link w:val="TextodegloboCar"/>
    <w:uiPriority w:val="99"/>
    <w:semiHidden/>
    <w:unhideWhenUsed/>
    <w:rsid w:val="00E66D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D2A"/>
    <w:rPr>
      <w:rFonts w:ascii="Segoe UI" w:hAnsi="Segoe UI" w:cs="Segoe UI"/>
      <w:sz w:val="18"/>
      <w:szCs w:val="18"/>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TEXTO GENERAL SENTENCIAS"/>
    <w:basedOn w:val="Normal"/>
    <w:link w:val="PrrafodelistaCar"/>
    <w:uiPriority w:val="34"/>
    <w:qFormat/>
    <w:rsid w:val="00975262"/>
    <w:pPr>
      <w:ind w:left="720"/>
      <w:contextualSpacing/>
    </w:pPr>
  </w:style>
  <w:style w:type="character" w:customStyle="1" w:styleId="EstiloCar">
    <w:name w:val="Estilo Car"/>
    <w:basedOn w:val="Fuentedeprrafopredeter"/>
    <w:link w:val="Estilo"/>
    <w:locked/>
    <w:rsid w:val="0027554C"/>
    <w:rPr>
      <w:rFonts w:ascii="Arial" w:hAnsi="Arial" w:cs="Arial"/>
      <w:sz w:val="24"/>
    </w:rPr>
  </w:style>
  <w:style w:type="paragraph" w:customStyle="1" w:styleId="Estilo">
    <w:name w:val="Estilo"/>
    <w:basedOn w:val="Sinespaciado"/>
    <w:link w:val="EstiloCar"/>
    <w:qFormat/>
    <w:rsid w:val="0027554C"/>
    <w:rPr>
      <w:rFonts w:cs="Arial"/>
      <w:sz w:val="24"/>
      <w:szCs w:val="22"/>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7A05AB"/>
    <w:rPr>
      <w:rFonts w:ascii="Arial" w:hAnsi="Arial" w:cs="Arial"/>
      <w:sz w:val="20"/>
      <w:szCs w:val="20"/>
    </w:rPr>
  </w:style>
  <w:style w:type="paragraph" w:customStyle="1" w:styleId="Default">
    <w:name w:val="Default"/>
    <w:qFormat/>
    <w:rsid w:val="001B75C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2Car">
    <w:name w:val="Título 2 Car"/>
    <w:basedOn w:val="Fuentedeprrafopredeter"/>
    <w:link w:val="Ttulo2"/>
    <w:uiPriority w:val="9"/>
    <w:rsid w:val="00E079FB"/>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E079FB"/>
    <w:rPr>
      <w:rFonts w:ascii="Arial" w:eastAsiaTheme="majorEastAsia" w:hAnsi="Arial" w:cstheme="majorBidi"/>
      <w:b/>
      <w:sz w:val="24"/>
      <w:szCs w:val="24"/>
    </w:rPr>
  </w:style>
  <w:style w:type="character" w:customStyle="1" w:styleId="Ttulo4Car">
    <w:name w:val="Título 4 Car"/>
    <w:basedOn w:val="Fuentedeprrafopredeter"/>
    <w:link w:val="Ttulo4"/>
    <w:uiPriority w:val="9"/>
    <w:rsid w:val="00E079FB"/>
    <w:rPr>
      <w:rFonts w:ascii="Arial" w:eastAsiaTheme="majorEastAsia" w:hAnsi="Arial" w:cstheme="majorBidi"/>
      <w:b/>
      <w:iCs/>
      <w:sz w:val="24"/>
      <w:szCs w:val="20"/>
    </w:rPr>
  </w:style>
  <w:style w:type="paragraph" w:styleId="TDC2">
    <w:name w:val="toc 2"/>
    <w:basedOn w:val="Normal"/>
    <w:next w:val="Normal"/>
    <w:autoRedefine/>
    <w:uiPriority w:val="39"/>
    <w:unhideWhenUsed/>
    <w:rsid w:val="00C63031"/>
    <w:pPr>
      <w:tabs>
        <w:tab w:val="right" w:leader="dot" w:pos="8263"/>
      </w:tabs>
      <w:spacing w:after="100" w:line="240" w:lineRule="auto"/>
      <w:ind w:left="284"/>
    </w:pPr>
    <w:rPr>
      <w:rFonts w:eastAsia="Times New Roman"/>
      <w:noProof/>
      <w:sz w:val="18"/>
    </w:rPr>
  </w:style>
  <w:style w:type="paragraph" w:styleId="TDC3">
    <w:name w:val="toc 3"/>
    <w:basedOn w:val="Normal"/>
    <w:next w:val="Normal"/>
    <w:autoRedefine/>
    <w:uiPriority w:val="39"/>
    <w:unhideWhenUsed/>
    <w:rsid w:val="0040674A"/>
    <w:pPr>
      <w:tabs>
        <w:tab w:val="right" w:leader="dot" w:pos="8263"/>
      </w:tabs>
      <w:spacing w:after="0" w:line="240" w:lineRule="auto"/>
      <w:ind w:left="284"/>
    </w:pPr>
  </w:style>
  <w:style w:type="character" w:customStyle="1" w:styleId="Mencinsinresolver1">
    <w:name w:val="Mención sin resolver1"/>
    <w:basedOn w:val="Fuentedeprrafopredeter"/>
    <w:uiPriority w:val="99"/>
    <w:semiHidden/>
    <w:unhideWhenUsed/>
    <w:rsid w:val="004B5E2D"/>
    <w:rPr>
      <w:color w:val="605E5C"/>
      <w:shd w:val="clear" w:color="auto" w:fill="E1DFDD"/>
    </w:rPr>
  </w:style>
  <w:style w:type="table" w:customStyle="1" w:styleId="Tablaconcuadrcula1">
    <w:name w:val="Tabla con cuadrícula1"/>
    <w:basedOn w:val="Tablanormal"/>
    <w:next w:val="Tablaconcuadrcula"/>
    <w:uiPriority w:val="39"/>
    <w:rsid w:val="00A0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468ED"/>
  </w:style>
  <w:style w:type="character" w:customStyle="1" w:styleId="eop">
    <w:name w:val="eop"/>
    <w:basedOn w:val="Fuentedeprrafopredeter"/>
    <w:rsid w:val="003468ED"/>
  </w:style>
  <w:style w:type="table" w:customStyle="1" w:styleId="Tablaconcuadrcula2">
    <w:name w:val="Tabla con cuadrícula2"/>
    <w:basedOn w:val="Tablanormal"/>
    <w:next w:val="Tablaconcuadrcula"/>
    <w:uiPriority w:val="59"/>
    <w:rsid w:val="00F330F2"/>
    <w:pPr>
      <w:spacing w:after="200" w:line="276"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
    <w:name w:val="Nota al pie"/>
    <w:basedOn w:val="Normal"/>
    <w:link w:val="NotaalpieCar"/>
    <w:qFormat/>
    <w:rsid w:val="00F330F2"/>
    <w:pPr>
      <w:spacing w:before="120" w:after="120" w:line="240" w:lineRule="auto"/>
    </w:pPr>
    <w:rPr>
      <w:rFonts w:eastAsia="Times New Roman"/>
      <w:color w:val="000000"/>
      <w:sz w:val="20"/>
      <w:lang w:eastAsia="es-MX"/>
    </w:rPr>
  </w:style>
  <w:style w:type="character" w:customStyle="1" w:styleId="NotaalpieCar">
    <w:name w:val="Nota al pie Car"/>
    <w:basedOn w:val="Fuentedeprrafopredeter"/>
    <w:link w:val="Notaalpie"/>
    <w:rsid w:val="00F330F2"/>
    <w:rPr>
      <w:rFonts w:ascii="Arial" w:eastAsia="Times New Roman" w:hAnsi="Arial" w:cs="Arial"/>
      <w:color w:val="000000"/>
      <w:sz w:val="20"/>
      <w:szCs w:val="20"/>
      <w:lang w:eastAsia="es-MX"/>
    </w:rPr>
  </w:style>
  <w:style w:type="paragraph" w:styleId="TtuloTDC">
    <w:name w:val="TOC Heading"/>
    <w:basedOn w:val="Ttulo1"/>
    <w:next w:val="Normal"/>
    <w:uiPriority w:val="39"/>
    <w:unhideWhenUsed/>
    <w:qFormat/>
    <w:rsid w:val="00F330F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character" w:styleId="Mencinsinresolver">
    <w:name w:val="Unresolved Mention"/>
    <w:basedOn w:val="Fuentedeprrafopredeter"/>
    <w:uiPriority w:val="99"/>
    <w:semiHidden/>
    <w:unhideWhenUsed/>
    <w:rsid w:val="00916115"/>
    <w:rPr>
      <w:color w:val="605E5C"/>
      <w:shd w:val="clear" w:color="auto" w:fill="E1DFDD"/>
    </w:rPr>
  </w:style>
  <w:style w:type="paragraph" w:customStyle="1" w:styleId="western">
    <w:name w:val="western"/>
    <w:basedOn w:val="Normal"/>
    <w:rsid w:val="00DF1070"/>
    <w:pPr>
      <w:spacing w:before="100" w:beforeAutospacing="1" w:after="100" w:afterAutospacing="1" w:line="240" w:lineRule="auto"/>
      <w:jc w:val="left"/>
    </w:pPr>
    <w:rPr>
      <w:rFonts w:ascii="Times New Roman" w:eastAsia="Times New Roman" w:hAnsi="Times New Roman" w:cs="Times New Roman"/>
      <w:szCs w:val="24"/>
      <w:lang w:eastAsia="es-MX"/>
    </w:rPr>
  </w:style>
  <w:style w:type="table" w:customStyle="1" w:styleId="Tablaconcuadrcula41">
    <w:name w:val="Tabla con cuadrícula41"/>
    <w:basedOn w:val="Tablanormal"/>
    <w:next w:val="Tablaconcuadrcula"/>
    <w:uiPriority w:val="39"/>
    <w:rsid w:val="00456252"/>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351CB"/>
  </w:style>
  <w:style w:type="table" w:customStyle="1" w:styleId="Tablaconcuadrcula3">
    <w:name w:val="Tabla con cuadrícula3"/>
    <w:basedOn w:val="Tablanormal"/>
    <w:next w:val="Tablaconcuadrcula"/>
    <w:uiPriority w:val="39"/>
    <w:rsid w:val="00F3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351CB"/>
    <w:pPr>
      <w:widowControl w:val="0"/>
      <w:autoSpaceDE w:val="0"/>
      <w:autoSpaceDN w:val="0"/>
      <w:spacing w:after="0" w:line="240" w:lineRule="auto"/>
      <w:jc w:val="left"/>
    </w:pPr>
    <w:rPr>
      <w:rFonts w:ascii="Arial MT" w:eastAsia="Arial MT" w:hAnsi="Arial MT" w:cs="Arial MT"/>
      <w:sz w:val="22"/>
      <w:szCs w:val="22"/>
      <w:lang w:val="es-ES"/>
    </w:rPr>
  </w:style>
  <w:style w:type="table" w:customStyle="1" w:styleId="TableNormal">
    <w:name w:val="Table Normal"/>
    <w:uiPriority w:val="2"/>
    <w:semiHidden/>
    <w:unhideWhenUsed/>
    <w:qFormat/>
    <w:rsid w:val="00F351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Fuentedeprrafopredeter"/>
    <w:rsid w:val="00CB1C79"/>
  </w:style>
  <w:style w:type="character" w:customStyle="1" w:styleId="bold">
    <w:name w:val="bold"/>
    <w:basedOn w:val="Fuentedeprrafopredeter"/>
    <w:rsid w:val="00CB1C79"/>
  </w:style>
  <w:style w:type="character" w:customStyle="1" w:styleId="ng-star-inserted">
    <w:name w:val="ng-star-inserted"/>
    <w:basedOn w:val="Fuentedeprrafopredeter"/>
    <w:rsid w:val="00CB1C79"/>
  </w:style>
  <w:style w:type="character" w:styleId="Textoennegrita">
    <w:name w:val="Strong"/>
    <w:basedOn w:val="Fuentedeprrafopredeter"/>
    <w:uiPriority w:val="22"/>
    <w:qFormat/>
    <w:rsid w:val="009E59D6"/>
    <w:rPr>
      <w:b/>
      <w:bCs/>
    </w:rPr>
  </w:style>
  <w:style w:type="paragraph" w:customStyle="1" w:styleId="footnotedescription">
    <w:name w:val="footnote description"/>
    <w:next w:val="Normal"/>
    <w:link w:val="footnotedescriptionChar"/>
    <w:hidden/>
    <w:rsid w:val="00FC19B4"/>
    <w:pPr>
      <w:spacing w:after="0"/>
      <w:ind w:left="749"/>
    </w:pPr>
    <w:rPr>
      <w:rFonts w:ascii="Arial" w:eastAsia="Arial" w:hAnsi="Arial" w:cs="Arial"/>
      <w:color w:val="000000"/>
      <w:szCs w:val="24"/>
      <w:lang w:eastAsia="es-MX"/>
    </w:rPr>
  </w:style>
  <w:style w:type="character" w:customStyle="1" w:styleId="footnotedescriptionChar">
    <w:name w:val="footnote description Char"/>
    <w:link w:val="footnotedescription"/>
    <w:rsid w:val="00FC19B4"/>
    <w:rPr>
      <w:rFonts w:ascii="Arial" w:eastAsia="Arial" w:hAnsi="Arial" w:cs="Arial"/>
      <w:color w:val="000000"/>
      <w:szCs w:val="24"/>
      <w:lang w:eastAsia="es-MX"/>
    </w:rPr>
  </w:style>
  <w:style w:type="character" w:customStyle="1" w:styleId="footnotemark">
    <w:name w:val="footnote mark"/>
    <w:hidden/>
    <w:rsid w:val="00FC19B4"/>
    <w:rPr>
      <w:rFonts w:ascii="Arial" w:eastAsia="Arial" w:hAnsi="Arial" w:cs="Arial"/>
      <w:color w:val="000000"/>
      <w:sz w:val="22"/>
      <w:vertAlign w:val="superscript"/>
    </w:rPr>
  </w:style>
  <w:style w:type="paragraph" w:styleId="Subttulo">
    <w:name w:val="Subtitle"/>
    <w:basedOn w:val="Normal"/>
    <w:next w:val="Normal"/>
    <w:link w:val="SubttuloCar"/>
    <w:autoRedefine/>
    <w:uiPriority w:val="11"/>
    <w:qFormat/>
    <w:rsid w:val="00015891"/>
    <w:pPr>
      <w:numPr>
        <w:ilvl w:val="1"/>
      </w:numPr>
      <w:spacing w:line="240" w:lineRule="auto"/>
      <w:jc w:val="left"/>
    </w:pPr>
    <w:rPr>
      <w:rFonts w:eastAsiaTheme="minorEastAsia" w:cs="Times New Roman"/>
      <w:b/>
      <w:spacing w:val="15"/>
      <w:szCs w:val="22"/>
      <w:lang w:eastAsia="es-ES_tradnl"/>
    </w:rPr>
  </w:style>
  <w:style w:type="character" w:customStyle="1" w:styleId="SubttuloCar">
    <w:name w:val="Subtítulo Car"/>
    <w:basedOn w:val="Fuentedeprrafopredeter"/>
    <w:link w:val="Subttulo"/>
    <w:uiPriority w:val="11"/>
    <w:rsid w:val="00015891"/>
    <w:rPr>
      <w:rFonts w:ascii="Arial" w:eastAsiaTheme="minorEastAsia" w:hAnsi="Arial" w:cs="Times New Roman"/>
      <w:b/>
      <w:spacing w:val="15"/>
      <w:sz w:val="24"/>
      <w:lang w:val="es-ES_tradnl" w:eastAsia="es-ES_tradnl"/>
    </w:rPr>
  </w:style>
  <w:style w:type="paragraph" w:styleId="TDC4">
    <w:name w:val="toc 4"/>
    <w:basedOn w:val="Normal"/>
    <w:next w:val="Normal"/>
    <w:autoRedefine/>
    <w:uiPriority w:val="39"/>
    <w:unhideWhenUsed/>
    <w:rsid w:val="00015891"/>
    <w:pPr>
      <w:spacing w:after="100" w:line="276" w:lineRule="auto"/>
      <w:ind w:left="660"/>
      <w:jc w:val="left"/>
    </w:pPr>
    <w:rPr>
      <w:rFonts w:ascii="Calibri" w:eastAsia="Calibri" w:hAnsi="Calibri" w:cs="Times New Roman"/>
      <w:sz w:val="22"/>
      <w:szCs w:val="22"/>
    </w:rPr>
  </w:style>
  <w:style w:type="character" w:customStyle="1" w:styleId="PrrafosentenciaCar">
    <w:name w:val="Párrafo sentencia Car"/>
    <w:link w:val="Prrafosentencia"/>
    <w:qFormat/>
    <w:locked/>
    <w:rsid w:val="00015891"/>
    <w:rPr>
      <w:rFonts w:ascii="Arial" w:eastAsia="Cambria" w:hAnsi="Arial" w:cs="Arial"/>
      <w:color w:val="000000"/>
      <w:sz w:val="28"/>
      <w:szCs w:val="28"/>
      <w:lang w:val="es-ES_tradnl"/>
    </w:rPr>
  </w:style>
  <w:style w:type="paragraph" w:customStyle="1" w:styleId="Prrafosentencia">
    <w:name w:val="Párrafo sentencia"/>
    <w:basedOn w:val="Sinespaciado"/>
    <w:link w:val="PrrafosentenciaCar"/>
    <w:autoRedefine/>
    <w:qFormat/>
    <w:rsid w:val="00015891"/>
    <w:pPr>
      <w:spacing w:before="360" w:after="360" w:line="360" w:lineRule="auto"/>
      <w:ind w:firstLine="1418"/>
    </w:pPr>
    <w:rPr>
      <w:rFonts w:eastAsia="Cambria" w:cs="Arial"/>
      <w:color w:val="000000"/>
      <w:sz w:val="28"/>
      <w:szCs w:val="28"/>
    </w:rPr>
  </w:style>
  <w:style w:type="paragraph" w:styleId="Lista2">
    <w:name w:val="List 2"/>
    <w:basedOn w:val="Normal"/>
    <w:rsid w:val="00015891"/>
    <w:pPr>
      <w:spacing w:after="0" w:line="240" w:lineRule="auto"/>
      <w:ind w:left="566" w:hanging="283"/>
      <w:jc w:val="left"/>
    </w:pPr>
    <w:rPr>
      <w:rFonts w:ascii="Times New Roman" w:eastAsia="Times New Roman" w:hAnsi="Times New Roman" w:cs="Times New Roman"/>
      <w:szCs w:val="24"/>
      <w:lang w:val="es-ES" w:eastAsia="es-ES"/>
    </w:rPr>
  </w:style>
  <w:style w:type="paragraph" w:styleId="Textoindependiente">
    <w:name w:val="Body Text"/>
    <w:basedOn w:val="Normal"/>
    <w:link w:val="TextoindependienteCar"/>
    <w:uiPriority w:val="99"/>
    <w:unhideWhenUsed/>
    <w:rsid w:val="00015891"/>
    <w:pPr>
      <w:spacing w:after="120" w:line="276" w:lineRule="auto"/>
      <w:jc w:val="left"/>
    </w:pPr>
    <w:rPr>
      <w:rFonts w:asciiTheme="minorHAnsi" w:hAnsiTheme="minorHAnsi" w:cstheme="minorBidi"/>
      <w:sz w:val="22"/>
      <w:szCs w:val="22"/>
    </w:rPr>
  </w:style>
  <w:style w:type="character" w:customStyle="1" w:styleId="TextoindependienteCar">
    <w:name w:val="Texto independiente Car"/>
    <w:basedOn w:val="Fuentedeprrafopredeter"/>
    <w:link w:val="Textoindependiente"/>
    <w:uiPriority w:val="99"/>
    <w:rsid w:val="00015891"/>
  </w:style>
  <w:style w:type="paragraph" w:customStyle="1" w:styleId="Texto">
    <w:name w:val="Texto"/>
    <w:aliases w:val="independiente,independiente Car Car Car"/>
    <w:basedOn w:val="Normal"/>
    <w:link w:val="TextoCar"/>
    <w:qFormat/>
    <w:rsid w:val="00015891"/>
    <w:pPr>
      <w:spacing w:after="101" w:line="216" w:lineRule="exact"/>
      <w:ind w:firstLine="288"/>
    </w:pPr>
    <w:rPr>
      <w:rFonts w:eastAsia="Times New Roman"/>
      <w:sz w:val="18"/>
      <w:lang w:val="es-ES" w:eastAsia="es-ES"/>
    </w:rPr>
  </w:style>
  <w:style w:type="character" w:customStyle="1" w:styleId="TextoCar">
    <w:name w:val="Texto Car"/>
    <w:link w:val="Texto"/>
    <w:locked/>
    <w:rsid w:val="00015891"/>
    <w:rPr>
      <w:rFonts w:ascii="Arial" w:eastAsia="Times New Roman" w:hAnsi="Arial" w:cs="Arial"/>
      <w:sz w:val="18"/>
      <w:szCs w:val="20"/>
      <w:lang w:val="es-ES" w:eastAsia="es-ES"/>
    </w:rPr>
  </w:style>
  <w:style w:type="paragraph" w:customStyle="1" w:styleId="Sinespaciado1">
    <w:name w:val="Sin espaciado1"/>
    <w:uiPriority w:val="1"/>
    <w:qFormat/>
    <w:rsid w:val="00015891"/>
    <w:pPr>
      <w:spacing w:after="0" w:line="240" w:lineRule="auto"/>
    </w:pPr>
    <w:rPr>
      <w:rFonts w:ascii="Calibri" w:eastAsia="Calibri" w:hAnsi="Calibri" w:cs="Times New Roman"/>
    </w:rPr>
  </w:style>
  <w:style w:type="paragraph" w:customStyle="1" w:styleId="PRRAFOSENTENCIA0">
    <w:name w:val="PÁRRAFO SENTENCIA"/>
    <w:basedOn w:val="Normal"/>
    <w:link w:val="PRRAFOSENTENCIACar0"/>
    <w:qFormat/>
    <w:rsid w:val="00EA1557"/>
    <w:pPr>
      <w:spacing w:before="100" w:beforeAutospacing="1" w:after="100" w:afterAutospacing="1"/>
    </w:pPr>
    <w:rPr>
      <w:rFonts w:eastAsia="Times New Roman"/>
      <w:sz w:val="28"/>
      <w:szCs w:val="26"/>
      <w:lang w:eastAsia="es-ES"/>
    </w:rPr>
  </w:style>
  <w:style w:type="character" w:customStyle="1" w:styleId="PRRAFOSENTENCIACar0">
    <w:name w:val="PÁRRAFO SENTENCIA Car"/>
    <w:basedOn w:val="Fuentedeprrafopredeter"/>
    <w:link w:val="PRRAFOSENTENCIA0"/>
    <w:rsid w:val="00EA1557"/>
    <w:rPr>
      <w:rFonts w:ascii="Arial" w:eastAsia="Times New Roman" w:hAnsi="Arial" w:cs="Arial"/>
      <w:sz w:val="28"/>
      <w:szCs w:val="26"/>
      <w:lang w:eastAsia="es-ES"/>
    </w:rPr>
  </w:style>
  <w:style w:type="paragraph" w:customStyle="1" w:styleId="xmsonormal">
    <w:name w:val="x_msonormal"/>
    <w:basedOn w:val="Normal"/>
    <w:rsid w:val="00603883"/>
    <w:pPr>
      <w:spacing w:before="100" w:beforeAutospacing="1" w:after="100" w:afterAutospacing="1" w:line="240" w:lineRule="auto"/>
      <w:jc w:val="left"/>
    </w:pPr>
    <w:rPr>
      <w:rFonts w:ascii="Times New Roman" w:eastAsia="Times New Roman" w:hAnsi="Times New Roman" w:cs="Times New Roman"/>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877">
      <w:bodyDiv w:val="1"/>
      <w:marLeft w:val="0"/>
      <w:marRight w:val="0"/>
      <w:marTop w:val="0"/>
      <w:marBottom w:val="0"/>
      <w:divBdr>
        <w:top w:val="none" w:sz="0" w:space="0" w:color="auto"/>
        <w:left w:val="none" w:sz="0" w:space="0" w:color="auto"/>
        <w:bottom w:val="none" w:sz="0" w:space="0" w:color="auto"/>
        <w:right w:val="none" w:sz="0" w:space="0" w:color="auto"/>
      </w:divBdr>
    </w:div>
    <w:div w:id="44643362">
      <w:bodyDiv w:val="1"/>
      <w:marLeft w:val="0"/>
      <w:marRight w:val="0"/>
      <w:marTop w:val="0"/>
      <w:marBottom w:val="0"/>
      <w:divBdr>
        <w:top w:val="none" w:sz="0" w:space="0" w:color="auto"/>
        <w:left w:val="none" w:sz="0" w:space="0" w:color="auto"/>
        <w:bottom w:val="none" w:sz="0" w:space="0" w:color="auto"/>
        <w:right w:val="none" w:sz="0" w:space="0" w:color="auto"/>
      </w:divBdr>
      <w:divsChild>
        <w:div w:id="723332152">
          <w:marLeft w:val="0"/>
          <w:marRight w:val="0"/>
          <w:marTop w:val="0"/>
          <w:marBottom w:val="0"/>
          <w:divBdr>
            <w:top w:val="none" w:sz="0" w:space="0" w:color="auto"/>
            <w:left w:val="none" w:sz="0" w:space="0" w:color="auto"/>
            <w:bottom w:val="none" w:sz="0" w:space="0" w:color="auto"/>
            <w:right w:val="none" w:sz="0" w:space="0" w:color="auto"/>
          </w:divBdr>
          <w:divsChild>
            <w:div w:id="18511748">
              <w:marLeft w:val="0"/>
              <w:marRight w:val="0"/>
              <w:marTop w:val="0"/>
              <w:marBottom w:val="0"/>
              <w:divBdr>
                <w:top w:val="none" w:sz="0" w:space="0" w:color="auto"/>
                <w:left w:val="none" w:sz="0" w:space="0" w:color="auto"/>
                <w:bottom w:val="none" w:sz="0" w:space="0" w:color="auto"/>
                <w:right w:val="none" w:sz="0" w:space="0" w:color="auto"/>
              </w:divBdr>
              <w:divsChild>
                <w:div w:id="11944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43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126">
          <w:marLeft w:val="0"/>
          <w:marRight w:val="0"/>
          <w:marTop w:val="0"/>
          <w:marBottom w:val="0"/>
          <w:divBdr>
            <w:top w:val="none" w:sz="0" w:space="0" w:color="auto"/>
            <w:left w:val="none" w:sz="0" w:space="0" w:color="auto"/>
            <w:bottom w:val="none" w:sz="0" w:space="0" w:color="auto"/>
            <w:right w:val="none" w:sz="0" w:space="0" w:color="auto"/>
          </w:divBdr>
          <w:divsChild>
            <w:div w:id="221186015">
              <w:marLeft w:val="0"/>
              <w:marRight w:val="0"/>
              <w:marTop w:val="0"/>
              <w:marBottom w:val="0"/>
              <w:divBdr>
                <w:top w:val="none" w:sz="0" w:space="0" w:color="auto"/>
                <w:left w:val="none" w:sz="0" w:space="0" w:color="auto"/>
                <w:bottom w:val="none" w:sz="0" w:space="0" w:color="auto"/>
                <w:right w:val="none" w:sz="0" w:space="0" w:color="auto"/>
              </w:divBdr>
              <w:divsChild>
                <w:div w:id="7325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199">
      <w:bodyDiv w:val="1"/>
      <w:marLeft w:val="0"/>
      <w:marRight w:val="0"/>
      <w:marTop w:val="0"/>
      <w:marBottom w:val="0"/>
      <w:divBdr>
        <w:top w:val="none" w:sz="0" w:space="0" w:color="auto"/>
        <w:left w:val="none" w:sz="0" w:space="0" w:color="auto"/>
        <w:bottom w:val="none" w:sz="0" w:space="0" w:color="auto"/>
        <w:right w:val="none" w:sz="0" w:space="0" w:color="auto"/>
      </w:divBdr>
    </w:div>
    <w:div w:id="90974804">
      <w:bodyDiv w:val="1"/>
      <w:marLeft w:val="0"/>
      <w:marRight w:val="0"/>
      <w:marTop w:val="0"/>
      <w:marBottom w:val="0"/>
      <w:divBdr>
        <w:top w:val="none" w:sz="0" w:space="0" w:color="auto"/>
        <w:left w:val="none" w:sz="0" w:space="0" w:color="auto"/>
        <w:bottom w:val="none" w:sz="0" w:space="0" w:color="auto"/>
        <w:right w:val="none" w:sz="0" w:space="0" w:color="auto"/>
      </w:divBdr>
      <w:divsChild>
        <w:div w:id="565065321">
          <w:marLeft w:val="0"/>
          <w:marRight w:val="0"/>
          <w:marTop w:val="0"/>
          <w:marBottom w:val="0"/>
          <w:divBdr>
            <w:top w:val="none" w:sz="0" w:space="0" w:color="auto"/>
            <w:left w:val="none" w:sz="0" w:space="0" w:color="auto"/>
            <w:bottom w:val="none" w:sz="0" w:space="0" w:color="auto"/>
            <w:right w:val="none" w:sz="0" w:space="0" w:color="auto"/>
          </w:divBdr>
          <w:divsChild>
            <w:div w:id="992610382">
              <w:marLeft w:val="0"/>
              <w:marRight w:val="0"/>
              <w:marTop w:val="0"/>
              <w:marBottom w:val="0"/>
              <w:divBdr>
                <w:top w:val="none" w:sz="0" w:space="0" w:color="auto"/>
                <w:left w:val="none" w:sz="0" w:space="0" w:color="auto"/>
                <w:bottom w:val="none" w:sz="0" w:space="0" w:color="auto"/>
                <w:right w:val="none" w:sz="0" w:space="0" w:color="auto"/>
              </w:divBdr>
              <w:divsChild>
                <w:div w:id="7810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179">
      <w:bodyDiv w:val="1"/>
      <w:marLeft w:val="0"/>
      <w:marRight w:val="0"/>
      <w:marTop w:val="0"/>
      <w:marBottom w:val="0"/>
      <w:divBdr>
        <w:top w:val="none" w:sz="0" w:space="0" w:color="auto"/>
        <w:left w:val="none" w:sz="0" w:space="0" w:color="auto"/>
        <w:bottom w:val="none" w:sz="0" w:space="0" w:color="auto"/>
        <w:right w:val="none" w:sz="0" w:space="0" w:color="auto"/>
      </w:divBdr>
    </w:div>
    <w:div w:id="168184702">
      <w:bodyDiv w:val="1"/>
      <w:marLeft w:val="0"/>
      <w:marRight w:val="0"/>
      <w:marTop w:val="0"/>
      <w:marBottom w:val="0"/>
      <w:divBdr>
        <w:top w:val="none" w:sz="0" w:space="0" w:color="auto"/>
        <w:left w:val="none" w:sz="0" w:space="0" w:color="auto"/>
        <w:bottom w:val="none" w:sz="0" w:space="0" w:color="auto"/>
        <w:right w:val="none" w:sz="0" w:space="0" w:color="auto"/>
      </w:divBdr>
      <w:divsChild>
        <w:div w:id="262886483">
          <w:marLeft w:val="0"/>
          <w:marRight w:val="0"/>
          <w:marTop w:val="0"/>
          <w:marBottom w:val="0"/>
          <w:divBdr>
            <w:top w:val="none" w:sz="0" w:space="0" w:color="auto"/>
            <w:left w:val="none" w:sz="0" w:space="0" w:color="auto"/>
            <w:bottom w:val="none" w:sz="0" w:space="0" w:color="auto"/>
            <w:right w:val="none" w:sz="0" w:space="0" w:color="auto"/>
          </w:divBdr>
          <w:divsChild>
            <w:div w:id="450511757">
              <w:marLeft w:val="0"/>
              <w:marRight w:val="0"/>
              <w:marTop w:val="0"/>
              <w:marBottom w:val="0"/>
              <w:divBdr>
                <w:top w:val="none" w:sz="0" w:space="0" w:color="auto"/>
                <w:left w:val="none" w:sz="0" w:space="0" w:color="auto"/>
                <w:bottom w:val="none" w:sz="0" w:space="0" w:color="auto"/>
                <w:right w:val="none" w:sz="0" w:space="0" w:color="auto"/>
              </w:divBdr>
              <w:divsChild>
                <w:div w:id="7337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3008">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194123458">
      <w:bodyDiv w:val="1"/>
      <w:marLeft w:val="0"/>
      <w:marRight w:val="0"/>
      <w:marTop w:val="0"/>
      <w:marBottom w:val="0"/>
      <w:divBdr>
        <w:top w:val="none" w:sz="0" w:space="0" w:color="auto"/>
        <w:left w:val="none" w:sz="0" w:space="0" w:color="auto"/>
        <w:bottom w:val="none" w:sz="0" w:space="0" w:color="auto"/>
        <w:right w:val="none" w:sz="0" w:space="0" w:color="auto"/>
      </w:divBdr>
    </w:div>
    <w:div w:id="208345834">
      <w:bodyDiv w:val="1"/>
      <w:marLeft w:val="0"/>
      <w:marRight w:val="0"/>
      <w:marTop w:val="0"/>
      <w:marBottom w:val="0"/>
      <w:divBdr>
        <w:top w:val="none" w:sz="0" w:space="0" w:color="auto"/>
        <w:left w:val="none" w:sz="0" w:space="0" w:color="auto"/>
        <w:bottom w:val="none" w:sz="0" w:space="0" w:color="auto"/>
        <w:right w:val="none" w:sz="0" w:space="0" w:color="auto"/>
      </w:divBdr>
      <w:divsChild>
        <w:div w:id="2118331789">
          <w:marLeft w:val="0"/>
          <w:marRight w:val="0"/>
          <w:marTop w:val="0"/>
          <w:marBottom w:val="0"/>
          <w:divBdr>
            <w:top w:val="none" w:sz="0" w:space="0" w:color="auto"/>
            <w:left w:val="none" w:sz="0" w:space="0" w:color="auto"/>
            <w:bottom w:val="none" w:sz="0" w:space="0" w:color="auto"/>
            <w:right w:val="none" w:sz="0" w:space="0" w:color="auto"/>
          </w:divBdr>
          <w:divsChild>
            <w:div w:id="432163755">
              <w:marLeft w:val="0"/>
              <w:marRight w:val="0"/>
              <w:marTop w:val="0"/>
              <w:marBottom w:val="0"/>
              <w:divBdr>
                <w:top w:val="none" w:sz="0" w:space="0" w:color="auto"/>
                <w:left w:val="none" w:sz="0" w:space="0" w:color="auto"/>
                <w:bottom w:val="none" w:sz="0" w:space="0" w:color="auto"/>
                <w:right w:val="none" w:sz="0" w:space="0" w:color="auto"/>
              </w:divBdr>
              <w:divsChild>
                <w:div w:id="17514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5185">
      <w:bodyDiv w:val="1"/>
      <w:marLeft w:val="0"/>
      <w:marRight w:val="0"/>
      <w:marTop w:val="0"/>
      <w:marBottom w:val="0"/>
      <w:divBdr>
        <w:top w:val="none" w:sz="0" w:space="0" w:color="auto"/>
        <w:left w:val="none" w:sz="0" w:space="0" w:color="auto"/>
        <w:bottom w:val="none" w:sz="0" w:space="0" w:color="auto"/>
        <w:right w:val="none" w:sz="0" w:space="0" w:color="auto"/>
      </w:divBdr>
    </w:div>
    <w:div w:id="378209029">
      <w:bodyDiv w:val="1"/>
      <w:marLeft w:val="0"/>
      <w:marRight w:val="0"/>
      <w:marTop w:val="0"/>
      <w:marBottom w:val="0"/>
      <w:divBdr>
        <w:top w:val="none" w:sz="0" w:space="0" w:color="auto"/>
        <w:left w:val="none" w:sz="0" w:space="0" w:color="auto"/>
        <w:bottom w:val="none" w:sz="0" w:space="0" w:color="auto"/>
        <w:right w:val="none" w:sz="0" w:space="0" w:color="auto"/>
      </w:divBdr>
    </w:div>
    <w:div w:id="386690521">
      <w:bodyDiv w:val="1"/>
      <w:marLeft w:val="0"/>
      <w:marRight w:val="0"/>
      <w:marTop w:val="0"/>
      <w:marBottom w:val="0"/>
      <w:divBdr>
        <w:top w:val="none" w:sz="0" w:space="0" w:color="auto"/>
        <w:left w:val="none" w:sz="0" w:space="0" w:color="auto"/>
        <w:bottom w:val="none" w:sz="0" w:space="0" w:color="auto"/>
        <w:right w:val="none" w:sz="0" w:space="0" w:color="auto"/>
      </w:divBdr>
    </w:div>
    <w:div w:id="451245086">
      <w:bodyDiv w:val="1"/>
      <w:marLeft w:val="0"/>
      <w:marRight w:val="0"/>
      <w:marTop w:val="0"/>
      <w:marBottom w:val="0"/>
      <w:divBdr>
        <w:top w:val="none" w:sz="0" w:space="0" w:color="auto"/>
        <w:left w:val="none" w:sz="0" w:space="0" w:color="auto"/>
        <w:bottom w:val="none" w:sz="0" w:space="0" w:color="auto"/>
        <w:right w:val="none" w:sz="0" w:space="0" w:color="auto"/>
      </w:divBdr>
      <w:divsChild>
        <w:div w:id="387656074">
          <w:marLeft w:val="0"/>
          <w:marRight w:val="0"/>
          <w:marTop w:val="0"/>
          <w:marBottom w:val="0"/>
          <w:divBdr>
            <w:top w:val="none" w:sz="0" w:space="0" w:color="auto"/>
            <w:left w:val="none" w:sz="0" w:space="0" w:color="auto"/>
            <w:bottom w:val="none" w:sz="0" w:space="0" w:color="auto"/>
            <w:right w:val="none" w:sz="0" w:space="0" w:color="auto"/>
          </w:divBdr>
          <w:divsChild>
            <w:div w:id="799223885">
              <w:marLeft w:val="0"/>
              <w:marRight w:val="0"/>
              <w:marTop w:val="0"/>
              <w:marBottom w:val="0"/>
              <w:divBdr>
                <w:top w:val="none" w:sz="0" w:space="0" w:color="auto"/>
                <w:left w:val="none" w:sz="0" w:space="0" w:color="auto"/>
                <w:bottom w:val="none" w:sz="0" w:space="0" w:color="auto"/>
                <w:right w:val="none" w:sz="0" w:space="0" w:color="auto"/>
              </w:divBdr>
              <w:divsChild>
                <w:div w:id="11685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70544">
      <w:bodyDiv w:val="1"/>
      <w:marLeft w:val="0"/>
      <w:marRight w:val="0"/>
      <w:marTop w:val="0"/>
      <w:marBottom w:val="0"/>
      <w:divBdr>
        <w:top w:val="none" w:sz="0" w:space="0" w:color="auto"/>
        <w:left w:val="none" w:sz="0" w:space="0" w:color="auto"/>
        <w:bottom w:val="none" w:sz="0" w:space="0" w:color="auto"/>
        <w:right w:val="none" w:sz="0" w:space="0" w:color="auto"/>
      </w:divBdr>
    </w:div>
    <w:div w:id="472915517">
      <w:bodyDiv w:val="1"/>
      <w:marLeft w:val="0"/>
      <w:marRight w:val="0"/>
      <w:marTop w:val="0"/>
      <w:marBottom w:val="0"/>
      <w:divBdr>
        <w:top w:val="none" w:sz="0" w:space="0" w:color="auto"/>
        <w:left w:val="none" w:sz="0" w:space="0" w:color="auto"/>
        <w:bottom w:val="none" w:sz="0" w:space="0" w:color="auto"/>
        <w:right w:val="none" w:sz="0" w:space="0" w:color="auto"/>
      </w:divBdr>
    </w:div>
    <w:div w:id="493685458">
      <w:bodyDiv w:val="1"/>
      <w:marLeft w:val="0"/>
      <w:marRight w:val="0"/>
      <w:marTop w:val="0"/>
      <w:marBottom w:val="0"/>
      <w:divBdr>
        <w:top w:val="none" w:sz="0" w:space="0" w:color="auto"/>
        <w:left w:val="none" w:sz="0" w:space="0" w:color="auto"/>
        <w:bottom w:val="none" w:sz="0" w:space="0" w:color="auto"/>
        <w:right w:val="none" w:sz="0" w:space="0" w:color="auto"/>
      </w:divBdr>
      <w:divsChild>
        <w:div w:id="1236937812">
          <w:marLeft w:val="0"/>
          <w:marRight w:val="0"/>
          <w:marTop w:val="0"/>
          <w:marBottom w:val="0"/>
          <w:divBdr>
            <w:top w:val="none" w:sz="0" w:space="0" w:color="auto"/>
            <w:left w:val="none" w:sz="0" w:space="0" w:color="auto"/>
            <w:bottom w:val="none" w:sz="0" w:space="0" w:color="auto"/>
            <w:right w:val="none" w:sz="0" w:space="0" w:color="auto"/>
          </w:divBdr>
          <w:divsChild>
            <w:div w:id="457527637">
              <w:marLeft w:val="0"/>
              <w:marRight w:val="0"/>
              <w:marTop w:val="0"/>
              <w:marBottom w:val="0"/>
              <w:divBdr>
                <w:top w:val="none" w:sz="0" w:space="0" w:color="auto"/>
                <w:left w:val="none" w:sz="0" w:space="0" w:color="auto"/>
                <w:bottom w:val="none" w:sz="0" w:space="0" w:color="auto"/>
                <w:right w:val="none" w:sz="0" w:space="0" w:color="auto"/>
              </w:divBdr>
              <w:divsChild>
                <w:div w:id="530801031">
                  <w:marLeft w:val="0"/>
                  <w:marRight w:val="0"/>
                  <w:marTop w:val="0"/>
                  <w:marBottom w:val="0"/>
                  <w:divBdr>
                    <w:top w:val="none" w:sz="0" w:space="0" w:color="auto"/>
                    <w:left w:val="none" w:sz="0" w:space="0" w:color="auto"/>
                    <w:bottom w:val="none" w:sz="0" w:space="0" w:color="auto"/>
                    <w:right w:val="none" w:sz="0" w:space="0" w:color="auto"/>
                  </w:divBdr>
                  <w:divsChild>
                    <w:div w:id="19244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84623">
      <w:bodyDiv w:val="1"/>
      <w:marLeft w:val="0"/>
      <w:marRight w:val="0"/>
      <w:marTop w:val="0"/>
      <w:marBottom w:val="0"/>
      <w:divBdr>
        <w:top w:val="none" w:sz="0" w:space="0" w:color="auto"/>
        <w:left w:val="none" w:sz="0" w:space="0" w:color="auto"/>
        <w:bottom w:val="none" w:sz="0" w:space="0" w:color="auto"/>
        <w:right w:val="none" w:sz="0" w:space="0" w:color="auto"/>
      </w:divBdr>
      <w:divsChild>
        <w:div w:id="507794575">
          <w:marLeft w:val="0"/>
          <w:marRight w:val="0"/>
          <w:marTop w:val="0"/>
          <w:marBottom w:val="0"/>
          <w:divBdr>
            <w:top w:val="none" w:sz="0" w:space="0" w:color="auto"/>
            <w:left w:val="none" w:sz="0" w:space="0" w:color="auto"/>
            <w:bottom w:val="none" w:sz="0" w:space="0" w:color="auto"/>
            <w:right w:val="none" w:sz="0" w:space="0" w:color="auto"/>
          </w:divBdr>
          <w:divsChild>
            <w:div w:id="1622763571">
              <w:marLeft w:val="0"/>
              <w:marRight w:val="0"/>
              <w:marTop w:val="0"/>
              <w:marBottom w:val="0"/>
              <w:divBdr>
                <w:top w:val="none" w:sz="0" w:space="0" w:color="auto"/>
                <w:left w:val="none" w:sz="0" w:space="0" w:color="auto"/>
                <w:bottom w:val="none" w:sz="0" w:space="0" w:color="auto"/>
                <w:right w:val="none" w:sz="0" w:space="0" w:color="auto"/>
              </w:divBdr>
              <w:divsChild>
                <w:div w:id="20385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8626">
      <w:bodyDiv w:val="1"/>
      <w:marLeft w:val="0"/>
      <w:marRight w:val="0"/>
      <w:marTop w:val="0"/>
      <w:marBottom w:val="0"/>
      <w:divBdr>
        <w:top w:val="none" w:sz="0" w:space="0" w:color="auto"/>
        <w:left w:val="none" w:sz="0" w:space="0" w:color="auto"/>
        <w:bottom w:val="none" w:sz="0" w:space="0" w:color="auto"/>
        <w:right w:val="none" w:sz="0" w:space="0" w:color="auto"/>
      </w:divBdr>
    </w:div>
    <w:div w:id="614405586">
      <w:bodyDiv w:val="1"/>
      <w:marLeft w:val="0"/>
      <w:marRight w:val="0"/>
      <w:marTop w:val="0"/>
      <w:marBottom w:val="0"/>
      <w:divBdr>
        <w:top w:val="none" w:sz="0" w:space="0" w:color="auto"/>
        <w:left w:val="none" w:sz="0" w:space="0" w:color="auto"/>
        <w:bottom w:val="none" w:sz="0" w:space="0" w:color="auto"/>
        <w:right w:val="none" w:sz="0" w:space="0" w:color="auto"/>
      </w:divBdr>
    </w:div>
    <w:div w:id="664212126">
      <w:bodyDiv w:val="1"/>
      <w:marLeft w:val="0"/>
      <w:marRight w:val="0"/>
      <w:marTop w:val="0"/>
      <w:marBottom w:val="0"/>
      <w:divBdr>
        <w:top w:val="none" w:sz="0" w:space="0" w:color="auto"/>
        <w:left w:val="none" w:sz="0" w:space="0" w:color="auto"/>
        <w:bottom w:val="none" w:sz="0" w:space="0" w:color="auto"/>
        <w:right w:val="none" w:sz="0" w:space="0" w:color="auto"/>
      </w:divBdr>
    </w:div>
    <w:div w:id="665399332">
      <w:bodyDiv w:val="1"/>
      <w:marLeft w:val="0"/>
      <w:marRight w:val="0"/>
      <w:marTop w:val="0"/>
      <w:marBottom w:val="0"/>
      <w:divBdr>
        <w:top w:val="none" w:sz="0" w:space="0" w:color="auto"/>
        <w:left w:val="none" w:sz="0" w:space="0" w:color="auto"/>
        <w:bottom w:val="none" w:sz="0" w:space="0" w:color="auto"/>
        <w:right w:val="none" w:sz="0" w:space="0" w:color="auto"/>
      </w:divBdr>
    </w:div>
    <w:div w:id="669060655">
      <w:bodyDiv w:val="1"/>
      <w:marLeft w:val="0"/>
      <w:marRight w:val="0"/>
      <w:marTop w:val="0"/>
      <w:marBottom w:val="0"/>
      <w:divBdr>
        <w:top w:val="none" w:sz="0" w:space="0" w:color="auto"/>
        <w:left w:val="none" w:sz="0" w:space="0" w:color="auto"/>
        <w:bottom w:val="none" w:sz="0" w:space="0" w:color="auto"/>
        <w:right w:val="none" w:sz="0" w:space="0" w:color="auto"/>
      </w:divBdr>
      <w:divsChild>
        <w:div w:id="452139254">
          <w:marLeft w:val="0"/>
          <w:marRight w:val="0"/>
          <w:marTop w:val="0"/>
          <w:marBottom w:val="0"/>
          <w:divBdr>
            <w:top w:val="none" w:sz="0" w:space="0" w:color="auto"/>
            <w:left w:val="none" w:sz="0" w:space="0" w:color="auto"/>
            <w:bottom w:val="none" w:sz="0" w:space="0" w:color="auto"/>
            <w:right w:val="none" w:sz="0" w:space="0" w:color="auto"/>
          </w:divBdr>
          <w:divsChild>
            <w:div w:id="418916619">
              <w:marLeft w:val="0"/>
              <w:marRight w:val="0"/>
              <w:marTop w:val="0"/>
              <w:marBottom w:val="0"/>
              <w:divBdr>
                <w:top w:val="none" w:sz="0" w:space="0" w:color="auto"/>
                <w:left w:val="none" w:sz="0" w:space="0" w:color="auto"/>
                <w:bottom w:val="none" w:sz="0" w:space="0" w:color="auto"/>
                <w:right w:val="none" w:sz="0" w:space="0" w:color="auto"/>
              </w:divBdr>
              <w:divsChild>
                <w:div w:id="1244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5236">
      <w:bodyDiv w:val="1"/>
      <w:marLeft w:val="0"/>
      <w:marRight w:val="0"/>
      <w:marTop w:val="0"/>
      <w:marBottom w:val="0"/>
      <w:divBdr>
        <w:top w:val="none" w:sz="0" w:space="0" w:color="auto"/>
        <w:left w:val="none" w:sz="0" w:space="0" w:color="auto"/>
        <w:bottom w:val="none" w:sz="0" w:space="0" w:color="auto"/>
        <w:right w:val="none" w:sz="0" w:space="0" w:color="auto"/>
      </w:divBdr>
      <w:divsChild>
        <w:div w:id="1530989603">
          <w:marLeft w:val="0"/>
          <w:marRight w:val="0"/>
          <w:marTop w:val="0"/>
          <w:marBottom w:val="0"/>
          <w:divBdr>
            <w:top w:val="none" w:sz="0" w:space="0" w:color="auto"/>
            <w:left w:val="none" w:sz="0" w:space="0" w:color="auto"/>
            <w:bottom w:val="none" w:sz="0" w:space="0" w:color="auto"/>
            <w:right w:val="none" w:sz="0" w:space="0" w:color="auto"/>
          </w:divBdr>
          <w:divsChild>
            <w:div w:id="1411538025">
              <w:marLeft w:val="0"/>
              <w:marRight w:val="0"/>
              <w:marTop w:val="0"/>
              <w:marBottom w:val="0"/>
              <w:divBdr>
                <w:top w:val="none" w:sz="0" w:space="0" w:color="auto"/>
                <w:left w:val="none" w:sz="0" w:space="0" w:color="auto"/>
                <w:bottom w:val="none" w:sz="0" w:space="0" w:color="auto"/>
                <w:right w:val="none" w:sz="0" w:space="0" w:color="auto"/>
              </w:divBdr>
              <w:divsChild>
                <w:div w:id="14207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88376">
      <w:bodyDiv w:val="1"/>
      <w:marLeft w:val="0"/>
      <w:marRight w:val="0"/>
      <w:marTop w:val="0"/>
      <w:marBottom w:val="0"/>
      <w:divBdr>
        <w:top w:val="none" w:sz="0" w:space="0" w:color="auto"/>
        <w:left w:val="none" w:sz="0" w:space="0" w:color="auto"/>
        <w:bottom w:val="none" w:sz="0" w:space="0" w:color="auto"/>
        <w:right w:val="none" w:sz="0" w:space="0" w:color="auto"/>
      </w:divBdr>
    </w:div>
    <w:div w:id="747115858">
      <w:bodyDiv w:val="1"/>
      <w:marLeft w:val="0"/>
      <w:marRight w:val="0"/>
      <w:marTop w:val="0"/>
      <w:marBottom w:val="0"/>
      <w:divBdr>
        <w:top w:val="none" w:sz="0" w:space="0" w:color="auto"/>
        <w:left w:val="none" w:sz="0" w:space="0" w:color="auto"/>
        <w:bottom w:val="none" w:sz="0" w:space="0" w:color="auto"/>
        <w:right w:val="none" w:sz="0" w:space="0" w:color="auto"/>
      </w:divBdr>
    </w:div>
    <w:div w:id="764771276">
      <w:bodyDiv w:val="1"/>
      <w:marLeft w:val="0"/>
      <w:marRight w:val="0"/>
      <w:marTop w:val="0"/>
      <w:marBottom w:val="0"/>
      <w:divBdr>
        <w:top w:val="none" w:sz="0" w:space="0" w:color="auto"/>
        <w:left w:val="none" w:sz="0" w:space="0" w:color="auto"/>
        <w:bottom w:val="none" w:sz="0" w:space="0" w:color="auto"/>
        <w:right w:val="none" w:sz="0" w:space="0" w:color="auto"/>
      </w:divBdr>
      <w:divsChild>
        <w:div w:id="1412314674">
          <w:marLeft w:val="0"/>
          <w:marRight w:val="0"/>
          <w:marTop w:val="0"/>
          <w:marBottom w:val="0"/>
          <w:divBdr>
            <w:top w:val="none" w:sz="0" w:space="0" w:color="auto"/>
            <w:left w:val="none" w:sz="0" w:space="0" w:color="auto"/>
            <w:bottom w:val="none" w:sz="0" w:space="0" w:color="auto"/>
            <w:right w:val="none" w:sz="0" w:space="0" w:color="auto"/>
          </w:divBdr>
          <w:divsChild>
            <w:div w:id="1162818466">
              <w:marLeft w:val="0"/>
              <w:marRight w:val="0"/>
              <w:marTop w:val="0"/>
              <w:marBottom w:val="0"/>
              <w:divBdr>
                <w:top w:val="none" w:sz="0" w:space="0" w:color="auto"/>
                <w:left w:val="none" w:sz="0" w:space="0" w:color="auto"/>
                <w:bottom w:val="none" w:sz="0" w:space="0" w:color="auto"/>
                <w:right w:val="none" w:sz="0" w:space="0" w:color="auto"/>
              </w:divBdr>
              <w:divsChild>
                <w:div w:id="2086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37731">
      <w:bodyDiv w:val="1"/>
      <w:marLeft w:val="0"/>
      <w:marRight w:val="0"/>
      <w:marTop w:val="0"/>
      <w:marBottom w:val="0"/>
      <w:divBdr>
        <w:top w:val="none" w:sz="0" w:space="0" w:color="auto"/>
        <w:left w:val="none" w:sz="0" w:space="0" w:color="auto"/>
        <w:bottom w:val="none" w:sz="0" w:space="0" w:color="auto"/>
        <w:right w:val="none" w:sz="0" w:space="0" w:color="auto"/>
      </w:divBdr>
    </w:div>
    <w:div w:id="795638971">
      <w:bodyDiv w:val="1"/>
      <w:marLeft w:val="0"/>
      <w:marRight w:val="0"/>
      <w:marTop w:val="0"/>
      <w:marBottom w:val="0"/>
      <w:divBdr>
        <w:top w:val="none" w:sz="0" w:space="0" w:color="auto"/>
        <w:left w:val="none" w:sz="0" w:space="0" w:color="auto"/>
        <w:bottom w:val="none" w:sz="0" w:space="0" w:color="auto"/>
        <w:right w:val="none" w:sz="0" w:space="0" w:color="auto"/>
      </w:divBdr>
      <w:divsChild>
        <w:div w:id="1941790658">
          <w:marLeft w:val="0"/>
          <w:marRight w:val="0"/>
          <w:marTop w:val="0"/>
          <w:marBottom w:val="0"/>
          <w:divBdr>
            <w:top w:val="none" w:sz="0" w:space="0" w:color="auto"/>
            <w:left w:val="none" w:sz="0" w:space="0" w:color="auto"/>
            <w:bottom w:val="none" w:sz="0" w:space="0" w:color="auto"/>
            <w:right w:val="none" w:sz="0" w:space="0" w:color="auto"/>
          </w:divBdr>
          <w:divsChild>
            <w:div w:id="1680809632">
              <w:marLeft w:val="0"/>
              <w:marRight w:val="0"/>
              <w:marTop w:val="0"/>
              <w:marBottom w:val="0"/>
              <w:divBdr>
                <w:top w:val="none" w:sz="0" w:space="0" w:color="auto"/>
                <w:left w:val="none" w:sz="0" w:space="0" w:color="auto"/>
                <w:bottom w:val="none" w:sz="0" w:space="0" w:color="auto"/>
                <w:right w:val="none" w:sz="0" w:space="0" w:color="auto"/>
              </w:divBdr>
              <w:divsChild>
                <w:div w:id="6889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7906">
      <w:bodyDiv w:val="1"/>
      <w:marLeft w:val="0"/>
      <w:marRight w:val="0"/>
      <w:marTop w:val="0"/>
      <w:marBottom w:val="0"/>
      <w:divBdr>
        <w:top w:val="none" w:sz="0" w:space="0" w:color="auto"/>
        <w:left w:val="none" w:sz="0" w:space="0" w:color="auto"/>
        <w:bottom w:val="none" w:sz="0" w:space="0" w:color="auto"/>
        <w:right w:val="none" w:sz="0" w:space="0" w:color="auto"/>
      </w:divBdr>
      <w:divsChild>
        <w:div w:id="1531912959">
          <w:marLeft w:val="0"/>
          <w:marRight w:val="0"/>
          <w:marTop w:val="0"/>
          <w:marBottom w:val="0"/>
          <w:divBdr>
            <w:top w:val="none" w:sz="0" w:space="0" w:color="auto"/>
            <w:left w:val="none" w:sz="0" w:space="0" w:color="auto"/>
            <w:bottom w:val="none" w:sz="0" w:space="0" w:color="auto"/>
            <w:right w:val="none" w:sz="0" w:space="0" w:color="auto"/>
          </w:divBdr>
          <w:divsChild>
            <w:div w:id="1915314061">
              <w:marLeft w:val="0"/>
              <w:marRight w:val="0"/>
              <w:marTop w:val="0"/>
              <w:marBottom w:val="0"/>
              <w:divBdr>
                <w:top w:val="none" w:sz="0" w:space="0" w:color="auto"/>
                <w:left w:val="none" w:sz="0" w:space="0" w:color="auto"/>
                <w:bottom w:val="none" w:sz="0" w:space="0" w:color="auto"/>
                <w:right w:val="none" w:sz="0" w:space="0" w:color="auto"/>
              </w:divBdr>
              <w:divsChild>
                <w:div w:id="16730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6039">
      <w:bodyDiv w:val="1"/>
      <w:marLeft w:val="0"/>
      <w:marRight w:val="0"/>
      <w:marTop w:val="0"/>
      <w:marBottom w:val="0"/>
      <w:divBdr>
        <w:top w:val="none" w:sz="0" w:space="0" w:color="auto"/>
        <w:left w:val="none" w:sz="0" w:space="0" w:color="auto"/>
        <w:bottom w:val="none" w:sz="0" w:space="0" w:color="auto"/>
        <w:right w:val="none" w:sz="0" w:space="0" w:color="auto"/>
      </w:divBdr>
    </w:div>
    <w:div w:id="892694231">
      <w:bodyDiv w:val="1"/>
      <w:marLeft w:val="0"/>
      <w:marRight w:val="0"/>
      <w:marTop w:val="0"/>
      <w:marBottom w:val="0"/>
      <w:divBdr>
        <w:top w:val="none" w:sz="0" w:space="0" w:color="auto"/>
        <w:left w:val="none" w:sz="0" w:space="0" w:color="auto"/>
        <w:bottom w:val="none" w:sz="0" w:space="0" w:color="auto"/>
        <w:right w:val="none" w:sz="0" w:space="0" w:color="auto"/>
      </w:divBdr>
    </w:div>
    <w:div w:id="938606762">
      <w:bodyDiv w:val="1"/>
      <w:marLeft w:val="0"/>
      <w:marRight w:val="0"/>
      <w:marTop w:val="0"/>
      <w:marBottom w:val="0"/>
      <w:divBdr>
        <w:top w:val="none" w:sz="0" w:space="0" w:color="auto"/>
        <w:left w:val="none" w:sz="0" w:space="0" w:color="auto"/>
        <w:bottom w:val="none" w:sz="0" w:space="0" w:color="auto"/>
        <w:right w:val="none" w:sz="0" w:space="0" w:color="auto"/>
      </w:divBdr>
      <w:divsChild>
        <w:div w:id="649403342">
          <w:marLeft w:val="0"/>
          <w:marRight w:val="0"/>
          <w:marTop w:val="0"/>
          <w:marBottom w:val="0"/>
          <w:divBdr>
            <w:top w:val="none" w:sz="0" w:space="0" w:color="auto"/>
            <w:left w:val="none" w:sz="0" w:space="0" w:color="auto"/>
            <w:bottom w:val="none" w:sz="0" w:space="0" w:color="auto"/>
            <w:right w:val="none" w:sz="0" w:space="0" w:color="auto"/>
          </w:divBdr>
          <w:divsChild>
            <w:div w:id="768041128">
              <w:marLeft w:val="0"/>
              <w:marRight w:val="0"/>
              <w:marTop w:val="0"/>
              <w:marBottom w:val="0"/>
              <w:divBdr>
                <w:top w:val="none" w:sz="0" w:space="0" w:color="auto"/>
                <w:left w:val="none" w:sz="0" w:space="0" w:color="auto"/>
                <w:bottom w:val="none" w:sz="0" w:space="0" w:color="auto"/>
                <w:right w:val="none" w:sz="0" w:space="0" w:color="auto"/>
              </w:divBdr>
              <w:divsChild>
                <w:div w:id="8585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2780">
      <w:bodyDiv w:val="1"/>
      <w:marLeft w:val="0"/>
      <w:marRight w:val="0"/>
      <w:marTop w:val="0"/>
      <w:marBottom w:val="0"/>
      <w:divBdr>
        <w:top w:val="none" w:sz="0" w:space="0" w:color="auto"/>
        <w:left w:val="none" w:sz="0" w:space="0" w:color="auto"/>
        <w:bottom w:val="none" w:sz="0" w:space="0" w:color="auto"/>
        <w:right w:val="none" w:sz="0" w:space="0" w:color="auto"/>
      </w:divBdr>
      <w:divsChild>
        <w:div w:id="226385079">
          <w:marLeft w:val="0"/>
          <w:marRight w:val="0"/>
          <w:marTop w:val="0"/>
          <w:marBottom w:val="0"/>
          <w:divBdr>
            <w:top w:val="none" w:sz="0" w:space="0" w:color="auto"/>
            <w:left w:val="none" w:sz="0" w:space="0" w:color="auto"/>
            <w:bottom w:val="none" w:sz="0" w:space="0" w:color="auto"/>
            <w:right w:val="none" w:sz="0" w:space="0" w:color="auto"/>
          </w:divBdr>
        </w:div>
        <w:div w:id="112674559">
          <w:marLeft w:val="0"/>
          <w:marRight w:val="0"/>
          <w:marTop w:val="0"/>
          <w:marBottom w:val="0"/>
          <w:divBdr>
            <w:top w:val="none" w:sz="0" w:space="0" w:color="auto"/>
            <w:left w:val="none" w:sz="0" w:space="0" w:color="auto"/>
            <w:bottom w:val="none" w:sz="0" w:space="0" w:color="auto"/>
            <w:right w:val="none" w:sz="0" w:space="0" w:color="auto"/>
          </w:divBdr>
        </w:div>
      </w:divsChild>
    </w:div>
    <w:div w:id="966007071">
      <w:bodyDiv w:val="1"/>
      <w:marLeft w:val="0"/>
      <w:marRight w:val="0"/>
      <w:marTop w:val="0"/>
      <w:marBottom w:val="0"/>
      <w:divBdr>
        <w:top w:val="none" w:sz="0" w:space="0" w:color="auto"/>
        <w:left w:val="none" w:sz="0" w:space="0" w:color="auto"/>
        <w:bottom w:val="none" w:sz="0" w:space="0" w:color="auto"/>
        <w:right w:val="none" w:sz="0" w:space="0" w:color="auto"/>
      </w:divBdr>
    </w:div>
    <w:div w:id="966934819">
      <w:bodyDiv w:val="1"/>
      <w:marLeft w:val="0"/>
      <w:marRight w:val="0"/>
      <w:marTop w:val="0"/>
      <w:marBottom w:val="0"/>
      <w:divBdr>
        <w:top w:val="none" w:sz="0" w:space="0" w:color="auto"/>
        <w:left w:val="none" w:sz="0" w:space="0" w:color="auto"/>
        <w:bottom w:val="none" w:sz="0" w:space="0" w:color="auto"/>
        <w:right w:val="none" w:sz="0" w:space="0" w:color="auto"/>
      </w:divBdr>
      <w:divsChild>
        <w:div w:id="1158613634">
          <w:marLeft w:val="0"/>
          <w:marRight w:val="0"/>
          <w:marTop w:val="0"/>
          <w:marBottom w:val="0"/>
          <w:divBdr>
            <w:top w:val="none" w:sz="0" w:space="0" w:color="auto"/>
            <w:left w:val="none" w:sz="0" w:space="0" w:color="auto"/>
            <w:bottom w:val="none" w:sz="0" w:space="0" w:color="auto"/>
            <w:right w:val="none" w:sz="0" w:space="0" w:color="auto"/>
          </w:divBdr>
          <w:divsChild>
            <w:div w:id="424111504">
              <w:marLeft w:val="0"/>
              <w:marRight w:val="0"/>
              <w:marTop w:val="0"/>
              <w:marBottom w:val="0"/>
              <w:divBdr>
                <w:top w:val="none" w:sz="0" w:space="0" w:color="auto"/>
                <w:left w:val="none" w:sz="0" w:space="0" w:color="auto"/>
                <w:bottom w:val="none" w:sz="0" w:space="0" w:color="auto"/>
                <w:right w:val="none" w:sz="0" w:space="0" w:color="auto"/>
              </w:divBdr>
              <w:divsChild>
                <w:div w:id="9205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8376">
      <w:bodyDiv w:val="1"/>
      <w:marLeft w:val="0"/>
      <w:marRight w:val="0"/>
      <w:marTop w:val="0"/>
      <w:marBottom w:val="0"/>
      <w:divBdr>
        <w:top w:val="none" w:sz="0" w:space="0" w:color="auto"/>
        <w:left w:val="none" w:sz="0" w:space="0" w:color="auto"/>
        <w:bottom w:val="none" w:sz="0" w:space="0" w:color="auto"/>
        <w:right w:val="none" w:sz="0" w:space="0" w:color="auto"/>
      </w:divBdr>
      <w:divsChild>
        <w:div w:id="130026585">
          <w:marLeft w:val="0"/>
          <w:marRight w:val="0"/>
          <w:marTop w:val="0"/>
          <w:marBottom w:val="0"/>
          <w:divBdr>
            <w:top w:val="none" w:sz="0" w:space="0" w:color="auto"/>
            <w:left w:val="none" w:sz="0" w:space="0" w:color="auto"/>
            <w:bottom w:val="none" w:sz="0" w:space="0" w:color="auto"/>
            <w:right w:val="none" w:sz="0" w:space="0" w:color="auto"/>
          </w:divBdr>
          <w:divsChild>
            <w:div w:id="345013057">
              <w:marLeft w:val="0"/>
              <w:marRight w:val="0"/>
              <w:marTop w:val="0"/>
              <w:marBottom w:val="0"/>
              <w:divBdr>
                <w:top w:val="none" w:sz="0" w:space="0" w:color="auto"/>
                <w:left w:val="none" w:sz="0" w:space="0" w:color="auto"/>
                <w:bottom w:val="none" w:sz="0" w:space="0" w:color="auto"/>
                <w:right w:val="none" w:sz="0" w:space="0" w:color="auto"/>
              </w:divBdr>
              <w:divsChild>
                <w:div w:id="2135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6118">
      <w:bodyDiv w:val="1"/>
      <w:marLeft w:val="0"/>
      <w:marRight w:val="0"/>
      <w:marTop w:val="0"/>
      <w:marBottom w:val="0"/>
      <w:divBdr>
        <w:top w:val="none" w:sz="0" w:space="0" w:color="auto"/>
        <w:left w:val="none" w:sz="0" w:space="0" w:color="auto"/>
        <w:bottom w:val="none" w:sz="0" w:space="0" w:color="auto"/>
        <w:right w:val="none" w:sz="0" w:space="0" w:color="auto"/>
      </w:divBdr>
      <w:divsChild>
        <w:div w:id="1360273889">
          <w:marLeft w:val="0"/>
          <w:marRight w:val="0"/>
          <w:marTop w:val="0"/>
          <w:marBottom w:val="0"/>
          <w:divBdr>
            <w:top w:val="none" w:sz="0" w:space="0" w:color="auto"/>
            <w:left w:val="none" w:sz="0" w:space="0" w:color="auto"/>
            <w:bottom w:val="none" w:sz="0" w:space="0" w:color="auto"/>
            <w:right w:val="none" w:sz="0" w:space="0" w:color="auto"/>
          </w:divBdr>
          <w:divsChild>
            <w:div w:id="1411006854">
              <w:marLeft w:val="0"/>
              <w:marRight w:val="0"/>
              <w:marTop w:val="0"/>
              <w:marBottom w:val="0"/>
              <w:divBdr>
                <w:top w:val="none" w:sz="0" w:space="0" w:color="auto"/>
                <w:left w:val="none" w:sz="0" w:space="0" w:color="auto"/>
                <w:bottom w:val="none" w:sz="0" w:space="0" w:color="auto"/>
                <w:right w:val="none" w:sz="0" w:space="0" w:color="auto"/>
              </w:divBdr>
              <w:divsChild>
                <w:div w:id="8483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1977">
      <w:bodyDiv w:val="1"/>
      <w:marLeft w:val="0"/>
      <w:marRight w:val="0"/>
      <w:marTop w:val="0"/>
      <w:marBottom w:val="0"/>
      <w:divBdr>
        <w:top w:val="none" w:sz="0" w:space="0" w:color="auto"/>
        <w:left w:val="none" w:sz="0" w:space="0" w:color="auto"/>
        <w:bottom w:val="none" w:sz="0" w:space="0" w:color="auto"/>
        <w:right w:val="none" w:sz="0" w:space="0" w:color="auto"/>
      </w:divBdr>
    </w:div>
    <w:div w:id="1046225018">
      <w:bodyDiv w:val="1"/>
      <w:marLeft w:val="0"/>
      <w:marRight w:val="0"/>
      <w:marTop w:val="0"/>
      <w:marBottom w:val="0"/>
      <w:divBdr>
        <w:top w:val="none" w:sz="0" w:space="0" w:color="auto"/>
        <w:left w:val="none" w:sz="0" w:space="0" w:color="auto"/>
        <w:bottom w:val="none" w:sz="0" w:space="0" w:color="auto"/>
        <w:right w:val="none" w:sz="0" w:space="0" w:color="auto"/>
      </w:divBdr>
    </w:div>
    <w:div w:id="1090471814">
      <w:bodyDiv w:val="1"/>
      <w:marLeft w:val="0"/>
      <w:marRight w:val="0"/>
      <w:marTop w:val="0"/>
      <w:marBottom w:val="0"/>
      <w:divBdr>
        <w:top w:val="none" w:sz="0" w:space="0" w:color="auto"/>
        <w:left w:val="none" w:sz="0" w:space="0" w:color="auto"/>
        <w:bottom w:val="none" w:sz="0" w:space="0" w:color="auto"/>
        <w:right w:val="none" w:sz="0" w:space="0" w:color="auto"/>
      </w:divBdr>
    </w:div>
    <w:div w:id="1151605902">
      <w:bodyDiv w:val="1"/>
      <w:marLeft w:val="0"/>
      <w:marRight w:val="0"/>
      <w:marTop w:val="0"/>
      <w:marBottom w:val="0"/>
      <w:divBdr>
        <w:top w:val="none" w:sz="0" w:space="0" w:color="auto"/>
        <w:left w:val="none" w:sz="0" w:space="0" w:color="auto"/>
        <w:bottom w:val="none" w:sz="0" w:space="0" w:color="auto"/>
        <w:right w:val="none" w:sz="0" w:space="0" w:color="auto"/>
      </w:divBdr>
      <w:divsChild>
        <w:div w:id="573273768">
          <w:marLeft w:val="0"/>
          <w:marRight w:val="0"/>
          <w:marTop w:val="0"/>
          <w:marBottom w:val="0"/>
          <w:divBdr>
            <w:top w:val="none" w:sz="0" w:space="0" w:color="auto"/>
            <w:left w:val="none" w:sz="0" w:space="0" w:color="auto"/>
            <w:bottom w:val="none" w:sz="0" w:space="0" w:color="auto"/>
            <w:right w:val="none" w:sz="0" w:space="0" w:color="auto"/>
          </w:divBdr>
          <w:divsChild>
            <w:div w:id="955253060">
              <w:marLeft w:val="0"/>
              <w:marRight w:val="0"/>
              <w:marTop w:val="0"/>
              <w:marBottom w:val="0"/>
              <w:divBdr>
                <w:top w:val="none" w:sz="0" w:space="0" w:color="auto"/>
                <w:left w:val="none" w:sz="0" w:space="0" w:color="auto"/>
                <w:bottom w:val="none" w:sz="0" w:space="0" w:color="auto"/>
                <w:right w:val="none" w:sz="0" w:space="0" w:color="auto"/>
              </w:divBdr>
              <w:divsChild>
                <w:div w:id="8100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58196">
      <w:bodyDiv w:val="1"/>
      <w:marLeft w:val="0"/>
      <w:marRight w:val="0"/>
      <w:marTop w:val="0"/>
      <w:marBottom w:val="0"/>
      <w:divBdr>
        <w:top w:val="none" w:sz="0" w:space="0" w:color="auto"/>
        <w:left w:val="none" w:sz="0" w:space="0" w:color="auto"/>
        <w:bottom w:val="none" w:sz="0" w:space="0" w:color="auto"/>
        <w:right w:val="none" w:sz="0" w:space="0" w:color="auto"/>
      </w:divBdr>
    </w:div>
    <w:div w:id="1175800512">
      <w:bodyDiv w:val="1"/>
      <w:marLeft w:val="0"/>
      <w:marRight w:val="0"/>
      <w:marTop w:val="0"/>
      <w:marBottom w:val="0"/>
      <w:divBdr>
        <w:top w:val="none" w:sz="0" w:space="0" w:color="auto"/>
        <w:left w:val="none" w:sz="0" w:space="0" w:color="auto"/>
        <w:bottom w:val="none" w:sz="0" w:space="0" w:color="auto"/>
        <w:right w:val="none" w:sz="0" w:space="0" w:color="auto"/>
      </w:divBdr>
      <w:divsChild>
        <w:div w:id="801271373">
          <w:marLeft w:val="0"/>
          <w:marRight w:val="0"/>
          <w:marTop w:val="0"/>
          <w:marBottom w:val="0"/>
          <w:divBdr>
            <w:top w:val="none" w:sz="0" w:space="0" w:color="auto"/>
            <w:left w:val="none" w:sz="0" w:space="0" w:color="auto"/>
            <w:bottom w:val="none" w:sz="0" w:space="0" w:color="auto"/>
            <w:right w:val="none" w:sz="0" w:space="0" w:color="auto"/>
          </w:divBdr>
          <w:divsChild>
            <w:div w:id="1287466612">
              <w:marLeft w:val="0"/>
              <w:marRight w:val="0"/>
              <w:marTop w:val="0"/>
              <w:marBottom w:val="0"/>
              <w:divBdr>
                <w:top w:val="none" w:sz="0" w:space="0" w:color="auto"/>
                <w:left w:val="none" w:sz="0" w:space="0" w:color="auto"/>
                <w:bottom w:val="none" w:sz="0" w:space="0" w:color="auto"/>
                <w:right w:val="none" w:sz="0" w:space="0" w:color="auto"/>
              </w:divBdr>
              <w:divsChild>
                <w:div w:id="245236364">
                  <w:marLeft w:val="0"/>
                  <w:marRight w:val="0"/>
                  <w:marTop w:val="0"/>
                  <w:marBottom w:val="0"/>
                  <w:divBdr>
                    <w:top w:val="none" w:sz="0" w:space="0" w:color="auto"/>
                    <w:left w:val="none" w:sz="0" w:space="0" w:color="auto"/>
                    <w:bottom w:val="none" w:sz="0" w:space="0" w:color="auto"/>
                    <w:right w:val="none" w:sz="0" w:space="0" w:color="auto"/>
                  </w:divBdr>
                </w:div>
              </w:divsChild>
            </w:div>
            <w:div w:id="336156883">
              <w:marLeft w:val="0"/>
              <w:marRight w:val="0"/>
              <w:marTop w:val="0"/>
              <w:marBottom w:val="0"/>
              <w:divBdr>
                <w:top w:val="none" w:sz="0" w:space="0" w:color="auto"/>
                <w:left w:val="none" w:sz="0" w:space="0" w:color="auto"/>
                <w:bottom w:val="none" w:sz="0" w:space="0" w:color="auto"/>
                <w:right w:val="none" w:sz="0" w:space="0" w:color="auto"/>
              </w:divBdr>
              <w:divsChild>
                <w:div w:id="6773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0633">
          <w:marLeft w:val="0"/>
          <w:marRight w:val="0"/>
          <w:marTop w:val="0"/>
          <w:marBottom w:val="0"/>
          <w:divBdr>
            <w:top w:val="none" w:sz="0" w:space="0" w:color="auto"/>
            <w:left w:val="none" w:sz="0" w:space="0" w:color="auto"/>
            <w:bottom w:val="none" w:sz="0" w:space="0" w:color="auto"/>
            <w:right w:val="none" w:sz="0" w:space="0" w:color="auto"/>
          </w:divBdr>
          <w:divsChild>
            <w:div w:id="707070614">
              <w:marLeft w:val="0"/>
              <w:marRight w:val="0"/>
              <w:marTop w:val="0"/>
              <w:marBottom w:val="0"/>
              <w:divBdr>
                <w:top w:val="none" w:sz="0" w:space="0" w:color="auto"/>
                <w:left w:val="none" w:sz="0" w:space="0" w:color="auto"/>
                <w:bottom w:val="none" w:sz="0" w:space="0" w:color="auto"/>
                <w:right w:val="none" w:sz="0" w:space="0" w:color="auto"/>
              </w:divBdr>
              <w:divsChild>
                <w:div w:id="5975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5953">
      <w:bodyDiv w:val="1"/>
      <w:marLeft w:val="0"/>
      <w:marRight w:val="0"/>
      <w:marTop w:val="0"/>
      <w:marBottom w:val="0"/>
      <w:divBdr>
        <w:top w:val="none" w:sz="0" w:space="0" w:color="auto"/>
        <w:left w:val="none" w:sz="0" w:space="0" w:color="auto"/>
        <w:bottom w:val="none" w:sz="0" w:space="0" w:color="auto"/>
        <w:right w:val="none" w:sz="0" w:space="0" w:color="auto"/>
      </w:divBdr>
    </w:div>
    <w:div w:id="1226598898">
      <w:bodyDiv w:val="1"/>
      <w:marLeft w:val="0"/>
      <w:marRight w:val="0"/>
      <w:marTop w:val="0"/>
      <w:marBottom w:val="0"/>
      <w:divBdr>
        <w:top w:val="none" w:sz="0" w:space="0" w:color="auto"/>
        <w:left w:val="none" w:sz="0" w:space="0" w:color="auto"/>
        <w:bottom w:val="none" w:sz="0" w:space="0" w:color="auto"/>
        <w:right w:val="none" w:sz="0" w:space="0" w:color="auto"/>
      </w:divBdr>
      <w:divsChild>
        <w:div w:id="2062243127">
          <w:marLeft w:val="0"/>
          <w:marRight w:val="0"/>
          <w:marTop w:val="0"/>
          <w:marBottom w:val="0"/>
          <w:divBdr>
            <w:top w:val="none" w:sz="0" w:space="0" w:color="auto"/>
            <w:left w:val="none" w:sz="0" w:space="0" w:color="auto"/>
            <w:bottom w:val="none" w:sz="0" w:space="0" w:color="auto"/>
            <w:right w:val="none" w:sz="0" w:space="0" w:color="auto"/>
          </w:divBdr>
        </w:div>
        <w:div w:id="1283415025">
          <w:marLeft w:val="0"/>
          <w:marRight w:val="0"/>
          <w:marTop w:val="0"/>
          <w:marBottom w:val="0"/>
          <w:divBdr>
            <w:top w:val="none" w:sz="0" w:space="0" w:color="auto"/>
            <w:left w:val="none" w:sz="0" w:space="0" w:color="auto"/>
            <w:bottom w:val="none" w:sz="0" w:space="0" w:color="auto"/>
            <w:right w:val="none" w:sz="0" w:space="0" w:color="auto"/>
          </w:divBdr>
        </w:div>
      </w:divsChild>
    </w:div>
    <w:div w:id="1232734726">
      <w:bodyDiv w:val="1"/>
      <w:marLeft w:val="0"/>
      <w:marRight w:val="0"/>
      <w:marTop w:val="0"/>
      <w:marBottom w:val="0"/>
      <w:divBdr>
        <w:top w:val="none" w:sz="0" w:space="0" w:color="auto"/>
        <w:left w:val="none" w:sz="0" w:space="0" w:color="auto"/>
        <w:bottom w:val="none" w:sz="0" w:space="0" w:color="auto"/>
        <w:right w:val="none" w:sz="0" w:space="0" w:color="auto"/>
      </w:divBdr>
      <w:divsChild>
        <w:div w:id="974796969">
          <w:marLeft w:val="0"/>
          <w:marRight w:val="0"/>
          <w:marTop w:val="0"/>
          <w:marBottom w:val="0"/>
          <w:divBdr>
            <w:top w:val="none" w:sz="0" w:space="0" w:color="auto"/>
            <w:left w:val="none" w:sz="0" w:space="0" w:color="auto"/>
            <w:bottom w:val="none" w:sz="0" w:space="0" w:color="auto"/>
            <w:right w:val="none" w:sz="0" w:space="0" w:color="auto"/>
          </w:divBdr>
          <w:divsChild>
            <w:div w:id="596838612">
              <w:marLeft w:val="0"/>
              <w:marRight w:val="0"/>
              <w:marTop w:val="0"/>
              <w:marBottom w:val="0"/>
              <w:divBdr>
                <w:top w:val="none" w:sz="0" w:space="0" w:color="auto"/>
                <w:left w:val="none" w:sz="0" w:space="0" w:color="auto"/>
                <w:bottom w:val="none" w:sz="0" w:space="0" w:color="auto"/>
                <w:right w:val="none" w:sz="0" w:space="0" w:color="auto"/>
              </w:divBdr>
              <w:divsChild>
                <w:div w:id="17957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4627">
      <w:bodyDiv w:val="1"/>
      <w:marLeft w:val="0"/>
      <w:marRight w:val="0"/>
      <w:marTop w:val="0"/>
      <w:marBottom w:val="0"/>
      <w:divBdr>
        <w:top w:val="none" w:sz="0" w:space="0" w:color="auto"/>
        <w:left w:val="none" w:sz="0" w:space="0" w:color="auto"/>
        <w:bottom w:val="none" w:sz="0" w:space="0" w:color="auto"/>
        <w:right w:val="none" w:sz="0" w:space="0" w:color="auto"/>
      </w:divBdr>
    </w:div>
    <w:div w:id="1311861547">
      <w:bodyDiv w:val="1"/>
      <w:marLeft w:val="0"/>
      <w:marRight w:val="0"/>
      <w:marTop w:val="0"/>
      <w:marBottom w:val="0"/>
      <w:divBdr>
        <w:top w:val="none" w:sz="0" w:space="0" w:color="auto"/>
        <w:left w:val="none" w:sz="0" w:space="0" w:color="auto"/>
        <w:bottom w:val="none" w:sz="0" w:space="0" w:color="auto"/>
        <w:right w:val="none" w:sz="0" w:space="0" w:color="auto"/>
      </w:divBdr>
    </w:div>
    <w:div w:id="1336107949">
      <w:bodyDiv w:val="1"/>
      <w:marLeft w:val="0"/>
      <w:marRight w:val="0"/>
      <w:marTop w:val="0"/>
      <w:marBottom w:val="0"/>
      <w:divBdr>
        <w:top w:val="none" w:sz="0" w:space="0" w:color="auto"/>
        <w:left w:val="none" w:sz="0" w:space="0" w:color="auto"/>
        <w:bottom w:val="none" w:sz="0" w:space="0" w:color="auto"/>
        <w:right w:val="none" w:sz="0" w:space="0" w:color="auto"/>
      </w:divBdr>
    </w:div>
    <w:div w:id="1355106738">
      <w:bodyDiv w:val="1"/>
      <w:marLeft w:val="0"/>
      <w:marRight w:val="0"/>
      <w:marTop w:val="0"/>
      <w:marBottom w:val="0"/>
      <w:divBdr>
        <w:top w:val="none" w:sz="0" w:space="0" w:color="auto"/>
        <w:left w:val="none" w:sz="0" w:space="0" w:color="auto"/>
        <w:bottom w:val="none" w:sz="0" w:space="0" w:color="auto"/>
        <w:right w:val="none" w:sz="0" w:space="0" w:color="auto"/>
      </w:divBdr>
      <w:divsChild>
        <w:div w:id="2029913023">
          <w:marLeft w:val="0"/>
          <w:marRight w:val="0"/>
          <w:marTop w:val="0"/>
          <w:marBottom w:val="0"/>
          <w:divBdr>
            <w:top w:val="none" w:sz="0" w:space="0" w:color="auto"/>
            <w:left w:val="none" w:sz="0" w:space="0" w:color="auto"/>
            <w:bottom w:val="none" w:sz="0" w:space="0" w:color="auto"/>
            <w:right w:val="none" w:sz="0" w:space="0" w:color="auto"/>
          </w:divBdr>
          <w:divsChild>
            <w:div w:id="531261467">
              <w:marLeft w:val="0"/>
              <w:marRight w:val="0"/>
              <w:marTop w:val="0"/>
              <w:marBottom w:val="0"/>
              <w:divBdr>
                <w:top w:val="none" w:sz="0" w:space="0" w:color="auto"/>
                <w:left w:val="none" w:sz="0" w:space="0" w:color="auto"/>
                <w:bottom w:val="none" w:sz="0" w:space="0" w:color="auto"/>
                <w:right w:val="none" w:sz="0" w:space="0" w:color="auto"/>
              </w:divBdr>
              <w:divsChild>
                <w:div w:id="10210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673">
      <w:bodyDiv w:val="1"/>
      <w:marLeft w:val="0"/>
      <w:marRight w:val="0"/>
      <w:marTop w:val="0"/>
      <w:marBottom w:val="0"/>
      <w:divBdr>
        <w:top w:val="none" w:sz="0" w:space="0" w:color="auto"/>
        <w:left w:val="none" w:sz="0" w:space="0" w:color="auto"/>
        <w:bottom w:val="none" w:sz="0" w:space="0" w:color="auto"/>
        <w:right w:val="none" w:sz="0" w:space="0" w:color="auto"/>
      </w:divBdr>
    </w:div>
    <w:div w:id="1373993096">
      <w:bodyDiv w:val="1"/>
      <w:marLeft w:val="0"/>
      <w:marRight w:val="0"/>
      <w:marTop w:val="0"/>
      <w:marBottom w:val="0"/>
      <w:divBdr>
        <w:top w:val="none" w:sz="0" w:space="0" w:color="auto"/>
        <w:left w:val="none" w:sz="0" w:space="0" w:color="auto"/>
        <w:bottom w:val="none" w:sz="0" w:space="0" w:color="auto"/>
        <w:right w:val="none" w:sz="0" w:space="0" w:color="auto"/>
      </w:divBdr>
      <w:divsChild>
        <w:div w:id="1344088729">
          <w:marLeft w:val="0"/>
          <w:marRight w:val="0"/>
          <w:marTop w:val="0"/>
          <w:marBottom w:val="0"/>
          <w:divBdr>
            <w:top w:val="none" w:sz="0" w:space="0" w:color="auto"/>
            <w:left w:val="none" w:sz="0" w:space="0" w:color="auto"/>
            <w:bottom w:val="none" w:sz="0" w:space="0" w:color="auto"/>
            <w:right w:val="none" w:sz="0" w:space="0" w:color="auto"/>
          </w:divBdr>
          <w:divsChild>
            <w:div w:id="1677656393">
              <w:marLeft w:val="0"/>
              <w:marRight w:val="0"/>
              <w:marTop w:val="0"/>
              <w:marBottom w:val="0"/>
              <w:divBdr>
                <w:top w:val="none" w:sz="0" w:space="0" w:color="auto"/>
                <w:left w:val="none" w:sz="0" w:space="0" w:color="auto"/>
                <w:bottom w:val="none" w:sz="0" w:space="0" w:color="auto"/>
                <w:right w:val="none" w:sz="0" w:space="0" w:color="auto"/>
              </w:divBdr>
              <w:divsChild>
                <w:div w:id="10877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5840">
      <w:bodyDiv w:val="1"/>
      <w:marLeft w:val="0"/>
      <w:marRight w:val="0"/>
      <w:marTop w:val="0"/>
      <w:marBottom w:val="0"/>
      <w:divBdr>
        <w:top w:val="none" w:sz="0" w:space="0" w:color="auto"/>
        <w:left w:val="none" w:sz="0" w:space="0" w:color="auto"/>
        <w:bottom w:val="none" w:sz="0" w:space="0" w:color="auto"/>
        <w:right w:val="none" w:sz="0" w:space="0" w:color="auto"/>
      </w:divBdr>
      <w:divsChild>
        <w:div w:id="1392997203">
          <w:marLeft w:val="0"/>
          <w:marRight w:val="0"/>
          <w:marTop w:val="0"/>
          <w:marBottom w:val="0"/>
          <w:divBdr>
            <w:top w:val="none" w:sz="0" w:space="0" w:color="auto"/>
            <w:left w:val="none" w:sz="0" w:space="0" w:color="auto"/>
            <w:bottom w:val="none" w:sz="0" w:space="0" w:color="auto"/>
            <w:right w:val="none" w:sz="0" w:space="0" w:color="auto"/>
          </w:divBdr>
          <w:divsChild>
            <w:div w:id="961572460">
              <w:marLeft w:val="0"/>
              <w:marRight w:val="0"/>
              <w:marTop w:val="0"/>
              <w:marBottom w:val="0"/>
              <w:divBdr>
                <w:top w:val="none" w:sz="0" w:space="0" w:color="auto"/>
                <w:left w:val="none" w:sz="0" w:space="0" w:color="auto"/>
                <w:bottom w:val="none" w:sz="0" w:space="0" w:color="auto"/>
                <w:right w:val="none" w:sz="0" w:space="0" w:color="auto"/>
              </w:divBdr>
              <w:divsChild>
                <w:div w:id="8399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79495">
      <w:bodyDiv w:val="1"/>
      <w:marLeft w:val="0"/>
      <w:marRight w:val="0"/>
      <w:marTop w:val="0"/>
      <w:marBottom w:val="0"/>
      <w:divBdr>
        <w:top w:val="none" w:sz="0" w:space="0" w:color="auto"/>
        <w:left w:val="none" w:sz="0" w:space="0" w:color="auto"/>
        <w:bottom w:val="none" w:sz="0" w:space="0" w:color="auto"/>
        <w:right w:val="none" w:sz="0" w:space="0" w:color="auto"/>
      </w:divBdr>
    </w:div>
    <w:div w:id="1437675114">
      <w:bodyDiv w:val="1"/>
      <w:marLeft w:val="0"/>
      <w:marRight w:val="0"/>
      <w:marTop w:val="0"/>
      <w:marBottom w:val="0"/>
      <w:divBdr>
        <w:top w:val="none" w:sz="0" w:space="0" w:color="auto"/>
        <w:left w:val="none" w:sz="0" w:space="0" w:color="auto"/>
        <w:bottom w:val="none" w:sz="0" w:space="0" w:color="auto"/>
        <w:right w:val="none" w:sz="0" w:space="0" w:color="auto"/>
      </w:divBdr>
    </w:div>
    <w:div w:id="1446464750">
      <w:bodyDiv w:val="1"/>
      <w:marLeft w:val="0"/>
      <w:marRight w:val="0"/>
      <w:marTop w:val="0"/>
      <w:marBottom w:val="0"/>
      <w:divBdr>
        <w:top w:val="none" w:sz="0" w:space="0" w:color="auto"/>
        <w:left w:val="none" w:sz="0" w:space="0" w:color="auto"/>
        <w:bottom w:val="none" w:sz="0" w:space="0" w:color="auto"/>
        <w:right w:val="none" w:sz="0" w:space="0" w:color="auto"/>
      </w:divBdr>
      <w:divsChild>
        <w:div w:id="1673023596">
          <w:marLeft w:val="0"/>
          <w:marRight w:val="0"/>
          <w:marTop w:val="0"/>
          <w:marBottom w:val="0"/>
          <w:divBdr>
            <w:top w:val="none" w:sz="0" w:space="0" w:color="auto"/>
            <w:left w:val="none" w:sz="0" w:space="0" w:color="auto"/>
            <w:bottom w:val="none" w:sz="0" w:space="0" w:color="auto"/>
            <w:right w:val="none" w:sz="0" w:space="0" w:color="auto"/>
          </w:divBdr>
          <w:divsChild>
            <w:div w:id="2056199406">
              <w:marLeft w:val="0"/>
              <w:marRight w:val="0"/>
              <w:marTop w:val="0"/>
              <w:marBottom w:val="0"/>
              <w:divBdr>
                <w:top w:val="none" w:sz="0" w:space="0" w:color="auto"/>
                <w:left w:val="none" w:sz="0" w:space="0" w:color="auto"/>
                <w:bottom w:val="none" w:sz="0" w:space="0" w:color="auto"/>
                <w:right w:val="none" w:sz="0" w:space="0" w:color="auto"/>
              </w:divBdr>
              <w:divsChild>
                <w:div w:id="10917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0339">
      <w:bodyDiv w:val="1"/>
      <w:marLeft w:val="0"/>
      <w:marRight w:val="0"/>
      <w:marTop w:val="0"/>
      <w:marBottom w:val="0"/>
      <w:divBdr>
        <w:top w:val="none" w:sz="0" w:space="0" w:color="auto"/>
        <w:left w:val="none" w:sz="0" w:space="0" w:color="auto"/>
        <w:bottom w:val="none" w:sz="0" w:space="0" w:color="auto"/>
        <w:right w:val="none" w:sz="0" w:space="0" w:color="auto"/>
      </w:divBdr>
    </w:div>
    <w:div w:id="1470441740">
      <w:bodyDiv w:val="1"/>
      <w:marLeft w:val="0"/>
      <w:marRight w:val="0"/>
      <w:marTop w:val="0"/>
      <w:marBottom w:val="0"/>
      <w:divBdr>
        <w:top w:val="none" w:sz="0" w:space="0" w:color="auto"/>
        <w:left w:val="none" w:sz="0" w:space="0" w:color="auto"/>
        <w:bottom w:val="none" w:sz="0" w:space="0" w:color="auto"/>
        <w:right w:val="none" w:sz="0" w:space="0" w:color="auto"/>
      </w:divBdr>
    </w:div>
    <w:div w:id="1476489700">
      <w:bodyDiv w:val="1"/>
      <w:marLeft w:val="0"/>
      <w:marRight w:val="0"/>
      <w:marTop w:val="0"/>
      <w:marBottom w:val="0"/>
      <w:divBdr>
        <w:top w:val="none" w:sz="0" w:space="0" w:color="auto"/>
        <w:left w:val="none" w:sz="0" w:space="0" w:color="auto"/>
        <w:bottom w:val="none" w:sz="0" w:space="0" w:color="auto"/>
        <w:right w:val="none" w:sz="0" w:space="0" w:color="auto"/>
      </w:divBdr>
      <w:divsChild>
        <w:div w:id="439496049">
          <w:marLeft w:val="0"/>
          <w:marRight w:val="0"/>
          <w:marTop w:val="0"/>
          <w:marBottom w:val="0"/>
          <w:divBdr>
            <w:top w:val="none" w:sz="0" w:space="0" w:color="auto"/>
            <w:left w:val="none" w:sz="0" w:space="0" w:color="auto"/>
            <w:bottom w:val="none" w:sz="0" w:space="0" w:color="auto"/>
            <w:right w:val="none" w:sz="0" w:space="0" w:color="auto"/>
          </w:divBdr>
          <w:divsChild>
            <w:div w:id="22874840">
              <w:marLeft w:val="0"/>
              <w:marRight w:val="0"/>
              <w:marTop w:val="0"/>
              <w:marBottom w:val="0"/>
              <w:divBdr>
                <w:top w:val="none" w:sz="0" w:space="0" w:color="auto"/>
                <w:left w:val="none" w:sz="0" w:space="0" w:color="auto"/>
                <w:bottom w:val="none" w:sz="0" w:space="0" w:color="auto"/>
                <w:right w:val="none" w:sz="0" w:space="0" w:color="auto"/>
              </w:divBdr>
              <w:divsChild>
                <w:div w:id="5984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3071">
      <w:bodyDiv w:val="1"/>
      <w:marLeft w:val="0"/>
      <w:marRight w:val="0"/>
      <w:marTop w:val="0"/>
      <w:marBottom w:val="0"/>
      <w:divBdr>
        <w:top w:val="none" w:sz="0" w:space="0" w:color="auto"/>
        <w:left w:val="none" w:sz="0" w:space="0" w:color="auto"/>
        <w:bottom w:val="none" w:sz="0" w:space="0" w:color="auto"/>
        <w:right w:val="none" w:sz="0" w:space="0" w:color="auto"/>
      </w:divBdr>
    </w:div>
    <w:div w:id="1495366909">
      <w:bodyDiv w:val="1"/>
      <w:marLeft w:val="0"/>
      <w:marRight w:val="0"/>
      <w:marTop w:val="0"/>
      <w:marBottom w:val="0"/>
      <w:divBdr>
        <w:top w:val="none" w:sz="0" w:space="0" w:color="auto"/>
        <w:left w:val="none" w:sz="0" w:space="0" w:color="auto"/>
        <w:bottom w:val="none" w:sz="0" w:space="0" w:color="auto"/>
        <w:right w:val="none" w:sz="0" w:space="0" w:color="auto"/>
      </w:divBdr>
      <w:divsChild>
        <w:div w:id="212356023">
          <w:marLeft w:val="0"/>
          <w:marRight w:val="0"/>
          <w:marTop w:val="0"/>
          <w:marBottom w:val="0"/>
          <w:divBdr>
            <w:top w:val="none" w:sz="0" w:space="0" w:color="auto"/>
            <w:left w:val="none" w:sz="0" w:space="0" w:color="auto"/>
            <w:bottom w:val="none" w:sz="0" w:space="0" w:color="auto"/>
            <w:right w:val="none" w:sz="0" w:space="0" w:color="auto"/>
          </w:divBdr>
          <w:divsChild>
            <w:div w:id="1002850826">
              <w:marLeft w:val="0"/>
              <w:marRight w:val="0"/>
              <w:marTop w:val="0"/>
              <w:marBottom w:val="0"/>
              <w:divBdr>
                <w:top w:val="none" w:sz="0" w:space="0" w:color="auto"/>
                <w:left w:val="none" w:sz="0" w:space="0" w:color="auto"/>
                <w:bottom w:val="none" w:sz="0" w:space="0" w:color="auto"/>
                <w:right w:val="none" w:sz="0" w:space="0" w:color="auto"/>
              </w:divBdr>
              <w:divsChild>
                <w:div w:id="263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49741">
      <w:bodyDiv w:val="1"/>
      <w:marLeft w:val="0"/>
      <w:marRight w:val="0"/>
      <w:marTop w:val="0"/>
      <w:marBottom w:val="0"/>
      <w:divBdr>
        <w:top w:val="none" w:sz="0" w:space="0" w:color="auto"/>
        <w:left w:val="none" w:sz="0" w:space="0" w:color="auto"/>
        <w:bottom w:val="none" w:sz="0" w:space="0" w:color="auto"/>
        <w:right w:val="none" w:sz="0" w:space="0" w:color="auto"/>
      </w:divBdr>
      <w:divsChild>
        <w:div w:id="230120727">
          <w:marLeft w:val="0"/>
          <w:marRight w:val="0"/>
          <w:marTop w:val="0"/>
          <w:marBottom w:val="0"/>
          <w:divBdr>
            <w:top w:val="none" w:sz="0" w:space="0" w:color="auto"/>
            <w:left w:val="none" w:sz="0" w:space="0" w:color="auto"/>
            <w:bottom w:val="none" w:sz="0" w:space="0" w:color="auto"/>
            <w:right w:val="none" w:sz="0" w:space="0" w:color="auto"/>
          </w:divBdr>
          <w:divsChild>
            <w:div w:id="942952697">
              <w:marLeft w:val="0"/>
              <w:marRight w:val="0"/>
              <w:marTop w:val="0"/>
              <w:marBottom w:val="0"/>
              <w:divBdr>
                <w:top w:val="none" w:sz="0" w:space="0" w:color="auto"/>
                <w:left w:val="none" w:sz="0" w:space="0" w:color="auto"/>
                <w:bottom w:val="none" w:sz="0" w:space="0" w:color="auto"/>
                <w:right w:val="none" w:sz="0" w:space="0" w:color="auto"/>
              </w:divBdr>
              <w:divsChild>
                <w:div w:id="4829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2224">
      <w:bodyDiv w:val="1"/>
      <w:marLeft w:val="0"/>
      <w:marRight w:val="0"/>
      <w:marTop w:val="0"/>
      <w:marBottom w:val="0"/>
      <w:divBdr>
        <w:top w:val="none" w:sz="0" w:space="0" w:color="auto"/>
        <w:left w:val="none" w:sz="0" w:space="0" w:color="auto"/>
        <w:bottom w:val="none" w:sz="0" w:space="0" w:color="auto"/>
        <w:right w:val="none" w:sz="0" w:space="0" w:color="auto"/>
      </w:divBdr>
    </w:div>
    <w:div w:id="1588423748">
      <w:bodyDiv w:val="1"/>
      <w:marLeft w:val="0"/>
      <w:marRight w:val="0"/>
      <w:marTop w:val="0"/>
      <w:marBottom w:val="0"/>
      <w:divBdr>
        <w:top w:val="none" w:sz="0" w:space="0" w:color="auto"/>
        <w:left w:val="none" w:sz="0" w:space="0" w:color="auto"/>
        <w:bottom w:val="none" w:sz="0" w:space="0" w:color="auto"/>
        <w:right w:val="none" w:sz="0" w:space="0" w:color="auto"/>
      </w:divBdr>
      <w:divsChild>
        <w:div w:id="228157131">
          <w:marLeft w:val="0"/>
          <w:marRight w:val="0"/>
          <w:marTop w:val="0"/>
          <w:marBottom w:val="0"/>
          <w:divBdr>
            <w:top w:val="none" w:sz="0" w:space="0" w:color="auto"/>
            <w:left w:val="none" w:sz="0" w:space="0" w:color="auto"/>
            <w:bottom w:val="none" w:sz="0" w:space="0" w:color="auto"/>
            <w:right w:val="none" w:sz="0" w:space="0" w:color="auto"/>
          </w:divBdr>
          <w:divsChild>
            <w:div w:id="2038386145">
              <w:marLeft w:val="0"/>
              <w:marRight w:val="0"/>
              <w:marTop w:val="0"/>
              <w:marBottom w:val="0"/>
              <w:divBdr>
                <w:top w:val="none" w:sz="0" w:space="0" w:color="auto"/>
                <w:left w:val="none" w:sz="0" w:space="0" w:color="auto"/>
                <w:bottom w:val="none" w:sz="0" w:space="0" w:color="auto"/>
                <w:right w:val="none" w:sz="0" w:space="0" w:color="auto"/>
              </w:divBdr>
              <w:divsChild>
                <w:div w:id="135270000">
                  <w:marLeft w:val="0"/>
                  <w:marRight w:val="0"/>
                  <w:marTop w:val="0"/>
                  <w:marBottom w:val="0"/>
                  <w:divBdr>
                    <w:top w:val="none" w:sz="0" w:space="0" w:color="auto"/>
                    <w:left w:val="none" w:sz="0" w:space="0" w:color="auto"/>
                    <w:bottom w:val="none" w:sz="0" w:space="0" w:color="auto"/>
                    <w:right w:val="none" w:sz="0" w:space="0" w:color="auto"/>
                  </w:divBdr>
                </w:div>
              </w:divsChild>
            </w:div>
            <w:div w:id="747196662">
              <w:marLeft w:val="0"/>
              <w:marRight w:val="0"/>
              <w:marTop w:val="0"/>
              <w:marBottom w:val="0"/>
              <w:divBdr>
                <w:top w:val="none" w:sz="0" w:space="0" w:color="auto"/>
                <w:left w:val="none" w:sz="0" w:space="0" w:color="auto"/>
                <w:bottom w:val="none" w:sz="0" w:space="0" w:color="auto"/>
                <w:right w:val="none" w:sz="0" w:space="0" w:color="auto"/>
              </w:divBdr>
              <w:divsChild>
                <w:div w:id="15668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8742">
          <w:marLeft w:val="0"/>
          <w:marRight w:val="0"/>
          <w:marTop w:val="0"/>
          <w:marBottom w:val="0"/>
          <w:divBdr>
            <w:top w:val="none" w:sz="0" w:space="0" w:color="auto"/>
            <w:left w:val="none" w:sz="0" w:space="0" w:color="auto"/>
            <w:bottom w:val="none" w:sz="0" w:space="0" w:color="auto"/>
            <w:right w:val="none" w:sz="0" w:space="0" w:color="auto"/>
          </w:divBdr>
          <w:divsChild>
            <w:div w:id="1890149401">
              <w:marLeft w:val="0"/>
              <w:marRight w:val="0"/>
              <w:marTop w:val="0"/>
              <w:marBottom w:val="0"/>
              <w:divBdr>
                <w:top w:val="none" w:sz="0" w:space="0" w:color="auto"/>
                <w:left w:val="none" w:sz="0" w:space="0" w:color="auto"/>
                <w:bottom w:val="none" w:sz="0" w:space="0" w:color="auto"/>
                <w:right w:val="none" w:sz="0" w:space="0" w:color="auto"/>
              </w:divBdr>
              <w:divsChild>
                <w:div w:id="6038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59800">
      <w:bodyDiv w:val="1"/>
      <w:marLeft w:val="0"/>
      <w:marRight w:val="0"/>
      <w:marTop w:val="0"/>
      <w:marBottom w:val="0"/>
      <w:divBdr>
        <w:top w:val="none" w:sz="0" w:space="0" w:color="auto"/>
        <w:left w:val="none" w:sz="0" w:space="0" w:color="auto"/>
        <w:bottom w:val="none" w:sz="0" w:space="0" w:color="auto"/>
        <w:right w:val="none" w:sz="0" w:space="0" w:color="auto"/>
      </w:divBdr>
      <w:divsChild>
        <w:div w:id="392125963">
          <w:marLeft w:val="0"/>
          <w:marRight w:val="0"/>
          <w:marTop w:val="0"/>
          <w:marBottom w:val="0"/>
          <w:divBdr>
            <w:top w:val="none" w:sz="0" w:space="0" w:color="auto"/>
            <w:left w:val="none" w:sz="0" w:space="0" w:color="auto"/>
            <w:bottom w:val="none" w:sz="0" w:space="0" w:color="auto"/>
            <w:right w:val="none" w:sz="0" w:space="0" w:color="auto"/>
          </w:divBdr>
          <w:divsChild>
            <w:div w:id="677124198">
              <w:marLeft w:val="0"/>
              <w:marRight w:val="0"/>
              <w:marTop w:val="0"/>
              <w:marBottom w:val="0"/>
              <w:divBdr>
                <w:top w:val="none" w:sz="0" w:space="0" w:color="auto"/>
                <w:left w:val="none" w:sz="0" w:space="0" w:color="auto"/>
                <w:bottom w:val="none" w:sz="0" w:space="0" w:color="auto"/>
                <w:right w:val="none" w:sz="0" w:space="0" w:color="auto"/>
              </w:divBdr>
              <w:divsChild>
                <w:div w:id="9615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5422">
      <w:bodyDiv w:val="1"/>
      <w:marLeft w:val="0"/>
      <w:marRight w:val="0"/>
      <w:marTop w:val="0"/>
      <w:marBottom w:val="0"/>
      <w:divBdr>
        <w:top w:val="none" w:sz="0" w:space="0" w:color="auto"/>
        <w:left w:val="none" w:sz="0" w:space="0" w:color="auto"/>
        <w:bottom w:val="none" w:sz="0" w:space="0" w:color="auto"/>
        <w:right w:val="none" w:sz="0" w:space="0" w:color="auto"/>
      </w:divBdr>
    </w:div>
    <w:div w:id="1641880700">
      <w:bodyDiv w:val="1"/>
      <w:marLeft w:val="0"/>
      <w:marRight w:val="0"/>
      <w:marTop w:val="0"/>
      <w:marBottom w:val="0"/>
      <w:divBdr>
        <w:top w:val="none" w:sz="0" w:space="0" w:color="auto"/>
        <w:left w:val="none" w:sz="0" w:space="0" w:color="auto"/>
        <w:bottom w:val="none" w:sz="0" w:space="0" w:color="auto"/>
        <w:right w:val="none" w:sz="0" w:space="0" w:color="auto"/>
      </w:divBdr>
    </w:div>
    <w:div w:id="1643803716">
      <w:bodyDiv w:val="1"/>
      <w:marLeft w:val="0"/>
      <w:marRight w:val="0"/>
      <w:marTop w:val="0"/>
      <w:marBottom w:val="0"/>
      <w:divBdr>
        <w:top w:val="none" w:sz="0" w:space="0" w:color="auto"/>
        <w:left w:val="none" w:sz="0" w:space="0" w:color="auto"/>
        <w:bottom w:val="none" w:sz="0" w:space="0" w:color="auto"/>
        <w:right w:val="none" w:sz="0" w:space="0" w:color="auto"/>
      </w:divBdr>
      <w:divsChild>
        <w:div w:id="1398361573">
          <w:marLeft w:val="0"/>
          <w:marRight w:val="0"/>
          <w:marTop w:val="0"/>
          <w:marBottom w:val="0"/>
          <w:divBdr>
            <w:top w:val="none" w:sz="0" w:space="0" w:color="auto"/>
            <w:left w:val="none" w:sz="0" w:space="0" w:color="auto"/>
            <w:bottom w:val="none" w:sz="0" w:space="0" w:color="auto"/>
            <w:right w:val="none" w:sz="0" w:space="0" w:color="auto"/>
          </w:divBdr>
          <w:divsChild>
            <w:div w:id="1961111317">
              <w:marLeft w:val="0"/>
              <w:marRight w:val="0"/>
              <w:marTop w:val="0"/>
              <w:marBottom w:val="0"/>
              <w:divBdr>
                <w:top w:val="none" w:sz="0" w:space="0" w:color="auto"/>
                <w:left w:val="none" w:sz="0" w:space="0" w:color="auto"/>
                <w:bottom w:val="none" w:sz="0" w:space="0" w:color="auto"/>
                <w:right w:val="none" w:sz="0" w:space="0" w:color="auto"/>
              </w:divBdr>
              <w:divsChild>
                <w:div w:id="14692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1057">
      <w:bodyDiv w:val="1"/>
      <w:marLeft w:val="0"/>
      <w:marRight w:val="0"/>
      <w:marTop w:val="0"/>
      <w:marBottom w:val="0"/>
      <w:divBdr>
        <w:top w:val="none" w:sz="0" w:space="0" w:color="auto"/>
        <w:left w:val="none" w:sz="0" w:space="0" w:color="auto"/>
        <w:bottom w:val="none" w:sz="0" w:space="0" w:color="auto"/>
        <w:right w:val="none" w:sz="0" w:space="0" w:color="auto"/>
      </w:divBdr>
      <w:divsChild>
        <w:div w:id="1079979080">
          <w:marLeft w:val="0"/>
          <w:marRight w:val="0"/>
          <w:marTop w:val="0"/>
          <w:marBottom w:val="0"/>
          <w:divBdr>
            <w:top w:val="none" w:sz="0" w:space="0" w:color="auto"/>
            <w:left w:val="none" w:sz="0" w:space="0" w:color="auto"/>
            <w:bottom w:val="none" w:sz="0" w:space="0" w:color="auto"/>
            <w:right w:val="none" w:sz="0" w:space="0" w:color="auto"/>
          </w:divBdr>
          <w:divsChild>
            <w:div w:id="1014110585">
              <w:marLeft w:val="0"/>
              <w:marRight w:val="0"/>
              <w:marTop w:val="0"/>
              <w:marBottom w:val="0"/>
              <w:divBdr>
                <w:top w:val="none" w:sz="0" w:space="0" w:color="auto"/>
                <w:left w:val="none" w:sz="0" w:space="0" w:color="auto"/>
                <w:bottom w:val="none" w:sz="0" w:space="0" w:color="auto"/>
                <w:right w:val="none" w:sz="0" w:space="0" w:color="auto"/>
              </w:divBdr>
              <w:divsChild>
                <w:div w:id="9935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54966">
      <w:bodyDiv w:val="1"/>
      <w:marLeft w:val="0"/>
      <w:marRight w:val="0"/>
      <w:marTop w:val="0"/>
      <w:marBottom w:val="0"/>
      <w:divBdr>
        <w:top w:val="none" w:sz="0" w:space="0" w:color="auto"/>
        <w:left w:val="none" w:sz="0" w:space="0" w:color="auto"/>
        <w:bottom w:val="none" w:sz="0" w:space="0" w:color="auto"/>
        <w:right w:val="none" w:sz="0" w:space="0" w:color="auto"/>
      </w:divBdr>
    </w:div>
    <w:div w:id="1702437879">
      <w:bodyDiv w:val="1"/>
      <w:marLeft w:val="0"/>
      <w:marRight w:val="0"/>
      <w:marTop w:val="0"/>
      <w:marBottom w:val="0"/>
      <w:divBdr>
        <w:top w:val="none" w:sz="0" w:space="0" w:color="auto"/>
        <w:left w:val="none" w:sz="0" w:space="0" w:color="auto"/>
        <w:bottom w:val="none" w:sz="0" w:space="0" w:color="auto"/>
        <w:right w:val="none" w:sz="0" w:space="0" w:color="auto"/>
      </w:divBdr>
    </w:div>
    <w:div w:id="1712068706">
      <w:bodyDiv w:val="1"/>
      <w:marLeft w:val="0"/>
      <w:marRight w:val="0"/>
      <w:marTop w:val="0"/>
      <w:marBottom w:val="0"/>
      <w:divBdr>
        <w:top w:val="none" w:sz="0" w:space="0" w:color="auto"/>
        <w:left w:val="none" w:sz="0" w:space="0" w:color="auto"/>
        <w:bottom w:val="none" w:sz="0" w:space="0" w:color="auto"/>
        <w:right w:val="none" w:sz="0" w:space="0" w:color="auto"/>
      </w:divBdr>
    </w:div>
    <w:div w:id="1787115172">
      <w:bodyDiv w:val="1"/>
      <w:marLeft w:val="0"/>
      <w:marRight w:val="0"/>
      <w:marTop w:val="0"/>
      <w:marBottom w:val="0"/>
      <w:divBdr>
        <w:top w:val="none" w:sz="0" w:space="0" w:color="auto"/>
        <w:left w:val="none" w:sz="0" w:space="0" w:color="auto"/>
        <w:bottom w:val="none" w:sz="0" w:space="0" w:color="auto"/>
        <w:right w:val="none" w:sz="0" w:space="0" w:color="auto"/>
      </w:divBdr>
    </w:div>
    <w:div w:id="1802920232">
      <w:bodyDiv w:val="1"/>
      <w:marLeft w:val="0"/>
      <w:marRight w:val="0"/>
      <w:marTop w:val="0"/>
      <w:marBottom w:val="0"/>
      <w:divBdr>
        <w:top w:val="none" w:sz="0" w:space="0" w:color="auto"/>
        <w:left w:val="none" w:sz="0" w:space="0" w:color="auto"/>
        <w:bottom w:val="none" w:sz="0" w:space="0" w:color="auto"/>
        <w:right w:val="none" w:sz="0" w:space="0" w:color="auto"/>
      </w:divBdr>
    </w:div>
    <w:div w:id="1814325526">
      <w:bodyDiv w:val="1"/>
      <w:marLeft w:val="0"/>
      <w:marRight w:val="0"/>
      <w:marTop w:val="0"/>
      <w:marBottom w:val="0"/>
      <w:divBdr>
        <w:top w:val="none" w:sz="0" w:space="0" w:color="auto"/>
        <w:left w:val="none" w:sz="0" w:space="0" w:color="auto"/>
        <w:bottom w:val="none" w:sz="0" w:space="0" w:color="auto"/>
        <w:right w:val="none" w:sz="0" w:space="0" w:color="auto"/>
      </w:divBdr>
      <w:divsChild>
        <w:div w:id="766581354">
          <w:marLeft w:val="0"/>
          <w:marRight w:val="0"/>
          <w:marTop w:val="0"/>
          <w:marBottom w:val="0"/>
          <w:divBdr>
            <w:top w:val="none" w:sz="0" w:space="0" w:color="auto"/>
            <w:left w:val="none" w:sz="0" w:space="0" w:color="auto"/>
            <w:bottom w:val="none" w:sz="0" w:space="0" w:color="auto"/>
            <w:right w:val="none" w:sz="0" w:space="0" w:color="auto"/>
          </w:divBdr>
          <w:divsChild>
            <w:div w:id="1920746222">
              <w:marLeft w:val="0"/>
              <w:marRight w:val="0"/>
              <w:marTop w:val="0"/>
              <w:marBottom w:val="0"/>
              <w:divBdr>
                <w:top w:val="none" w:sz="0" w:space="0" w:color="auto"/>
                <w:left w:val="none" w:sz="0" w:space="0" w:color="auto"/>
                <w:bottom w:val="none" w:sz="0" w:space="0" w:color="auto"/>
                <w:right w:val="none" w:sz="0" w:space="0" w:color="auto"/>
              </w:divBdr>
              <w:divsChild>
                <w:div w:id="7327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7682">
      <w:bodyDiv w:val="1"/>
      <w:marLeft w:val="0"/>
      <w:marRight w:val="0"/>
      <w:marTop w:val="0"/>
      <w:marBottom w:val="0"/>
      <w:divBdr>
        <w:top w:val="none" w:sz="0" w:space="0" w:color="auto"/>
        <w:left w:val="none" w:sz="0" w:space="0" w:color="auto"/>
        <w:bottom w:val="none" w:sz="0" w:space="0" w:color="auto"/>
        <w:right w:val="none" w:sz="0" w:space="0" w:color="auto"/>
      </w:divBdr>
    </w:div>
    <w:div w:id="1899629904">
      <w:bodyDiv w:val="1"/>
      <w:marLeft w:val="0"/>
      <w:marRight w:val="0"/>
      <w:marTop w:val="0"/>
      <w:marBottom w:val="0"/>
      <w:divBdr>
        <w:top w:val="none" w:sz="0" w:space="0" w:color="auto"/>
        <w:left w:val="none" w:sz="0" w:space="0" w:color="auto"/>
        <w:bottom w:val="none" w:sz="0" w:space="0" w:color="auto"/>
        <w:right w:val="none" w:sz="0" w:space="0" w:color="auto"/>
      </w:divBdr>
    </w:div>
    <w:div w:id="1903057156">
      <w:bodyDiv w:val="1"/>
      <w:marLeft w:val="0"/>
      <w:marRight w:val="0"/>
      <w:marTop w:val="0"/>
      <w:marBottom w:val="0"/>
      <w:divBdr>
        <w:top w:val="none" w:sz="0" w:space="0" w:color="auto"/>
        <w:left w:val="none" w:sz="0" w:space="0" w:color="auto"/>
        <w:bottom w:val="none" w:sz="0" w:space="0" w:color="auto"/>
        <w:right w:val="none" w:sz="0" w:space="0" w:color="auto"/>
      </w:divBdr>
    </w:div>
    <w:div w:id="1904872915">
      <w:bodyDiv w:val="1"/>
      <w:marLeft w:val="0"/>
      <w:marRight w:val="0"/>
      <w:marTop w:val="0"/>
      <w:marBottom w:val="0"/>
      <w:divBdr>
        <w:top w:val="none" w:sz="0" w:space="0" w:color="auto"/>
        <w:left w:val="none" w:sz="0" w:space="0" w:color="auto"/>
        <w:bottom w:val="none" w:sz="0" w:space="0" w:color="auto"/>
        <w:right w:val="none" w:sz="0" w:space="0" w:color="auto"/>
      </w:divBdr>
      <w:divsChild>
        <w:div w:id="975112049">
          <w:marLeft w:val="0"/>
          <w:marRight w:val="0"/>
          <w:marTop w:val="0"/>
          <w:marBottom w:val="0"/>
          <w:divBdr>
            <w:top w:val="none" w:sz="0" w:space="0" w:color="auto"/>
            <w:left w:val="none" w:sz="0" w:space="0" w:color="auto"/>
            <w:bottom w:val="none" w:sz="0" w:space="0" w:color="auto"/>
            <w:right w:val="none" w:sz="0" w:space="0" w:color="auto"/>
          </w:divBdr>
          <w:divsChild>
            <w:div w:id="245236944">
              <w:marLeft w:val="0"/>
              <w:marRight w:val="0"/>
              <w:marTop w:val="0"/>
              <w:marBottom w:val="0"/>
              <w:divBdr>
                <w:top w:val="none" w:sz="0" w:space="0" w:color="auto"/>
                <w:left w:val="none" w:sz="0" w:space="0" w:color="auto"/>
                <w:bottom w:val="none" w:sz="0" w:space="0" w:color="auto"/>
                <w:right w:val="none" w:sz="0" w:space="0" w:color="auto"/>
              </w:divBdr>
              <w:divsChild>
                <w:div w:id="4726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0770">
      <w:bodyDiv w:val="1"/>
      <w:marLeft w:val="0"/>
      <w:marRight w:val="0"/>
      <w:marTop w:val="0"/>
      <w:marBottom w:val="0"/>
      <w:divBdr>
        <w:top w:val="none" w:sz="0" w:space="0" w:color="auto"/>
        <w:left w:val="none" w:sz="0" w:space="0" w:color="auto"/>
        <w:bottom w:val="none" w:sz="0" w:space="0" w:color="auto"/>
        <w:right w:val="none" w:sz="0" w:space="0" w:color="auto"/>
      </w:divBdr>
    </w:div>
    <w:div w:id="1933467108">
      <w:bodyDiv w:val="1"/>
      <w:marLeft w:val="0"/>
      <w:marRight w:val="0"/>
      <w:marTop w:val="0"/>
      <w:marBottom w:val="0"/>
      <w:divBdr>
        <w:top w:val="none" w:sz="0" w:space="0" w:color="auto"/>
        <w:left w:val="none" w:sz="0" w:space="0" w:color="auto"/>
        <w:bottom w:val="none" w:sz="0" w:space="0" w:color="auto"/>
        <w:right w:val="none" w:sz="0" w:space="0" w:color="auto"/>
      </w:divBdr>
      <w:divsChild>
        <w:div w:id="1198936122">
          <w:marLeft w:val="0"/>
          <w:marRight w:val="0"/>
          <w:marTop w:val="0"/>
          <w:marBottom w:val="0"/>
          <w:divBdr>
            <w:top w:val="none" w:sz="0" w:space="0" w:color="auto"/>
            <w:left w:val="none" w:sz="0" w:space="0" w:color="auto"/>
            <w:bottom w:val="none" w:sz="0" w:space="0" w:color="auto"/>
            <w:right w:val="none" w:sz="0" w:space="0" w:color="auto"/>
          </w:divBdr>
          <w:divsChild>
            <w:div w:id="2054651514">
              <w:marLeft w:val="0"/>
              <w:marRight w:val="0"/>
              <w:marTop w:val="0"/>
              <w:marBottom w:val="0"/>
              <w:divBdr>
                <w:top w:val="none" w:sz="0" w:space="0" w:color="auto"/>
                <w:left w:val="none" w:sz="0" w:space="0" w:color="auto"/>
                <w:bottom w:val="none" w:sz="0" w:space="0" w:color="auto"/>
                <w:right w:val="none" w:sz="0" w:space="0" w:color="auto"/>
              </w:divBdr>
              <w:divsChild>
                <w:div w:id="16878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8589">
      <w:bodyDiv w:val="1"/>
      <w:marLeft w:val="0"/>
      <w:marRight w:val="0"/>
      <w:marTop w:val="0"/>
      <w:marBottom w:val="0"/>
      <w:divBdr>
        <w:top w:val="none" w:sz="0" w:space="0" w:color="auto"/>
        <w:left w:val="none" w:sz="0" w:space="0" w:color="auto"/>
        <w:bottom w:val="none" w:sz="0" w:space="0" w:color="auto"/>
        <w:right w:val="none" w:sz="0" w:space="0" w:color="auto"/>
      </w:divBdr>
      <w:divsChild>
        <w:div w:id="873543150">
          <w:marLeft w:val="0"/>
          <w:marRight w:val="0"/>
          <w:marTop w:val="0"/>
          <w:marBottom w:val="0"/>
          <w:divBdr>
            <w:top w:val="none" w:sz="0" w:space="0" w:color="auto"/>
            <w:left w:val="none" w:sz="0" w:space="0" w:color="auto"/>
            <w:bottom w:val="none" w:sz="0" w:space="0" w:color="auto"/>
            <w:right w:val="none" w:sz="0" w:space="0" w:color="auto"/>
          </w:divBdr>
          <w:divsChild>
            <w:div w:id="1526821954">
              <w:marLeft w:val="0"/>
              <w:marRight w:val="0"/>
              <w:marTop w:val="0"/>
              <w:marBottom w:val="0"/>
              <w:divBdr>
                <w:top w:val="none" w:sz="0" w:space="0" w:color="auto"/>
                <w:left w:val="none" w:sz="0" w:space="0" w:color="auto"/>
                <w:bottom w:val="none" w:sz="0" w:space="0" w:color="auto"/>
                <w:right w:val="none" w:sz="0" w:space="0" w:color="auto"/>
              </w:divBdr>
              <w:divsChild>
                <w:div w:id="1009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90328">
      <w:bodyDiv w:val="1"/>
      <w:marLeft w:val="0"/>
      <w:marRight w:val="0"/>
      <w:marTop w:val="0"/>
      <w:marBottom w:val="0"/>
      <w:divBdr>
        <w:top w:val="none" w:sz="0" w:space="0" w:color="auto"/>
        <w:left w:val="none" w:sz="0" w:space="0" w:color="auto"/>
        <w:bottom w:val="none" w:sz="0" w:space="0" w:color="auto"/>
        <w:right w:val="none" w:sz="0" w:space="0" w:color="auto"/>
      </w:divBdr>
    </w:div>
    <w:div w:id="1978100859">
      <w:bodyDiv w:val="1"/>
      <w:marLeft w:val="0"/>
      <w:marRight w:val="0"/>
      <w:marTop w:val="0"/>
      <w:marBottom w:val="0"/>
      <w:divBdr>
        <w:top w:val="none" w:sz="0" w:space="0" w:color="auto"/>
        <w:left w:val="none" w:sz="0" w:space="0" w:color="auto"/>
        <w:bottom w:val="none" w:sz="0" w:space="0" w:color="auto"/>
        <w:right w:val="none" w:sz="0" w:space="0" w:color="auto"/>
      </w:divBdr>
      <w:divsChild>
        <w:div w:id="824007786">
          <w:marLeft w:val="0"/>
          <w:marRight w:val="0"/>
          <w:marTop w:val="0"/>
          <w:marBottom w:val="0"/>
          <w:divBdr>
            <w:top w:val="none" w:sz="0" w:space="0" w:color="auto"/>
            <w:left w:val="none" w:sz="0" w:space="0" w:color="auto"/>
            <w:bottom w:val="none" w:sz="0" w:space="0" w:color="auto"/>
            <w:right w:val="none" w:sz="0" w:space="0" w:color="auto"/>
          </w:divBdr>
          <w:divsChild>
            <w:div w:id="162860211">
              <w:marLeft w:val="0"/>
              <w:marRight w:val="0"/>
              <w:marTop w:val="0"/>
              <w:marBottom w:val="0"/>
              <w:divBdr>
                <w:top w:val="none" w:sz="0" w:space="0" w:color="auto"/>
                <w:left w:val="none" w:sz="0" w:space="0" w:color="auto"/>
                <w:bottom w:val="none" w:sz="0" w:space="0" w:color="auto"/>
                <w:right w:val="none" w:sz="0" w:space="0" w:color="auto"/>
              </w:divBdr>
              <w:divsChild>
                <w:div w:id="893274494">
                  <w:marLeft w:val="0"/>
                  <w:marRight w:val="0"/>
                  <w:marTop w:val="0"/>
                  <w:marBottom w:val="0"/>
                  <w:divBdr>
                    <w:top w:val="none" w:sz="0" w:space="0" w:color="auto"/>
                    <w:left w:val="none" w:sz="0" w:space="0" w:color="auto"/>
                    <w:bottom w:val="none" w:sz="0" w:space="0" w:color="auto"/>
                    <w:right w:val="none" w:sz="0" w:space="0" w:color="auto"/>
                  </w:divBdr>
                  <w:divsChild>
                    <w:div w:id="11599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2850">
      <w:bodyDiv w:val="1"/>
      <w:marLeft w:val="0"/>
      <w:marRight w:val="0"/>
      <w:marTop w:val="0"/>
      <w:marBottom w:val="0"/>
      <w:divBdr>
        <w:top w:val="none" w:sz="0" w:space="0" w:color="auto"/>
        <w:left w:val="none" w:sz="0" w:space="0" w:color="auto"/>
        <w:bottom w:val="none" w:sz="0" w:space="0" w:color="auto"/>
        <w:right w:val="none" w:sz="0" w:space="0" w:color="auto"/>
      </w:divBdr>
    </w:div>
    <w:div w:id="1997301027">
      <w:bodyDiv w:val="1"/>
      <w:marLeft w:val="0"/>
      <w:marRight w:val="0"/>
      <w:marTop w:val="0"/>
      <w:marBottom w:val="0"/>
      <w:divBdr>
        <w:top w:val="none" w:sz="0" w:space="0" w:color="auto"/>
        <w:left w:val="none" w:sz="0" w:space="0" w:color="auto"/>
        <w:bottom w:val="none" w:sz="0" w:space="0" w:color="auto"/>
        <w:right w:val="none" w:sz="0" w:space="0" w:color="auto"/>
      </w:divBdr>
    </w:div>
    <w:div w:id="2016689892">
      <w:bodyDiv w:val="1"/>
      <w:marLeft w:val="0"/>
      <w:marRight w:val="0"/>
      <w:marTop w:val="0"/>
      <w:marBottom w:val="0"/>
      <w:divBdr>
        <w:top w:val="none" w:sz="0" w:space="0" w:color="auto"/>
        <w:left w:val="none" w:sz="0" w:space="0" w:color="auto"/>
        <w:bottom w:val="none" w:sz="0" w:space="0" w:color="auto"/>
        <w:right w:val="none" w:sz="0" w:space="0" w:color="auto"/>
      </w:divBdr>
      <w:divsChild>
        <w:div w:id="1040790171">
          <w:marLeft w:val="0"/>
          <w:marRight w:val="0"/>
          <w:marTop w:val="0"/>
          <w:marBottom w:val="0"/>
          <w:divBdr>
            <w:top w:val="none" w:sz="0" w:space="0" w:color="auto"/>
            <w:left w:val="none" w:sz="0" w:space="0" w:color="auto"/>
            <w:bottom w:val="none" w:sz="0" w:space="0" w:color="auto"/>
            <w:right w:val="none" w:sz="0" w:space="0" w:color="auto"/>
          </w:divBdr>
          <w:divsChild>
            <w:div w:id="600182700">
              <w:marLeft w:val="0"/>
              <w:marRight w:val="0"/>
              <w:marTop w:val="0"/>
              <w:marBottom w:val="0"/>
              <w:divBdr>
                <w:top w:val="none" w:sz="0" w:space="0" w:color="auto"/>
                <w:left w:val="none" w:sz="0" w:space="0" w:color="auto"/>
                <w:bottom w:val="none" w:sz="0" w:space="0" w:color="auto"/>
                <w:right w:val="none" w:sz="0" w:space="0" w:color="auto"/>
              </w:divBdr>
              <w:divsChild>
                <w:div w:id="2775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497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56">
          <w:marLeft w:val="0"/>
          <w:marRight w:val="0"/>
          <w:marTop w:val="0"/>
          <w:marBottom w:val="0"/>
          <w:divBdr>
            <w:top w:val="none" w:sz="0" w:space="0" w:color="auto"/>
            <w:left w:val="none" w:sz="0" w:space="0" w:color="auto"/>
            <w:bottom w:val="none" w:sz="0" w:space="0" w:color="auto"/>
            <w:right w:val="none" w:sz="0" w:space="0" w:color="auto"/>
          </w:divBdr>
          <w:divsChild>
            <w:div w:id="748692317">
              <w:marLeft w:val="0"/>
              <w:marRight w:val="0"/>
              <w:marTop w:val="0"/>
              <w:marBottom w:val="0"/>
              <w:divBdr>
                <w:top w:val="none" w:sz="0" w:space="0" w:color="auto"/>
                <w:left w:val="none" w:sz="0" w:space="0" w:color="auto"/>
                <w:bottom w:val="none" w:sz="0" w:space="0" w:color="auto"/>
                <w:right w:val="none" w:sz="0" w:space="0" w:color="auto"/>
              </w:divBdr>
              <w:divsChild>
                <w:div w:id="14003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80023">
      <w:bodyDiv w:val="1"/>
      <w:marLeft w:val="0"/>
      <w:marRight w:val="0"/>
      <w:marTop w:val="0"/>
      <w:marBottom w:val="0"/>
      <w:divBdr>
        <w:top w:val="none" w:sz="0" w:space="0" w:color="auto"/>
        <w:left w:val="none" w:sz="0" w:space="0" w:color="auto"/>
        <w:bottom w:val="none" w:sz="0" w:space="0" w:color="auto"/>
        <w:right w:val="none" w:sz="0" w:space="0" w:color="auto"/>
      </w:divBdr>
      <w:divsChild>
        <w:div w:id="985738720">
          <w:marLeft w:val="0"/>
          <w:marRight w:val="0"/>
          <w:marTop w:val="0"/>
          <w:marBottom w:val="0"/>
          <w:divBdr>
            <w:top w:val="none" w:sz="0" w:space="0" w:color="auto"/>
            <w:left w:val="none" w:sz="0" w:space="0" w:color="auto"/>
            <w:bottom w:val="none" w:sz="0" w:space="0" w:color="auto"/>
            <w:right w:val="none" w:sz="0" w:space="0" w:color="auto"/>
          </w:divBdr>
          <w:divsChild>
            <w:div w:id="170991983">
              <w:marLeft w:val="0"/>
              <w:marRight w:val="0"/>
              <w:marTop w:val="0"/>
              <w:marBottom w:val="0"/>
              <w:divBdr>
                <w:top w:val="none" w:sz="0" w:space="0" w:color="auto"/>
                <w:left w:val="none" w:sz="0" w:space="0" w:color="auto"/>
                <w:bottom w:val="none" w:sz="0" w:space="0" w:color="auto"/>
                <w:right w:val="none" w:sz="0" w:space="0" w:color="auto"/>
              </w:divBdr>
              <w:divsChild>
                <w:div w:id="3103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6235">
      <w:bodyDiv w:val="1"/>
      <w:marLeft w:val="0"/>
      <w:marRight w:val="0"/>
      <w:marTop w:val="0"/>
      <w:marBottom w:val="0"/>
      <w:divBdr>
        <w:top w:val="none" w:sz="0" w:space="0" w:color="auto"/>
        <w:left w:val="none" w:sz="0" w:space="0" w:color="auto"/>
        <w:bottom w:val="none" w:sz="0" w:space="0" w:color="auto"/>
        <w:right w:val="none" w:sz="0" w:space="0" w:color="auto"/>
      </w:divBdr>
    </w:div>
    <w:div w:id="2103911007">
      <w:bodyDiv w:val="1"/>
      <w:marLeft w:val="0"/>
      <w:marRight w:val="0"/>
      <w:marTop w:val="0"/>
      <w:marBottom w:val="0"/>
      <w:divBdr>
        <w:top w:val="none" w:sz="0" w:space="0" w:color="auto"/>
        <w:left w:val="none" w:sz="0" w:space="0" w:color="auto"/>
        <w:bottom w:val="none" w:sz="0" w:space="0" w:color="auto"/>
        <w:right w:val="none" w:sz="0" w:space="0" w:color="auto"/>
      </w:divBdr>
    </w:div>
    <w:div w:id="2111194417">
      <w:bodyDiv w:val="1"/>
      <w:marLeft w:val="0"/>
      <w:marRight w:val="0"/>
      <w:marTop w:val="0"/>
      <w:marBottom w:val="0"/>
      <w:divBdr>
        <w:top w:val="none" w:sz="0" w:space="0" w:color="auto"/>
        <w:left w:val="none" w:sz="0" w:space="0" w:color="auto"/>
        <w:bottom w:val="none" w:sz="0" w:space="0" w:color="auto"/>
        <w:right w:val="none" w:sz="0" w:space="0" w:color="auto"/>
      </w:divBdr>
      <w:divsChild>
        <w:div w:id="71245789">
          <w:marLeft w:val="0"/>
          <w:marRight w:val="0"/>
          <w:marTop w:val="0"/>
          <w:marBottom w:val="0"/>
          <w:divBdr>
            <w:top w:val="none" w:sz="0" w:space="0" w:color="auto"/>
            <w:left w:val="none" w:sz="0" w:space="0" w:color="auto"/>
            <w:bottom w:val="none" w:sz="0" w:space="0" w:color="auto"/>
            <w:right w:val="none" w:sz="0" w:space="0" w:color="auto"/>
          </w:divBdr>
          <w:divsChild>
            <w:div w:id="1120033361">
              <w:marLeft w:val="0"/>
              <w:marRight w:val="0"/>
              <w:marTop w:val="0"/>
              <w:marBottom w:val="0"/>
              <w:divBdr>
                <w:top w:val="none" w:sz="0" w:space="0" w:color="auto"/>
                <w:left w:val="none" w:sz="0" w:space="0" w:color="auto"/>
                <w:bottom w:val="none" w:sz="0" w:space="0" w:color="auto"/>
                <w:right w:val="none" w:sz="0" w:space="0" w:color="auto"/>
              </w:divBdr>
              <w:divsChild>
                <w:div w:id="16909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7396">
      <w:bodyDiv w:val="1"/>
      <w:marLeft w:val="0"/>
      <w:marRight w:val="0"/>
      <w:marTop w:val="0"/>
      <w:marBottom w:val="0"/>
      <w:divBdr>
        <w:top w:val="none" w:sz="0" w:space="0" w:color="auto"/>
        <w:left w:val="none" w:sz="0" w:space="0" w:color="auto"/>
        <w:bottom w:val="none" w:sz="0" w:space="0" w:color="auto"/>
        <w:right w:val="none" w:sz="0" w:space="0" w:color="auto"/>
      </w:divBdr>
      <w:divsChild>
        <w:div w:id="2105690511">
          <w:marLeft w:val="0"/>
          <w:marRight w:val="0"/>
          <w:marTop w:val="0"/>
          <w:marBottom w:val="0"/>
          <w:divBdr>
            <w:top w:val="none" w:sz="0" w:space="0" w:color="auto"/>
            <w:left w:val="none" w:sz="0" w:space="0" w:color="auto"/>
            <w:bottom w:val="none" w:sz="0" w:space="0" w:color="auto"/>
            <w:right w:val="none" w:sz="0" w:space="0" w:color="auto"/>
          </w:divBdr>
          <w:divsChild>
            <w:div w:id="1137380329">
              <w:marLeft w:val="0"/>
              <w:marRight w:val="0"/>
              <w:marTop w:val="0"/>
              <w:marBottom w:val="0"/>
              <w:divBdr>
                <w:top w:val="none" w:sz="0" w:space="0" w:color="auto"/>
                <w:left w:val="none" w:sz="0" w:space="0" w:color="auto"/>
                <w:bottom w:val="none" w:sz="0" w:space="0" w:color="auto"/>
                <w:right w:val="none" w:sz="0" w:space="0" w:color="auto"/>
              </w:divBdr>
              <w:divsChild>
                <w:div w:id="6267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7.jpg"/><Relationship Id="rId26" Type="http://schemas.openxmlformats.org/officeDocument/2006/relationships/image" Target="media/image19.jpeg"/><Relationship Id="rId39" Type="http://schemas.openxmlformats.org/officeDocument/2006/relationships/fontTable" Target="fontTable.xml"/><Relationship Id="rId21" Type="http://schemas.openxmlformats.org/officeDocument/2006/relationships/image" Target="media/image14.jpeg"/><Relationship Id="rId34"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jpg"/><Relationship Id="rId25" Type="http://schemas.openxmlformats.org/officeDocument/2006/relationships/image" Target="media/image11.jpg"/><Relationship Id="rId33" Type="http://schemas.openxmlformats.org/officeDocument/2006/relationships/image" Target="media/image22.jpe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jpg"/><Relationship Id="rId32" Type="http://schemas.openxmlformats.org/officeDocument/2006/relationships/image" Target="media/image13.jp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9.jpg"/><Relationship Id="rId28" Type="http://schemas.openxmlformats.org/officeDocument/2006/relationships/image" Target="media/image21.jpe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8.jp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15.jpg"/><Relationship Id="rId8" Type="http://schemas.openxmlformats.org/officeDocument/2006/relationships/image" Target="media/image1.jp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tAsOpe0RIjk" TargetMode="External"/><Relationship Id="rId1" Type="http://schemas.openxmlformats.org/officeDocument/2006/relationships/hyperlink" Target="https://www.ieeg.mx/documentos/calendario-pel-2020-2021-por-proceso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75E6-7C6C-44B2-95CF-D0F05B65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14930</Words>
  <Characters>82119</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Homero Treviño Landin</dc:creator>
  <cp:keywords/>
  <dc:description/>
  <cp:lastModifiedBy>Jorge Alfonso De la Peña Contreras</cp:lastModifiedBy>
  <cp:revision>2</cp:revision>
  <cp:lastPrinted>2021-12-28T18:58:00Z</cp:lastPrinted>
  <dcterms:created xsi:type="dcterms:W3CDTF">2021-12-29T20:29:00Z</dcterms:created>
  <dcterms:modified xsi:type="dcterms:W3CDTF">2021-12-29T20:29:00Z</dcterms:modified>
</cp:coreProperties>
</file>